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63024" w14:textId="774CA17D" w:rsidR="00EC2C39" w:rsidRPr="00737F5C" w:rsidRDefault="003F2E89" w:rsidP="003F2E89">
      <w:pPr>
        <w:tabs>
          <w:tab w:val="left" w:pos="567"/>
          <w:tab w:val="left" w:pos="851"/>
        </w:tabs>
        <w:jc w:val="center"/>
        <w:rPr>
          <w:rFonts w:ascii="Times New Roman" w:hAnsi="Times New Roman" w:cs="Times New Roman"/>
          <w:b/>
          <w:sz w:val="26"/>
          <w:szCs w:val="26"/>
        </w:rPr>
      </w:pPr>
      <w:r w:rsidRPr="00737F5C">
        <w:rPr>
          <w:rFonts w:ascii="Times New Roman" w:hAnsi="Times New Roman" w:cs="Times New Roman"/>
          <w:b/>
          <w:sz w:val="26"/>
          <w:szCs w:val="26"/>
        </w:rPr>
        <w:t>QUY TRÌNH</w:t>
      </w:r>
      <w:r w:rsidR="005D5347">
        <w:rPr>
          <w:rFonts w:ascii="Times New Roman" w:hAnsi="Times New Roman" w:cs="Times New Roman"/>
          <w:b/>
          <w:sz w:val="26"/>
          <w:szCs w:val="26"/>
        </w:rPr>
        <w:t xml:space="preserve"> 20</w:t>
      </w:r>
    </w:p>
    <w:p w14:paraId="478372F6" w14:textId="77777777" w:rsidR="005D5347" w:rsidRDefault="00CB61E7" w:rsidP="005D5347">
      <w:pPr>
        <w:pStyle w:val="BodyText"/>
        <w:jc w:val="center"/>
        <w:rPr>
          <w:rFonts w:ascii="Times New Roman" w:hAnsi="Times New Roman" w:cs="Times New Roman"/>
          <w:b/>
          <w:iCs/>
          <w:sz w:val="26"/>
          <w:szCs w:val="26"/>
          <w:lang w:val="en-US" w:eastAsia="en-GB"/>
        </w:rPr>
      </w:pPr>
      <w:r w:rsidRPr="00737F5C">
        <w:rPr>
          <w:rFonts w:ascii="Times New Roman" w:hAnsi="Times New Roman" w:cs="Times New Roman"/>
          <w:b/>
          <w:iCs/>
          <w:sz w:val="26"/>
          <w:szCs w:val="26"/>
          <w:lang w:eastAsia="en-GB"/>
        </w:rPr>
        <w:t>C</w:t>
      </w:r>
      <w:r w:rsidRPr="00737F5C">
        <w:rPr>
          <w:rFonts w:ascii="Times New Roman" w:hAnsi="Times New Roman" w:cs="Times New Roman"/>
          <w:b/>
          <w:iCs/>
          <w:sz w:val="26"/>
          <w:szCs w:val="26"/>
          <w:lang w:val="vi-VN" w:eastAsia="en-GB"/>
        </w:rPr>
        <w:t xml:space="preserve">ấp </w:t>
      </w:r>
      <w:r w:rsidRPr="00737F5C">
        <w:rPr>
          <w:rFonts w:ascii="Times New Roman" w:hAnsi="Times New Roman" w:cs="Times New Roman"/>
          <w:b/>
          <w:iCs/>
          <w:sz w:val="26"/>
          <w:szCs w:val="26"/>
          <w:lang w:eastAsia="en-GB"/>
        </w:rPr>
        <w:t>lại</w:t>
      </w:r>
      <w:r w:rsidRPr="00737F5C">
        <w:rPr>
          <w:rFonts w:ascii="Times New Roman" w:hAnsi="Times New Roman" w:cs="Times New Roman"/>
          <w:b/>
          <w:iCs/>
          <w:sz w:val="26"/>
          <w:szCs w:val="26"/>
          <w:lang w:val="vi-VN" w:eastAsia="en-GB"/>
        </w:rPr>
        <w:t xml:space="preserve"> giấy phép vận chuyển hàng nguy hiểm là các chất ôxy hóa, </w:t>
      </w:r>
    </w:p>
    <w:p w14:paraId="1D81765C" w14:textId="77777777" w:rsidR="005D5347" w:rsidRDefault="00CB61E7" w:rsidP="005D5347">
      <w:pPr>
        <w:pStyle w:val="BodyText"/>
        <w:jc w:val="center"/>
        <w:rPr>
          <w:rFonts w:ascii="Times New Roman" w:hAnsi="Times New Roman" w:cs="Times New Roman"/>
          <w:b/>
          <w:iCs/>
          <w:sz w:val="26"/>
          <w:szCs w:val="26"/>
          <w:lang w:val="en-US" w:eastAsia="en-GB"/>
        </w:rPr>
      </w:pPr>
      <w:r w:rsidRPr="00737F5C">
        <w:rPr>
          <w:rFonts w:ascii="Times New Roman" w:hAnsi="Times New Roman" w:cs="Times New Roman"/>
          <w:b/>
          <w:iCs/>
          <w:sz w:val="26"/>
          <w:szCs w:val="26"/>
          <w:lang w:val="vi-VN" w:eastAsia="en-GB"/>
        </w:rPr>
        <w:t xml:space="preserve">các hợp chất ô xít hữu cơ (thuộc loại 5) và các chất ăn mòn (thuộc loại 8) </w:t>
      </w:r>
    </w:p>
    <w:p w14:paraId="2E61D296" w14:textId="0AA65C66" w:rsidR="00CB61E7" w:rsidRPr="00737F5C" w:rsidRDefault="00CB61E7" w:rsidP="005D5347">
      <w:pPr>
        <w:pStyle w:val="BodyText"/>
        <w:jc w:val="center"/>
        <w:rPr>
          <w:rFonts w:ascii="Times New Roman" w:hAnsi="Times New Roman" w:cs="Times New Roman"/>
          <w:b/>
          <w:iCs/>
          <w:sz w:val="26"/>
          <w:szCs w:val="26"/>
          <w:lang w:val="vi-VN" w:eastAsia="en-GB"/>
        </w:rPr>
      </w:pPr>
      <w:r w:rsidRPr="00737F5C">
        <w:rPr>
          <w:rFonts w:ascii="Times New Roman" w:hAnsi="Times New Roman" w:cs="Times New Roman"/>
          <w:b/>
          <w:iCs/>
          <w:sz w:val="26"/>
          <w:szCs w:val="26"/>
          <w:lang w:val="vi-VN" w:eastAsia="en-GB"/>
        </w:rPr>
        <w:t>bằng phương tiện giao thông cơ giới đường bộ, đường sắt và đường thủy nội địa</w:t>
      </w:r>
    </w:p>
    <w:p w14:paraId="680DABD7" w14:textId="77777777" w:rsidR="008269C0" w:rsidRDefault="008269C0" w:rsidP="008269C0">
      <w:pPr>
        <w:jc w:val="center"/>
        <w:rPr>
          <w:rFonts w:ascii="Times New Roman" w:hAnsi="Times New Roman" w:cs="Times New Roman"/>
          <w:i/>
          <w:sz w:val="26"/>
          <w:szCs w:val="26"/>
        </w:rPr>
      </w:pPr>
      <w:r>
        <w:rPr>
          <w:rFonts w:ascii="Times New Roman" w:hAnsi="Times New Roman" w:cs="Times New Roman"/>
          <w:i/>
          <w:sz w:val="26"/>
          <w:szCs w:val="26"/>
        </w:rPr>
        <w:t>(Ban hành kèm theo Quyết định số 1289 /QĐ-UBND ngày 15 tháng 4  năm 2020</w:t>
      </w:r>
    </w:p>
    <w:p w14:paraId="6F8646BF" w14:textId="77777777" w:rsidR="008269C0" w:rsidRDefault="008269C0" w:rsidP="008269C0">
      <w:pPr>
        <w:jc w:val="center"/>
        <w:rPr>
          <w:rFonts w:ascii="Times New Roman" w:hAnsi="Times New Roman" w:cs="Times New Roman"/>
          <w:i/>
          <w:sz w:val="26"/>
          <w:szCs w:val="26"/>
        </w:rPr>
      </w:pPr>
      <w:r>
        <w:rPr>
          <w:rFonts w:ascii="Times New Roman" w:hAnsi="Times New Roman" w:cs="Times New Roman"/>
          <w:i/>
          <w:sz w:val="26"/>
          <w:szCs w:val="26"/>
        </w:rPr>
        <w:t xml:space="preserve"> của Chủ tịch Ủy ban nhân dân thành phố)</w:t>
      </w:r>
    </w:p>
    <w:p w14:paraId="79D8818E" w14:textId="75715E1D" w:rsidR="005246B2" w:rsidRPr="00737F5C" w:rsidRDefault="005246B2" w:rsidP="005246B2">
      <w:pPr>
        <w:tabs>
          <w:tab w:val="left" w:pos="567"/>
          <w:tab w:val="left" w:pos="851"/>
        </w:tabs>
        <w:jc w:val="center"/>
        <w:rPr>
          <w:rFonts w:ascii="Times New Roman" w:hAnsi="Times New Roman" w:cs="Times New Roman"/>
          <w:i/>
          <w:sz w:val="26"/>
          <w:szCs w:val="26"/>
        </w:rPr>
      </w:pPr>
      <w:bookmarkStart w:id="0" w:name="_GoBack"/>
      <w:bookmarkEnd w:id="0"/>
    </w:p>
    <w:p w14:paraId="01EF2637" w14:textId="77777777" w:rsidR="005246B2" w:rsidRPr="00737F5C" w:rsidRDefault="005246B2" w:rsidP="003F2E89">
      <w:pPr>
        <w:tabs>
          <w:tab w:val="left" w:pos="567"/>
          <w:tab w:val="left" w:pos="851"/>
        </w:tabs>
        <w:jc w:val="center"/>
        <w:rPr>
          <w:rFonts w:ascii="Times New Roman" w:hAnsi="Times New Roman" w:cs="Times New Roman"/>
          <w:b/>
          <w:sz w:val="26"/>
          <w:szCs w:val="26"/>
        </w:rPr>
      </w:pPr>
    </w:p>
    <w:p w14:paraId="4E99C8BF" w14:textId="77777777" w:rsidR="00A338C1" w:rsidRPr="00737F5C" w:rsidRDefault="00376CD2" w:rsidP="008C26EC">
      <w:pPr>
        <w:pStyle w:val="BodyText"/>
        <w:spacing w:after="120"/>
        <w:ind w:left="284" w:firstLine="283"/>
        <w:rPr>
          <w:rFonts w:ascii="Times New Roman" w:hAnsi="Times New Roman" w:cs="Times New Roman"/>
          <w:b/>
          <w:sz w:val="26"/>
          <w:szCs w:val="26"/>
          <w:lang w:val="en-US"/>
        </w:rPr>
      </w:pPr>
      <w:r w:rsidRPr="00737F5C">
        <w:rPr>
          <w:rFonts w:ascii="Times New Roman" w:hAnsi="Times New Roman" w:cs="Times New Roman"/>
          <w:b/>
          <w:sz w:val="26"/>
          <w:szCs w:val="26"/>
          <w:lang w:val="en-US"/>
        </w:rPr>
        <w:t>I</w:t>
      </w:r>
      <w:r w:rsidR="00A338C1" w:rsidRPr="00737F5C">
        <w:rPr>
          <w:rFonts w:ascii="Times New Roman" w:hAnsi="Times New Roman" w:cs="Times New Roman"/>
          <w:b/>
          <w:sz w:val="26"/>
          <w:szCs w:val="26"/>
          <w:lang w:val="en-US"/>
        </w:rPr>
        <w:t>. THÀNH PHẦN HỒ SƠ</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4147"/>
        <w:gridCol w:w="1701"/>
        <w:gridCol w:w="2863"/>
      </w:tblGrid>
      <w:tr w:rsidR="00A338C1" w:rsidRPr="00737F5C" w14:paraId="66DEB6F8" w14:textId="77777777" w:rsidTr="00746839">
        <w:tc>
          <w:tcPr>
            <w:tcW w:w="815" w:type="dxa"/>
            <w:shd w:val="clear" w:color="auto" w:fill="auto"/>
            <w:vAlign w:val="center"/>
          </w:tcPr>
          <w:p w14:paraId="7CB72D23" w14:textId="77777777" w:rsidR="00A338C1" w:rsidRPr="00737F5C" w:rsidRDefault="006C2B4D" w:rsidP="00171C95">
            <w:pPr>
              <w:pStyle w:val="BodyText"/>
              <w:spacing w:before="60" w:after="60"/>
              <w:jc w:val="center"/>
              <w:rPr>
                <w:rFonts w:ascii="Times New Roman" w:hAnsi="Times New Roman" w:cs="Times New Roman"/>
                <w:b/>
                <w:sz w:val="26"/>
                <w:szCs w:val="26"/>
                <w:lang w:val="en-US"/>
              </w:rPr>
            </w:pPr>
            <w:r w:rsidRPr="00737F5C">
              <w:rPr>
                <w:rFonts w:ascii="Times New Roman" w:hAnsi="Times New Roman" w:cs="Times New Roman"/>
                <w:b/>
                <w:sz w:val="26"/>
                <w:szCs w:val="26"/>
                <w:lang w:val="en-US"/>
              </w:rPr>
              <w:t>S</w:t>
            </w:r>
            <w:r w:rsidR="00A338C1" w:rsidRPr="00737F5C">
              <w:rPr>
                <w:rFonts w:ascii="Times New Roman" w:hAnsi="Times New Roman" w:cs="Times New Roman"/>
                <w:b/>
                <w:sz w:val="26"/>
                <w:szCs w:val="26"/>
                <w:lang w:val="en-US"/>
              </w:rPr>
              <w:t>TT</w:t>
            </w:r>
          </w:p>
        </w:tc>
        <w:tc>
          <w:tcPr>
            <w:tcW w:w="4147" w:type="dxa"/>
            <w:shd w:val="clear" w:color="auto" w:fill="auto"/>
            <w:vAlign w:val="center"/>
          </w:tcPr>
          <w:p w14:paraId="1A4BA22F" w14:textId="77777777" w:rsidR="00A338C1" w:rsidRPr="00737F5C" w:rsidRDefault="00A338C1" w:rsidP="00171C95">
            <w:pPr>
              <w:pStyle w:val="BodyText"/>
              <w:spacing w:before="60" w:after="60"/>
              <w:jc w:val="center"/>
              <w:rPr>
                <w:rFonts w:ascii="Times New Roman" w:hAnsi="Times New Roman" w:cs="Times New Roman"/>
                <w:b/>
                <w:sz w:val="26"/>
                <w:szCs w:val="26"/>
                <w:lang w:val="en-US"/>
              </w:rPr>
            </w:pPr>
            <w:r w:rsidRPr="00737F5C">
              <w:rPr>
                <w:rFonts w:ascii="Times New Roman" w:hAnsi="Times New Roman" w:cs="Times New Roman"/>
                <w:b/>
                <w:sz w:val="26"/>
                <w:szCs w:val="26"/>
                <w:lang w:val="en-US"/>
              </w:rPr>
              <w:t>Tên hồ sơ</w:t>
            </w:r>
          </w:p>
        </w:tc>
        <w:tc>
          <w:tcPr>
            <w:tcW w:w="1701" w:type="dxa"/>
            <w:shd w:val="clear" w:color="auto" w:fill="auto"/>
            <w:vAlign w:val="center"/>
          </w:tcPr>
          <w:p w14:paraId="6299B253" w14:textId="77777777" w:rsidR="00A338C1" w:rsidRPr="00737F5C" w:rsidRDefault="00A338C1" w:rsidP="00171C95">
            <w:pPr>
              <w:pStyle w:val="BodyText"/>
              <w:spacing w:before="60" w:after="60"/>
              <w:jc w:val="center"/>
              <w:rPr>
                <w:rFonts w:ascii="Times New Roman" w:hAnsi="Times New Roman" w:cs="Times New Roman"/>
                <w:b/>
                <w:sz w:val="26"/>
                <w:szCs w:val="26"/>
                <w:lang w:val="en-US"/>
              </w:rPr>
            </w:pPr>
            <w:r w:rsidRPr="00737F5C">
              <w:rPr>
                <w:rFonts w:ascii="Times New Roman" w:hAnsi="Times New Roman" w:cs="Times New Roman"/>
                <w:b/>
                <w:sz w:val="26"/>
                <w:szCs w:val="26"/>
                <w:lang w:val="en-US"/>
              </w:rPr>
              <w:t>Số lượng</w:t>
            </w:r>
          </w:p>
        </w:tc>
        <w:tc>
          <w:tcPr>
            <w:tcW w:w="2863" w:type="dxa"/>
            <w:shd w:val="clear" w:color="auto" w:fill="auto"/>
            <w:vAlign w:val="center"/>
          </w:tcPr>
          <w:p w14:paraId="3D5AFE68" w14:textId="77777777" w:rsidR="00A338C1" w:rsidRPr="00737F5C" w:rsidRDefault="00A338C1" w:rsidP="00171C95">
            <w:pPr>
              <w:pStyle w:val="BodyText"/>
              <w:spacing w:before="60" w:after="60"/>
              <w:jc w:val="center"/>
              <w:rPr>
                <w:rFonts w:ascii="Times New Roman" w:hAnsi="Times New Roman" w:cs="Times New Roman"/>
                <w:b/>
                <w:sz w:val="26"/>
                <w:szCs w:val="26"/>
                <w:lang w:val="en-US"/>
              </w:rPr>
            </w:pPr>
            <w:r w:rsidRPr="00737F5C">
              <w:rPr>
                <w:rFonts w:ascii="Times New Roman" w:hAnsi="Times New Roman" w:cs="Times New Roman"/>
                <w:b/>
                <w:sz w:val="26"/>
                <w:szCs w:val="26"/>
                <w:lang w:val="en-US"/>
              </w:rPr>
              <w:t>Ghi chú</w:t>
            </w:r>
          </w:p>
        </w:tc>
      </w:tr>
      <w:tr w:rsidR="00CB61E7" w:rsidRPr="00737F5C" w14:paraId="0F2D9186" w14:textId="77777777" w:rsidTr="00746839">
        <w:tc>
          <w:tcPr>
            <w:tcW w:w="815" w:type="dxa"/>
            <w:shd w:val="clear" w:color="auto" w:fill="auto"/>
            <w:vAlign w:val="center"/>
          </w:tcPr>
          <w:p w14:paraId="091E241C" w14:textId="77777777" w:rsidR="00CB61E7" w:rsidRPr="00737F5C" w:rsidRDefault="00CB61E7" w:rsidP="00CB61E7">
            <w:pPr>
              <w:pStyle w:val="BodyText"/>
              <w:spacing w:after="120"/>
              <w:jc w:val="center"/>
              <w:rPr>
                <w:rFonts w:ascii="Times New Roman" w:hAnsi="Times New Roman" w:cs="Times New Roman"/>
                <w:sz w:val="26"/>
                <w:szCs w:val="26"/>
                <w:lang w:val="en-US"/>
              </w:rPr>
            </w:pPr>
            <w:r w:rsidRPr="00737F5C">
              <w:rPr>
                <w:rFonts w:ascii="Times New Roman" w:hAnsi="Times New Roman" w:cs="Times New Roman"/>
                <w:sz w:val="26"/>
                <w:szCs w:val="26"/>
                <w:lang w:val="en-US"/>
              </w:rPr>
              <w:t>01</w:t>
            </w:r>
          </w:p>
        </w:tc>
        <w:tc>
          <w:tcPr>
            <w:tcW w:w="4147" w:type="dxa"/>
            <w:shd w:val="clear" w:color="auto" w:fill="auto"/>
          </w:tcPr>
          <w:p w14:paraId="645BFBBE" w14:textId="55AD7C37" w:rsidR="00CB61E7" w:rsidRPr="00737F5C" w:rsidRDefault="00CB61E7" w:rsidP="005D5347">
            <w:pPr>
              <w:spacing w:line="264" w:lineRule="auto"/>
              <w:jc w:val="both"/>
              <w:rPr>
                <w:rFonts w:ascii="Times New Roman" w:hAnsi="Times New Roman" w:cs="Times New Roman"/>
                <w:b/>
                <w:sz w:val="26"/>
                <w:szCs w:val="26"/>
              </w:rPr>
            </w:pPr>
            <w:r w:rsidRPr="00737F5C">
              <w:rPr>
                <w:rFonts w:ascii="Times New Roman" w:hAnsi="Times New Roman" w:cs="Times New Roman"/>
                <w:sz w:val="26"/>
                <w:szCs w:val="26"/>
                <w:lang w:val="nl-NL" w:eastAsia="en-GB"/>
              </w:rPr>
              <w:t xml:space="preserve">Đơn đề nghị cấp lại Giấy phép vận chuyển hàng nguy hiểm </w:t>
            </w:r>
            <w:r w:rsidR="001F5652" w:rsidRPr="00737F5C">
              <w:rPr>
                <w:rFonts w:ascii="Times New Roman" w:hAnsi="Times New Roman" w:cs="Times New Roman"/>
                <w:sz w:val="26"/>
                <w:szCs w:val="26"/>
                <w:lang w:val="nl-NL" w:eastAsia="en-GB"/>
              </w:rPr>
              <w:t>(theo mẫu)</w:t>
            </w:r>
          </w:p>
        </w:tc>
        <w:tc>
          <w:tcPr>
            <w:tcW w:w="1701" w:type="dxa"/>
            <w:shd w:val="clear" w:color="auto" w:fill="auto"/>
            <w:vAlign w:val="center"/>
          </w:tcPr>
          <w:p w14:paraId="37D5A35B" w14:textId="77777777" w:rsidR="00CB61E7" w:rsidRPr="00737F5C" w:rsidRDefault="00CB61E7" w:rsidP="00CB61E7">
            <w:pPr>
              <w:pStyle w:val="BodyText"/>
              <w:spacing w:after="120"/>
              <w:jc w:val="center"/>
              <w:rPr>
                <w:rFonts w:ascii="Times New Roman" w:hAnsi="Times New Roman" w:cs="Times New Roman"/>
                <w:sz w:val="26"/>
                <w:szCs w:val="26"/>
                <w:lang w:val="en-US"/>
              </w:rPr>
            </w:pPr>
            <w:r w:rsidRPr="00737F5C">
              <w:rPr>
                <w:rFonts w:ascii="Times New Roman" w:hAnsi="Times New Roman" w:cs="Times New Roman"/>
                <w:sz w:val="26"/>
                <w:szCs w:val="26"/>
                <w:lang w:val="en-US"/>
              </w:rPr>
              <w:t>01</w:t>
            </w:r>
          </w:p>
        </w:tc>
        <w:tc>
          <w:tcPr>
            <w:tcW w:w="2863" w:type="dxa"/>
            <w:shd w:val="clear" w:color="auto" w:fill="auto"/>
            <w:vAlign w:val="center"/>
          </w:tcPr>
          <w:p w14:paraId="19E8B327" w14:textId="77777777" w:rsidR="00CB61E7" w:rsidRPr="00737F5C" w:rsidRDefault="00CB61E7" w:rsidP="00CB61E7">
            <w:pPr>
              <w:pStyle w:val="BodyText"/>
              <w:spacing w:before="60" w:after="60"/>
              <w:jc w:val="center"/>
              <w:rPr>
                <w:rFonts w:ascii="Times New Roman" w:hAnsi="Times New Roman" w:cs="Times New Roman"/>
                <w:sz w:val="26"/>
                <w:szCs w:val="26"/>
                <w:lang w:val="en-US"/>
              </w:rPr>
            </w:pPr>
            <w:r w:rsidRPr="00737F5C">
              <w:rPr>
                <w:rFonts w:ascii="Times New Roman" w:hAnsi="Times New Roman" w:cs="Times New Roman"/>
                <w:sz w:val="26"/>
                <w:szCs w:val="26"/>
                <w:lang w:val="en-US"/>
              </w:rPr>
              <w:t>Bản chính</w:t>
            </w:r>
          </w:p>
        </w:tc>
      </w:tr>
      <w:tr w:rsidR="00CB61E7" w:rsidRPr="00737F5C" w14:paraId="3565F82A" w14:textId="77777777" w:rsidTr="00746839">
        <w:tc>
          <w:tcPr>
            <w:tcW w:w="815" w:type="dxa"/>
            <w:shd w:val="clear" w:color="auto" w:fill="auto"/>
            <w:vAlign w:val="center"/>
          </w:tcPr>
          <w:p w14:paraId="6234778D" w14:textId="77777777" w:rsidR="00CB61E7" w:rsidRPr="00737F5C" w:rsidRDefault="00CB61E7" w:rsidP="00CB61E7">
            <w:pPr>
              <w:pStyle w:val="BodyText"/>
              <w:spacing w:after="120"/>
              <w:jc w:val="center"/>
              <w:rPr>
                <w:rFonts w:ascii="Times New Roman" w:hAnsi="Times New Roman" w:cs="Times New Roman"/>
                <w:sz w:val="26"/>
                <w:szCs w:val="26"/>
                <w:lang w:val="en-US"/>
              </w:rPr>
            </w:pPr>
            <w:r w:rsidRPr="00737F5C">
              <w:rPr>
                <w:rFonts w:ascii="Times New Roman" w:hAnsi="Times New Roman" w:cs="Times New Roman"/>
                <w:sz w:val="26"/>
                <w:szCs w:val="26"/>
                <w:lang w:val="en-US"/>
              </w:rPr>
              <w:t>02</w:t>
            </w:r>
          </w:p>
        </w:tc>
        <w:tc>
          <w:tcPr>
            <w:tcW w:w="4147" w:type="dxa"/>
            <w:shd w:val="clear" w:color="auto" w:fill="auto"/>
          </w:tcPr>
          <w:p w14:paraId="11DB4D11" w14:textId="7B3B70AC" w:rsidR="00CB61E7" w:rsidRPr="00737F5C" w:rsidRDefault="00CB61E7" w:rsidP="005D5347">
            <w:pPr>
              <w:spacing w:line="264" w:lineRule="auto"/>
              <w:jc w:val="both"/>
              <w:rPr>
                <w:rFonts w:ascii="Times New Roman" w:hAnsi="Times New Roman" w:cs="Times New Roman"/>
                <w:b/>
                <w:sz w:val="26"/>
                <w:szCs w:val="26"/>
              </w:rPr>
            </w:pPr>
            <w:bookmarkStart w:id="1" w:name="OLE_LINK7"/>
            <w:bookmarkStart w:id="2" w:name="OLE_LINK8"/>
            <w:r w:rsidRPr="00737F5C">
              <w:rPr>
                <w:rFonts w:ascii="Times New Roman" w:hAnsi="Times New Roman" w:cs="Times New Roman"/>
                <w:sz w:val="26"/>
                <w:szCs w:val="26"/>
                <w:lang w:val="nl-NL" w:eastAsia="en-GB"/>
              </w:rPr>
              <w:t>Giấy phép vận chuyển hàng nguy hiểm bị hư hỏng đối với trường hợp Giấy phép vận chuyển bị hư hỏng (nếu có)</w:t>
            </w:r>
            <w:bookmarkEnd w:id="1"/>
            <w:bookmarkEnd w:id="2"/>
          </w:p>
        </w:tc>
        <w:tc>
          <w:tcPr>
            <w:tcW w:w="1701" w:type="dxa"/>
            <w:shd w:val="clear" w:color="auto" w:fill="auto"/>
            <w:vAlign w:val="center"/>
          </w:tcPr>
          <w:p w14:paraId="25284DC9" w14:textId="77777777" w:rsidR="00CB61E7" w:rsidRPr="00737F5C" w:rsidRDefault="00CB61E7" w:rsidP="00CB61E7">
            <w:pPr>
              <w:pStyle w:val="BodyText"/>
              <w:spacing w:after="120"/>
              <w:jc w:val="center"/>
              <w:rPr>
                <w:rFonts w:ascii="Times New Roman" w:hAnsi="Times New Roman" w:cs="Times New Roman"/>
                <w:sz w:val="26"/>
                <w:szCs w:val="26"/>
                <w:lang w:val="en-US"/>
              </w:rPr>
            </w:pPr>
            <w:r w:rsidRPr="00737F5C">
              <w:rPr>
                <w:rFonts w:ascii="Times New Roman" w:hAnsi="Times New Roman" w:cs="Times New Roman"/>
                <w:sz w:val="26"/>
                <w:szCs w:val="26"/>
                <w:lang w:val="en-US"/>
              </w:rPr>
              <w:t>01</w:t>
            </w:r>
          </w:p>
        </w:tc>
        <w:tc>
          <w:tcPr>
            <w:tcW w:w="2863" w:type="dxa"/>
            <w:shd w:val="clear" w:color="auto" w:fill="auto"/>
            <w:vAlign w:val="center"/>
          </w:tcPr>
          <w:p w14:paraId="163CCBDF" w14:textId="77777777" w:rsidR="00CB61E7" w:rsidRPr="00737F5C" w:rsidRDefault="00CB61E7" w:rsidP="00CB61E7">
            <w:pPr>
              <w:pStyle w:val="BodyText"/>
              <w:spacing w:before="60" w:after="60"/>
              <w:jc w:val="center"/>
              <w:rPr>
                <w:rFonts w:ascii="Times New Roman" w:hAnsi="Times New Roman" w:cs="Times New Roman"/>
                <w:sz w:val="26"/>
                <w:szCs w:val="26"/>
                <w:lang w:val="en-US"/>
              </w:rPr>
            </w:pPr>
            <w:r w:rsidRPr="00737F5C">
              <w:rPr>
                <w:rFonts w:ascii="Times New Roman" w:hAnsi="Times New Roman" w:cs="Times New Roman"/>
                <w:sz w:val="26"/>
                <w:szCs w:val="26"/>
                <w:lang w:val="en-US"/>
              </w:rPr>
              <w:t>Bản chính</w:t>
            </w:r>
          </w:p>
        </w:tc>
      </w:tr>
    </w:tbl>
    <w:p w14:paraId="23EE280B" w14:textId="77777777" w:rsidR="00A338C1" w:rsidRPr="00737F5C" w:rsidRDefault="00A338C1" w:rsidP="0086192F">
      <w:pPr>
        <w:pStyle w:val="BodyText"/>
        <w:spacing w:after="120"/>
        <w:ind w:left="284"/>
        <w:rPr>
          <w:rFonts w:ascii="Times New Roman" w:hAnsi="Times New Roman" w:cs="Times New Roman"/>
          <w:b/>
          <w:sz w:val="26"/>
          <w:szCs w:val="26"/>
          <w:lang w:val="en-US"/>
        </w:rPr>
      </w:pPr>
    </w:p>
    <w:p w14:paraId="0282FE19" w14:textId="77777777" w:rsidR="00035EDF" w:rsidRPr="00737F5C" w:rsidRDefault="00376CD2" w:rsidP="008C26EC">
      <w:pPr>
        <w:pStyle w:val="BodyText"/>
        <w:spacing w:after="120"/>
        <w:ind w:left="284" w:firstLine="283"/>
        <w:rPr>
          <w:rFonts w:ascii="Times New Roman" w:hAnsi="Times New Roman" w:cs="Times New Roman"/>
          <w:b/>
          <w:sz w:val="26"/>
          <w:szCs w:val="26"/>
          <w:lang w:val="en-US"/>
        </w:rPr>
      </w:pPr>
      <w:r w:rsidRPr="00737F5C">
        <w:rPr>
          <w:rFonts w:ascii="Times New Roman" w:hAnsi="Times New Roman" w:cs="Times New Roman"/>
          <w:b/>
          <w:sz w:val="26"/>
          <w:szCs w:val="26"/>
          <w:lang w:val="en-US"/>
        </w:rPr>
        <w:t>II</w:t>
      </w:r>
      <w:r w:rsidR="00035EDF" w:rsidRPr="00737F5C">
        <w:rPr>
          <w:rFonts w:ascii="Times New Roman" w:hAnsi="Times New Roman" w:cs="Times New Roman"/>
          <w:b/>
          <w:sz w:val="26"/>
          <w:szCs w:val="26"/>
          <w:lang w:val="en-US"/>
        </w:rPr>
        <w:t>. NƠI TIẾP NHẬN, TRẢ KẾT QUẢ, THỜI GIAN VÀ LỆ PHÍ</w:t>
      </w:r>
    </w:p>
    <w:tbl>
      <w:tblPr>
        <w:tblpPr w:leftFromText="180" w:rightFromText="180" w:vertAnchor="text" w:horzAnchor="margin" w:tblpX="74" w:tblpY="204"/>
        <w:tblW w:w="9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3794"/>
        <w:gridCol w:w="4139"/>
        <w:gridCol w:w="1622"/>
      </w:tblGrid>
      <w:tr w:rsidR="00035EDF" w:rsidRPr="00737F5C" w14:paraId="00F9E8BE" w14:textId="77777777" w:rsidTr="000E438A">
        <w:tc>
          <w:tcPr>
            <w:tcW w:w="3794" w:type="dxa"/>
            <w:vAlign w:val="center"/>
          </w:tcPr>
          <w:p w14:paraId="765ABF39" w14:textId="77777777" w:rsidR="00035EDF" w:rsidRPr="00737F5C" w:rsidRDefault="00035EDF" w:rsidP="00B825F4">
            <w:pPr>
              <w:jc w:val="center"/>
              <w:rPr>
                <w:rFonts w:ascii="Times New Roman" w:hAnsi="Times New Roman" w:cs="Times New Roman"/>
                <w:b/>
                <w:sz w:val="26"/>
                <w:szCs w:val="26"/>
              </w:rPr>
            </w:pPr>
            <w:r w:rsidRPr="00737F5C">
              <w:rPr>
                <w:rFonts w:ascii="Times New Roman" w:hAnsi="Times New Roman" w:cs="Times New Roman"/>
                <w:b/>
                <w:sz w:val="26"/>
                <w:szCs w:val="26"/>
              </w:rPr>
              <w:t>Nơi tiếp nhận và trả kết quả</w:t>
            </w:r>
          </w:p>
        </w:tc>
        <w:tc>
          <w:tcPr>
            <w:tcW w:w="4139" w:type="dxa"/>
            <w:vAlign w:val="center"/>
          </w:tcPr>
          <w:p w14:paraId="1266EC1E" w14:textId="77777777" w:rsidR="00035EDF" w:rsidRPr="00737F5C" w:rsidRDefault="00035EDF" w:rsidP="00B825F4">
            <w:pPr>
              <w:jc w:val="center"/>
              <w:rPr>
                <w:rFonts w:ascii="Times New Roman" w:hAnsi="Times New Roman" w:cs="Times New Roman"/>
                <w:b/>
                <w:sz w:val="26"/>
                <w:szCs w:val="26"/>
              </w:rPr>
            </w:pPr>
            <w:r w:rsidRPr="00737F5C">
              <w:rPr>
                <w:rFonts w:ascii="Times New Roman" w:hAnsi="Times New Roman" w:cs="Times New Roman"/>
                <w:b/>
                <w:sz w:val="26"/>
                <w:szCs w:val="26"/>
              </w:rPr>
              <w:t>Thời gian xử lý</w:t>
            </w:r>
          </w:p>
        </w:tc>
        <w:tc>
          <w:tcPr>
            <w:tcW w:w="1622" w:type="dxa"/>
            <w:vAlign w:val="center"/>
          </w:tcPr>
          <w:p w14:paraId="117CEF6D" w14:textId="77777777" w:rsidR="00035EDF" w:rsidRPr="00737F5C" w:rsidRDefault="00035EDF" w:rsidP="00B825F4">
            <w:pPr>
              <w:jc w:val="center"/>
              <w:rPr>
                <w:rFonts w:ascii="Times New Roman" w:hAnsi="Times New Roman" w:cs="Times New Roman"/>
                <w:b/>
                <w:sz w:val="26"/>
                <w:szCs w:val="26"/>
              </w:rPr>
            </w:pPr>
            <w:r w:rsidRPr="00737F5C">
              <w:rPr>
                <w:rFonts w:ascii="Times New Roman" w:hAnsi="Times New Roman" w:cs="Times New Roman"/>
                <w:b/>
                <w:sz w:val="26"/>
                <w:szCs w:val="26"/>
              </w:rPr>
              <w:t>Lệ phí</w:t>
            </w:r>
          </w:p>
        </w:tc>
      </w:tr>
      <w:tr w:rsidR="0099426F" w:rsidRPr="00737F5C" w14:paraId="29A408D5" w14:textId="77777777" w:rsidTr="000E438A">
        <w:tc>
          <w:tcPr>
            <w:tcW w:w="3794" w:type="dxa"/>
            <w:vAlign w:val="center"/>
          </w:tcPr>
          <w:p w14:paraId="0E6260B9" w14:textId="77777777" w:rsidR="0099426F" w:rsidRPr="00737F5C" w:rsidRDefault="0099426F" w:rsidP="0099426F">
            <w:pPr>
              <w:jc w:val="both"/>
              <w:rPr>
                <w:rFonts w:ascii="Times New Roman" w:hAnsi="Times New Roman" w:cs="Times New Roman"/>
                <w:sz w:val="26"/>
                <w:szCs w:val="26"/>
              </w:rPr>
            </w:pPr>
            <w:r w:rsidRPr="00737F5C">
              <w:rPr>
                <w:rFonts w:ascii="Times New Roman" w:hAnsi="Times New Roman" w:cs="Times New Roman"/>
                <w:sz w:val="26"/>
                <w:szCs w:val="26"/>
              </w:rPr>
              <w:t>Bộ phận Một cửa – Chi cục Tiêu chuẩn Đo lường Chất lượng, địa chỉ: 263 Điện Biên Phủ, Phường 7, Quận 3</w:t>
            </w:r>
          </w:p>
        </w:tc>
        <w:tc>
          <w:tcPr>
            <w:tcW w:w="4139" w:type="dxa"/>
            <w:vAlign w:val="center"/>
          </w:tcPr>
          <w:p w14:paraId="6F254650" w14:textId="77777777" w:rsidR="0099426F" w:rsidRPr="00737F5C" w:rsidRDefault="00CB61E7" w:rsidP="00CB61E7">
            <w:pPr>
              <w:jc w:val="both"/>
              <w:rPr>
                <w:rFonts w:ascii="Times New Roman" w:hAnsi="Times New Roman" w:cs="Times New Roman"/>
                <w:sz w:val="26"/>
                <w:szCs w:val="26"/>
              </w:rPr>
            </w:pPr>
            <w:r w:rsidRPr="00737F5C">
              <w:rPr>
                <w:rFonts w:ascii="Times New Roman" w:hAnsi="Times New Roman" w:cs="Times New Roman"/>
                <w:sz w:val="26"/>
                <w:szCs w:val="26"/>
              </w:rPr>
              <w:t>02</w:t>
            </w:r>
            <w:r w:rsidR="0099426F" w:rsidRPr="00737F5C">
              <w:rPr>
                <w:rFonts w:ascii="Times New Roman" w:hAnsi="Times New Roman" w:cs="Times New Roman"/>
                <w:sz w:val="26"/>
                <w:szCs w:val="26"/>
              </w:rPr>
              <w:t xml:space="preserve"> ngày làm việc kể từ ngày nhận đủ hồ sơ hợp lệ.</w:t>
            </w:r>
          </w:p>
        </w:tc>
        <w:tc>
          <w:tcPr>
            <w:tcW w:w="1622" w:type="dxa"/>
            <w:vAlign w:val="center"/>
          </w:tcPr>
          <w:p w14:paraId="04075DBF" w14:textId="77777777" w:rsidR="0099426F" w:rsidRPr="00737F5C" w:rsidRDefault="0099426F" w:rsidP="0099426F">
            <w:pPr>
              <w:jc w:val="center"/>
              <w:rPr>
                <w:rFonts w:ascii="Times New Roman" w:hAnsi="Times New Roman" w:cs="Times New Roman"/>
                <w:sz w:val="26"/>
                <w:szCs w:val="26"/>
              </w:rPr>
            </w:pPr>
            <w:r w:rsidRPr="00737F5C">
              <w:rPr>
                <w:rFonts w:ascii="Times New Roman" w:hAnsi="Times New Roman" w:cs="Times New Roman"/>
                <w:sz w:val="26"/>
                <w:szCs w:val="26"/>
              </w:rPr>
              <w:t>Không</w:t>
            </w:r>
          </w:p>
        </w:tc>
      </w:tr>
    </w:tbl>
    <w:p w14:paraId="6146862A" w14:textId="77777777" w:rsidR="00260E8F" w:rsidRPr="00737F5C" w:rsidRDefault="00376CD2" w:rsidP="001E5D7C">
      <w:pPr>
        <w:pStyle w:val="BodyText"/>
        <w:spacing w:before="120" w:after="120"/>
        <w:ind w:left="284" w:firstLine="284"/>
        <w:rPr>
          <w:rFonts w:ascii="Times New Roman" w:hAnsi="Times New Roman" w:cs="Times New Roman"/>
          <w:b/>
          <w:sz w:val="26"/>
          <w:szCs w:val="26"/>
          <w:lang w:val="en-US"/>
        </w:rPr>
      </w:pPr>
      <w:r w:rsidRPr="00737F5C">
        <w:rPr>
          <w:rFonts w:ascii="Times New Roman" w:hAnsi="Times New Roman" w:cs="Times New Roman"/>
          <w:b/>
          <w:sz w:val="26"/>
          <w:szCs w:val="26"/>
          <w:lang w:val="en-US"/>
        </w:rPr>
        <w:t>III</w:t>
      </w:r>
      <w:r w:rsidR="00260E8F" w:rsidRPr="00737F5C">
        <w:rPr>
          <w:rFonts w:ascii="Times New Roman" w:hAnsi="Times New Roman" w:cs="Times New Roman"/>
          <w:b/>
          <w:sz w:val="26"/>
          <w:szCs w:val="26"/>
          <w:lang w:val="en-US"/>
        </w:rPr>
        <w:t xml:space="preserve">. </w:t>
      </w:r>
      <w:r w:rsidR="00E8173C" w:rsidRPr="00737F5C">
        <w:rPr>
          <w:rFonts w:ascii="Times New Roman" w:hAnsi="Times New Roman" w:cs="Times New Roman"/>
          <w:b/>
          <w:sz w:val="26"/>
          <w:szCs w:val="26"/>
          <w:lang w:val="en-US"/>
        </w:rPr>
        <w:t>TRÌNH TỰ XỬ LÝ CÔNG VIỆC</w:t>
      </w:r>
    </w:p>
    <w:tbl>
      <w:tblPr>
        <w:tblW w:w="1006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1744"/>
        <w:gridCol w:w="1440"/>
        <w:gridCol w:w="969"/>
        <w:gridCol w:w="2127"/>
        <w:gridCol w:w="2977"/>
      </w:tblGrid>
      <w:tr w:rsidR="005B5107" w:rsidRPr="00737F5C" w14:paraId="2CF546D5" w14:textId="77777777" w:rsidTr="005D5347">
        <w:trPr>
          <w:tblHeader/>
        </w:trPr>
        <w:tc>
          <w:tcPr>
            <w:tcW w:w="810" w:type="dxa"/>
            <w:vAlign w:val="center"/>
          </w:tcPr>
          <w:p w14:paraId="6995DB69" w14:textId="77777777" w:rsidR="00BA3D58" w:rsidRPr="00737F5C" w:rsidRDefault="00BA3D58" w:rsidP="00AC20D7">
            <w:pPr>
              <w:spacing w:before="20" w:after="20"/>
              <w:jc w:val="center"/>
              <w:rPr>
                <w:rFonts w:ascii="Times New Roman" w:hAnsi="Times New Roman" w:cs="Times New Roman"/>
                <w:b/>
                <w:sz w:val="26"/>
                <w:szCs w:val="26"/>
              </w:rPr>
            </w:pPr>
            <w:r w:rsidRPr="00737F5C">
              <w:rPr>
                <w:rFonts w:ascii="Times New Roman" w:hAnsi="Times New Roman" w:cs="Times New Roman"/>
                <w:b/>
                <w:sz w:val="26"/>
                <w:szCs w:val="26"/>
              </w:rPr>
              <w:t>Bước công việc</w:t>
            </w:r>
          </w:p>
        </w:tc>
        <w:tc>
          <w:tcPr>
            <w:tcW w:w="1744" w:type="dxa"/>
            <w:vAlign w:val="center"/>
          </w:tcPr>
          <w:p w14:paraId="350F4966" w14:textId="77777777" w:rsidR="00BA3D58" w:rsidRPr="00737F5C" w:rsidRDefault="00BA3D58" w:rsidP="005D5347">
            <w:pPr>
              <w:spacing w:before="20" w:after="20"/>
              <w:jc w:val="center"/>
              <w:rPr>
                <w:rFonts w:ascii="Times New Roman" w:hAnsi="Times New Roman" w:cs="Times New Roman"/>
                <w:b/>
                <w:noProof/>
                <w:sz w:val="26"/>
                <w:szCs w:val="26"/>
              </w:rPr>
            </w:pPr>
            <w:r w:rsidRPr="00737F5C">
              <w:rPr>
                <w:rFonts w:ascii="Times New Roman" w:hAnsi="Times New Roman" w:cs="Times New Roman"/>
                <w:b/>
                <w:noProof/>
                <w:sz w:val="26"/>
                <w:szCs w:val="26"/>
              </w:rPr>
              <w:t>Nội dung công việc</w:t>
            </w:r>
          </w:p>
        </w:tc>
        <w:tc>
          <w:tcPr>
            <w:tcW w:w="1440" w:type="dxa"/>
            <w:vAlign w:val="center"/>
          </w:tcPr>
          <w:p w14:paraId="267FAA5E" w14:textId="77777777" w:rsidR="00BA3D58" w:rsidRPr="00737F5C" w:rsidRDefault="00BA3D58" w:rsidP="00AC20D7">
            <w:pPr>
              <w:spacing w:before="20" w:after="20"/>
              <w:jc w:val="center"/>
              <w:rPr>
                <w:rFonts w:ascii="Times New Roman" w:hAnsi="Times New Roman" w:cs="Times New Roman"/>
                <w:b/>
                <w:sz w:val="26"/>
                <w:szCs w:val="26"/>
              </w:rPr>
            </w:pPr>
            <w:r w:rsidRPr="00737F5C">
              <w:rPr>
                <w:rFonts w:ascii="Times New Roman" w:hAnsi="Times New Roman" w:cs="Times New Roman"/>
                <w:b/>
                <w:sz w:val="26"/>
                <w:szCs w:val="26"/>
              </w:rPr>
              <w:t>Trách nhiệm</w:t>
            </w:r>
          </w:p>
        </w:tc>
        <w:tc>
          <w:tcPr>
            <w:tcW w:w="969" w:type="dxa"/>
            <w:vAlign w:val="center"/>
          </w:tcPr>
          <w:p w14:paraId="0AB7A999" w14:textId="77777777" w:rsidR="00BA3D58" w:rsidRPr="00737F5C" w:rsidRDefault="00BA3D58" w:rsidP="00AC20D7">
            <w:pPr>
              <w:spacing w:before="20" w:after="20"/>
              <w:jc w:val="center"/>
              <w:rPr>
                <w:rFonts w:ascii="Times New Roman" w:hAnsi="Times New Roman" w:cs="Times New Roman"/>
                <w:b/>
                <w:sz w:val="26"/>
                <w:szCs w:val="26"/>
              </w:rPr>
            </w:pPr>
            <w:r w:rsidRPr="00737F5C">
              <w:rPr>
                <w:rFonts w:ascii="Times New Roman" w:hAnsi="Times New Roman" w:cs="Times New Roman"/>
                <w:b/>
                <w:sz w:val="26"/>
                <w:szCs w:val="26"/>
              </w:rPr>
              <w:t>Thời gian</w:t>
            </w:r>
          </w:p>
        </w:tc>
        <w:tc>
          <w:tcPr>
            <w:tcW w:w="2127" w:type="dxa"/>
            <w:vAlign w:val="center"/>
          </w:tcPr>
          <w:p w14:paraId="42F21711" w14:textId="77777777" w:rsidR="00BA3D58" w:rsidRPr="00737F5C" w:rsidRDefault="008A5A28" w:rsidP="008A5A28">
            <w:pPr>
              <w:spacing w:before="20" w:after="20"/>
              <w:jc w:val="center"/>
              <w:rPr>
                <w:rFonts w:ascii="Times New Roman" w:hAnsi="Times New Roman" w:cs="Times New Roman"/>
                <w:b/>
                <w:sz w:val="26"/>
                <w:szCs w:val="26"/>
              </w:rPr>
            </w:pPr>
            <w:r w:rsidRPr="00737F5C">
              <w:rPr>
                <w:rFonts w:ascii="Times New Roman" w:hAnsi="Times New Roman" w:cs="Times New Roman"/>
                <w:b/>
                <w:sz w:val="26"/>
                <w:szCs w:val="26"/>
              </w:rPr>
              <w:t>Hồ sơ/</w:t>
            </w:r>
            <w:r w:rsidR="00BA3D58" w:rsidRPr="00737F5C">
              <w:rPr>
                <w:rFonts w:ascii="Times New Roman" w:hAnsi="Times New Roman" w:cs="Times New Roman"/>
                <w:b/>
                <w:sz w:val="26"/>
                <w:szCs w:val="26"/>
              </w:rPr>
              <w:t>Biểu mẫu</w:t>
            </w:r>
          </w:p>
        </w:tc>
        <w:tc>
          <w:tcPr>
            <w:tcW w:w="2977" w:type="dxa"/>
            <w:vAlign w:val="center"/>
          </w:tcPr>
          <w:p w14:paraId="5C6BC1C3" w14:textId="77777777" w:rsidR="00BA3D58" w:rsidRPr="00737F5C" w:rsidRDefault="00BA3D58" w:rsidP="00AC20D7">
            <w:pPr>
              <w:autoSpaceDE/>
              <w:autoSpaceDN/>
              <w:spacing w:before="20" w:after="20"/>
              <w:jc w:val="center"/>
              <w:rPr>
                <w:rFonts w:ascii="Times New Roman" w:eastAsia="Calibri" w:hAnsi="Times New Roman" w:cs="Times New Roman"/>
                <w:b/>
                <w:bCs/>
                <w:color w:val="333333"/>
                <w:sz w:val="26"/>
                <w:szCs w:val="26"/>
                <w:lang w:val="nl-NL"/>
              </w:rPr>
            </w:pPr>
            <w:r w:rsidRPr="00737F5C">
              <w:rPr>
                <w:rFonts w:ascii="Times New Roman" w:eastAsia="Calibri" w:hAnsi="Times New Roman" w:cs="Times New Roman"/>
                <w:b/>
                <w:bCs/>
                <w:color w:val="333333"/>
                <w:sz w:val="26"/>
                <w:szCs w:val="26"/>
                <w:lang w:val="nl-NL"/>
              </w:rPr>
              <w:t>Diễn giải</w:t>
            </w:r>
          </w:p>
        </w:tc>
      </w:tr>
      <w:tr w:rsidR="007C7E95" w:rsidRPr="00737F5C" w14:paraId="02AF81EC" w14:textId="77777777" w:rsidTr="005D5347">
        <w:trPr>
          <w:trHeight w:val="50"/>
        </w:trPr>
        <w:tc>
          <w:tcPr>
            <w:tcW w:w="810" w:type="dxa"/>
            <w:vMerge w:val="restart"/>
            <w:vAlign w:val="center"/>
          </w:tcPr>
          <w:p w14:paraId="58AB2FEB" w14:textId="77777777" w:rsidR="007C7E95" w:rsidRPr="00737F5C" w:rsidRDefault="007C7E95" w:rsidP="00AC20D7">
            <w:pPr>
              <w:spacing w:before="20" w:after="20"/>
              <w:jc w:val="center"/>
              <w:rPr>
                <w:rFonts w:ascii="Times New Roman" w:hAnsi="Times New Roman" w:cs="Times New Roman"/>
                <w:sz w:val="26"/>
                <w:szCs w:val="26"/>
              </w:rPr>
            </w:pPr>
            <w:r w:rsidRPr="00737F5C">
              <w:rPr>
                <w:rFonts w:ascii="Times New Roman" w:hAnsi="Times New Roman" w:cs="Times New Roman"/>
                <w:sz w:val="26"/>
                <w:szCs w:val="26"/>
              </w:rPr>
              <w:t>B1</w:t>
            </w:r>
          </w:p>
        </w:tc>
        <w:tc>
          <w:tcPr>
            <w:tcW w:w="1744" w:type="dxa"/>
            <w:vAlign w:val="center"/>
          </w:tcPr>
          <w:p w14:paraId="3A5A42B5" w14:textId="3A703E24" w:rsidR="007C7E95" w:rsidRPr="00737F5C" w:rsidRDefault="007C7E95" w:rsidP="005D5347">
            <w:pPr>
              <w:jc w:val="center"/>
              <w:rPr>
                <w:rFonts w:ascii="Times New Roman" w:hAnsi="Times New Roman" w:cs="Times New Roman"/>
                <w:b/>
                <w:sz w:val="26"/>
                <w:szCs w:val="26"/>
                <w:lang w:val="nl-NL"/>
              </w:rPr>
            </w:pPr>
            <w:r w:rsidRPr="00737F5C">
              <w:rPr>
                <w:rFonts w:ascii="Times New Roman" w:hAnsi="Times New Roman" w:cs="Times New Roman"/>
                <w:b/>
                <w:sz w:val="26"/>
                <w:szCs w:val="26"/>
                <w:lang w:val="nl-NL"/>
              </w:rPr>
              <w:t>Nộp hồ sơ</w:t>
            </w:r>
          </w:p>
        </w:tc>
        <w:tc>
          <w:tcPr>
            <w:tcW w:w="1440" w:type="dxa"/>
            <w:vAlign w:val="center"/>
          </w:tcPr>
          <w:p w14:paraId="33BDE8A8" w14:textId="77777777" w:rsidR="007C7E95" w:rsidRPr="00737F5C" w:rsidRDefault="007C7E95" w:rsidP="00AC20D7">
            <w:pPr>
              <w:spacing w:before="20" w:after="20"/>
              <w:jc w:val="center"/>
              <w:rPr>
                <w:rFonts w:ascii="Times New Roman" w:hAnsi="Times New Roman" w:cs="Times New Roman"/>
                <w:sz w:val="26"/>
                <w:szCs w:val="26"/>
              </w:rPr>
            </w:pPr>
            <w:r w:rsidRPr="00737F5C">
              <w:rPr>
                <w:rFonts w:ascii="Times New Roman" w:hAnsi="Times New Roman" w:cs="Times New Roman"/>
                <w:sz w:val="26"/>
                <w:szCs w:val="26"/>
              </w:rPr>
              <w:t>Tổ chức, cá nhân</w:t>
            </w:r>
          </w:p>
        </w:tc>
        <w:tc>
          <w:tcPr>
            <w:tcW w:w="969" w:type="dxa"/>
            <w:vMerge w:val="restart"/>
            <w:vAlign w:val="center"/>
          </w:tcPr>
          <w:p w14:paraId="179332C6" w14:textId="77777777" w:rsidR="007C7E95" w:rsidRPr="00737F5C" w:rsidRDefault="007C7E95" w:rsidP="00AC20D7">
            <w:pPr>
              <w:spacing w:before="20" w:after="20"/>
              <w:jc w:val="center"/>
              <w:rPr>
                <w:rFonts w:ascii="Times New Roman" w:hAnsi="Times New Roman" w:cs="Times New Roman"/>
                <w:sz w:val="26"/>
                <w:szCs w:val="26"/>
              </w:rPr>
            </w:pPr>
            <w:r w:rsidRPr="00737F5C">
              <w:rPr>
                <w:rFonts w:ascii="Times New Roman" w:hAnsi="Times New Roman" w:cs="Times New Roman"/>
                <w:sz w:val="26"/>
                <w:szCs w:val="26"/>
              </w:rPr>
              <w:t>Giờ hành chính</w:t>
            </w:r>
          </w:p>
        </w:tc>
        <w:tc>
          <w:tcPr>
            <w:tcW w:w="2127" w:type="dxa"/>
            <w:vAlign w:val="center"/>
          </w:tcPr>
          <w:p w14:paraId="050FA32F" w14:textId="77777777" w:rsidR="007C7E95" w:rsidRPr="00737F5C" w:rsidRDefault="007C7E95" w:rsidP="003072F7">
            <w:pPr>
              <w:spacing w:before="20" w:after="20"/>
              <w:jc w:val="center"/>
              <w:rPr>
                <w:rFonts w:ascii="Times New Roman" w:hAnsi="Times New Roman" w:cs="Times New Roman"/>
                <w:sz w:val="26"/>
                <w:szCs w:val="26"/>
              </w:rPr>
            </w:pPr>
            <w:r w:rsidRPr="00737F5C">
              <w:rPr>
                <w:rFonts w:ascii="Times New Roman" w:hAnsi="Times New Roman" w:cs="Times New Roman"/>
                <w:sz w:val="26"/>
                <w:szCs w:val="26"/>
              </w:rPr>
              <w:t>Theo mục I</w:t>
            </w:r>
          </w:p>
        </w:tc>
        <w:tc>
          <w:tcPr>
            <w:tcW w:w="2977" w:type="dxa"/>
            <w:vAlign w:val="center"/>
          </w:tcPr>
          <w:p w14:paraId="43F3FFF7" w14:textId="77777777" w:rsidR="007C7E95" w:rsidRPr="00737F5C" w:rsidRDefault="007C7E95" w:rsidP="006C2B4D">
            <w:pPr>
              <w:spacing w:before="20" w:after="20"/>
              <w:jc w:val="both"/>
              <w:rPr>
                <w:rFonts w:ascii="Times New Roman" w:hAnsi="Times New Roman" w:cs="Times New Roman"/>
                <w:sz w:val="26"/>
                <w:szCs w:val="26"/>
              </w:rPr>
            </w:pPr>
            <w:r w:rsidRPr="00737F5C">
              <w:rPr>
                <w:rFonts w:ascii="Times New Roman" w:hAnsi="Times New Roman" w:cs="Times New Roman"/>
                <w:sz w:val="26"/>
                <w:szCs w:val="26"/>
              </w:rPr>
              <w:t>Thành phần hồ sơ theo mục I</w:t>
            </w:r>
          </w:p>
        </w:tc>
      </w:tr>
      <w:tr w:rsidR="008A051E" w:rsidRPr="00737F5C" w14:paraId="484EB02E" w14:textId="77777777" w:rsidTr="005D5347">
        <w:trPr>
          <w:trHeight w:val="242"/>
        </w:trPr>
        <w:tc>
          <w:tcPr>
            <w:tcW w:w="810" w:type="dxa"/>
            <w:vMerge/>
            <w:vAlign w:val="center"/>
          </w:tcPr>
          <w:p w14:paraId="2217F063" w14:textId="77777777" w:rsidR="008A051E" w:rsidRPr="00737F5C" w:rsidRDefault="008A051E" w:rsidP="00AC20D7">
            <w:pPr>
              <w:spacing w:before="20" w:after="20"/>
              <w:jc w:val="center"/>
              <w:rPr>
                <w:rFonts w:ascii="Times New Roman" w:hAnsi="Times New Roman" w:cs="Times New Roman"/>
                <w:sz w:val="26"/>
                <w:szCs w:val="26"/>
              </w:rPr>
            </w:pPr>
          </w:p>
        </w:tc>
        <w:tc>
          <w:tcPr>
            <w:tcW w:w="1744" w:type="dxa"/>
            <w:vAlign w:val="center"/>
          </w:tcPr>
          <w:p w14:paraId="0B6DBB8B" w14:textId="77777777" w:rsidR="008A051E" w:rsidRPr="00737F5C" w:rsidRDefault="008A051E" w:rsidP="005D5347">
            <w:pPr>
              <w:jc w:val="center"/>
              <w:rPr>
                <w:rFonts w:ascii="Times New Roman" w:hAnsi="Times New Roman" w:cs="Times New Roman"/>
                <w:b/>
                <w:sz w:val="26"/>
                <w:szCs w:val="26"/>
                <w:lang w:val="nl-NL"/>
              </w:rPr>
            </w:pPr>
            <w:r w:rsidRPr="00737F5C">
              <w:rPr>
                <w:rFonts w:ascii="Times New Roman" w:hAnsi="Times New Roman" w:cs="Times New Roman"/>
                <w:b/>
                <w:sz w:val="26"/>
                <w:szCs w:val="26"/>
                <w:lang w:val="nl-NL"/>
              </w:rPr>
              <w:t>Kiểm tra hồ sơ</w:t>
            </w:r>
          </w:p>
        </w:tc>
        <w:tc>
          <w:tcPr>
            <w:tcW w:w="1440" w:type="dxa"/>
            <w:vAlign w:val="center"/>
          </w:tcPr>
          <w:p w14:paraId="0BC0891C" w14:textId="73C37EE2" w:rsidR="008A051E" w:rsidRPr="00737F5C" w:rsidRDefault="008A051E" w:rsidP="00AD7A93">
            <w:pPr>
              <w:spacing w:before="20" w:after="20"/>
              <w:jc w:val="center"/>
              <w:rPr>
                <w:rFonts w:ascii="Times New Roman" w:hAnsi="Times New Roman" w:cs="Times New Roman"/>
                <w:sz w:val="26"/>
                <w:szCs w:val="26"/>
              </w:rPr>
            </w:pPr>
            <w:r w:rsidRPr="00737F5C">
              <w:rPr>
                <w:rFonts w:ascii="Times New Roman" w:hAnsi="Times New Roman" w:cs="Times New Roman"/>
                <w:sz w:val="26"/>
                <w:szCs w:val="26"/>
              </w:rPr>
              <w:t xml:space="preserve">Bộ phận Một cửa </w:t>
            </w:r>
          </w:p>
        </w:tc>
        <w:tc>
          <w:tcPr>
            <w:tcW w:w="969" w:type="dxa"/>
            <w:vMerge/>
            <w:vAlign w:val="center"/>
          </w:tcPr>
          <w:p w14:paraId="7458A0D4" w14:textId="77777777" w:rsidR="008A051E" w:rsidRPr="00737F5C" w:rsidRDefault="008A051E" w:rsidP="008B474C">
            <w:pPr>
              <w:spacing w:before="20" w:after="20"/>
              <w:jc w:val="center"/>
              <w:rPr>
                <w:rFonts w:ascii="Times New Roman" w:hAnsi="Times New Roman" w:cs="Times New Roman"/>
                <w:sz w:val="26"/>
                <w:szCs w:val="26"/>
              </w:rPr>
            </w:pPr>
          </w:p>
        </w:tc>
        <w:tc>
          <w:tcPr>
            <w:tcW w:w="2127" w:type="dxa"/>
            <w:vAlign w:val="center"/>
          </w:tcPr>
          <w:p w14:paraId="41BE871B" w14:textId="77777777" w:rsidR="00954BA3" w:rsidRPr="00737F5C" w:rsidRDefault="00954BA3" w:rsidP="00954BA3">
            <w:pPr>
              <w:pStyle w:val="ListParagraph"/>
              <w:numPr>
                <w:ilvl w:val="0"/>
                <w:numId w:val="25"/>
              </w:numPr>
              <w:tabs>
                <w:tab w:val="left" w:pos="253"/>
              </w:tabs>
              <w:spacing w:before="20" w:after="20"/>
              <w:ind w:left="0" w:firstLine="0"/>
              <w:jc w:val="both"/>
              <w:rPr>
                <w:sz w:val="26"/>
                <w:szCs w:val="26"/>
                <w:lang w:val="vi-VN"/>
              </w:rPr>
            </w:pPr>
            <w:r w:rsidRPr="00737F5C">
              <w:rPr>
                <w:sz w:val="26"/>
                <w:szCs w:val="26"/>
              </w:rPr>
              <w:t>BM 01</w:t>
            </w:r>
          </w:p>
          <w:p w14:paraId="4551EF73" w14:textId="77777777" w:rsidR="00954BA3" w:rsidRPr="00737F5C" w:rsidRDefault="00954BA3" w:rsidP="00954BA3">
            <w:pPr>
              <w:pStyle w:val="ListParagraph"/>
              <w:numPr>
                <w:ilvl w:val="0"/>
                <w:numId w:val="25"/>
              </w:numPr>
              <w:tabs>
                <w:tab w:val="left" w:pos="253"/>
              </w:tabs>
              <w:spacing w:before="20" w:after="20"/>
              <w:ind w:left="0" w:firstLine="0"/>
              <w:jc w:val="both"/>
              <w:rPr>
                <w:sz w:val="26"/>
                <w:szCs w:val="26"/>
                <w:lang w:val="vi-VN"/>
              </w:rPr>
            </w:pPr>
            <w:r w:rsidRPr="00737F5C">
              <w:rPr>
                <w:sz w:val="26"/>
                <w:szCs w:val="26"/>
              </w:rPr>
              <w:t>BM 02</w:t>
            </w:r>
          </w:p>
          <w:p w14:paraId="735BE40B" w14:textId="77777777" w:rsidR="00954BA3" w:rsidRPr="00737F5C" w:rsidRDefault="00954BA3" w:rsidP="00954BA3">
            <w:pPr>
              <w:pStyle w:val="ListParagraph"/>
              <w:numPr>
                <w:ilvl w:val="0"/>
                <w:numId w:val="25"/>
              </w:numPr>
              <w:tabs>
                <w:tab w:val="left" w:pos="253"/>
              </w:tabs>
              <w:spacing w:before="20" w:after="20"/>
              <w:ind w:left="0" w:firstLine="0"/>
              <w:jc w:val="both"/>
              <w:rPr>
                <w:sz w:val="26"/>
                <w:szCs w:val="26"/>
                <w:lang w:val="vi-VN"/>
              </w:rPr>
            </w:pPr>
            <w:r w:rsidRPr="00737F5C">
              <w:rPr>
                <w:sz w:val="26"/>
                <w:szCs w:val="26"/>
              </w:rPr>
              <w:t>BM 03</w:t>
            </w:r>
          </w:p>
          <w:p w14:paraId="059F0CE6" w14:textId="77777777" w:rsidR="00954BA3" w:rsidRPr="00737F5C" w:rsidRDefault="00954BA3" w:rsidP="00954BA3">
            <w:pPr>
              <w:pStyle w:val="Bodytext21"/>
              <w:shd w:val="clear" w:color="auto" w:fill="auto"/>
              <w:spacing w:after="0" w:line="240" w:lineRule="auto"/>
            </w:pPr>
          </w:p>
          <w:p w14:paraId="6AB77910" w14:textId="77777777" w:rsidR="008A051E" w:rsidRPr="00737F5C" w:rsidRDefault="008A051E" w:rsidP="007C7E95">
            <w:pPr>
              <w:jc w:val="center"/>
              <w:rPr>
                <w:rFonts w:ascii="Times New Roman" w:hAnsi="Times New Roman" w:cs="Times New Roman"/>
                <w:color w:val="FF0000"/>
                <w:sz w:val="26"/>
                <w:szCs w:val="26"/>
              </w:rPr>
            </w:pPr>
          </w:p>
          <w:p w14:paraId="0A402D02" w14:textId="77777777" w:rsidR="008A051E" w:rsidRPr="00737F5C" w:rsidRDefault="008A051E" w:rsidP="007C7E95">
            <w:pPr>
              <w:pStyle w:val="Bodytext21"/>
              <w:spacing w:after="0" w:line="240" w:lineRule="auto"/>
            </w:pPr>
          </w:p>
        </w:tc>
        <w:tc>
          <w:tcPr>
            <w:tcW w:w="2977" w:type="dxa"/>
            <w:vAlign w:val="center"/>
          </w:tcPr>
          <w:p w14:paraId="08D6A850" w14:textId="77777777" w:rsidR="00954BA3" w:rsidRPr="00737F5C" w:rsidRDefault="00954BA3" w:rsidP="00422782">
            <w:pPr>
              <w:spacing w:before="20" w:after="20"/>
              <w:jc w:val="both"/>
              <w:rPr>
                <w:rFonts w:ascii="Times New Roman" w:hAnsi="Times New Roman" w:cs="Times New Roman"/>
                <w:sz w:val="26"/>
                <w:szCs w:val="26"/>
              </w:rPr>
            </w:pPr>
            <w:r w:rsidRPr="00737F5C">
              <w:rPr>
                <w:rFonts w:ascii="Times New Roman" w:hAnsi="Times New Roman" w:cs="Times New Roman"/>
                <w:sz w:val="26"/>
                <w:szCs w:val="26"/>
              </w:rPr>
              <w:t>Trường hợp hồ sơ đầy đủ và hợp lệ: Lập Giấy tiếp nhận hồ sơ và hẹn trả kết quả; trao cho người nộp hồ sơ theo BM 01, thực hiện tiếp bước B2.</w:t>
            </w:r>
          </w:p>
          <w:p w14:paraId="2E03A848" w14:textId="77777777" w:rsidR="00954BA3" w:rsidRPr="00737F5C" w:rsidRDefault="00954BA3" w:rsidP="00422782">
            <w:pPr>
              <w:spacing w:before="20" w:after="20"/>
              <w:jc w:val="both"/>
              <w:rPr>
                <w:rFonts w:ascii="Times New Roman" w:hAnsi="Times New Roman" w:cs="Times New Roman"/>
                <w:sz w:val="26"/>
                <w:szCs w:val="26"/>
              </w:rPr>
            </w:pPr>
            <w:r w:rsidRPr="00737F5C">
              <w:rPr>
                <w:rFonts w:ascii="Times New Roman" w:hAnsi="Times New Roman" w:cs="Times New Roman"/>
                <w:sz w:val="26"/>
                <w:szCs w:val="26"/>
              </w:rPr>
              <w:t>- Trường hợp hồ sơ chưa đầy đủ hoặc chưa hợp lệ: Hướng dẫn người nộp hồ sơ bổ sung, hoàn thiện hồ sơ theo BM 02 và ghi rõ lý do.</w:t>
            </w:r>
          </w:p>
          <w:p w14:paraId="4431DF42" w14:textId="3B74C898" w:rsidR="008A051E" w:rsidRPr="00737F5C" w:rsidRDefault="00954BA3" w:rsidP="00422782">
            <w:pPr>
              <w:pStyle w:val="Bodytext21"/>
              <w:shd w:val="clear" w:color="auto" w:fill="auto"/>
              <w:spacing w:before="20" w:after="20" w:line="240" w:lineRule="auto"/>
              <w:jc w:val="both"/>
              <w:rPr>
                <w:rFonts w:eastAsia="Times New Roman"/>
                <w:lang w:val="en-AU"/>
              </w:rPr>
            </w:pPr>
            <w:r w:rsidRPr="00737F5C">
              <w:rPr>
                <w:rFonts w:eastAsia="Times New Roman"/>
                <w:lang w:val="en-AU"/>
              </w:rPr>
              <w:t xml:space="preserve">- Trường hợp từ chối tiếp nhận hồ sơ: Lập Phiếu  từ </w:t>
            </w:r>
            <w:r w:rsidRPr="00737F5C">
              <w:rPr>
                <w:rFonts w:eastAsia="Times New Roman"/>
                <w:lang w:val="en-AU"/>
              </w:rPr>
              <w:lastRenderedPageBreak/>
              <w:t>chối tiếp nhận giải quyết hồ sơ theo BM 03.</w:t>
            </w:r>
          </w:p>
        </w:tc>
      </w:tr>
      <w:tr w:rsidR="00EE3AD9" w:rsidRPr="00737F5C" w14:paraId="53DEC980" w14:textId="77777777" w:rsidTr="005D5347">
        <w:trPr>
          <w:trHeight w:val="668"/>
        </w:trPr>
        <w:tc>
          <w:tcPr>
            <w:tcW w:w="810" w:type="dxa"/>
            <w:vAlign w:val="center"/>
          </w:tcPr>
          <w:p w14:paraId="18A38094" w14:textId="77777777" w:rsidR="00EE3AD9" w:rsidRPr="00737F5C" w:rsidRDefault="00EE3AD9" w:rsidP="00AC20D7">
            <w:pPr>
              <w:spacing w:before="20" w:after="20"/>
              <w:jc w:val="center"/>
              <w:rPr>
                <w:rFonts w:ascii="Times New Roman" w:hAnsi="Times New Roman" w:cs="Times New Roman"/>
                <w:sz w:val="26"/>
                <w:szCs w:val="26"/>
              </w:rPr>
            </w:pPr>
            <w:r w:rsidRPr="00737F5C">
              <w:rPr>
                <w:rFonts w:ascii="Times New Roman" w:hAnsi="Times New Roman" w:cs="Times New Roman"/>
                <w:sz w:val="26"/>
                <w:szCs w:val="26"/>
              </w:rPr>
              <w:lastRenderedPageBreak/>
              <w:t>B2</w:t>
            </w:r>
          </w:p>
        </w:tc>
        <w:tc>
          <w:tcPr>
            <w:tcW w:w="1744" w:type="dxa"/>
            <w:vAlign w:val="center"/>
          </w:tcPr>
          <w:p w14:paraId="538870D3" w14:textId="77777777" w:rsidR="00EE3AD9" w:rsidRPr="00737F5C" w:rsidRDefault="00A5154A" w:rsidP="005D5347">
            <w:pPr>
              <w:jc w:val="center"/>
              <w:rPr>
                <w:rFonts w:ascii="Times New Roman" w:hAnsi="Times New Roman" w:cs="Times New Roman"/>
                <w:b/>
                <w:sz w:val="26"/>
                <w:szCs w:val="26"/>
                <w:lang w:val="nl-NL"/>
              </w:rPr>
            </w:pPr>
            <w:r w:rsidRPr="00737F5C">
              <w:rPr>
                <w:rFonts w:ascii="Times New Roman" w:hAnsi="Times New Roman" w:cs="Times New Roman"/>
                <w:b/>
                <w:sz w:val="26"/>
                <w:szCs w:val="26"/>
                <w:lang w:val="nl-NL"/>
              </w:rPr>
              <w:t>Tiếp nhậ</w:t>
            </w:r>
            <w:r w:rsidR="00F92E65" w:rsidRPr="00737F5C">
              <w:rPr>
                <w:rFonts w:ascii="Times New Roman" w:hAnsi="Times New Roman" w:cs="Times New Roman"/>
                <w:b/>
                <w:sz w:val="26"/>
                <w:szCs w:val="26"/>
                <w:lang w:val="nl-NL"/>
              </w:rPr>
              <w:t xml:space="preserve">n </w:t>
            </w:r>
            <w:r w:rsidRPr="00737F5C">
              <w:rPr>
                <w:rFonts w:ascii="Times New Roman" w:hAnsi="Times New Roman" w:cs="Times New Roman"/>
                <w:b/>
                <w:sz w:val="26"/>
                <w:szCs w:val="26"/>
                <w:lang w:val="nl-NL"/>
              </w:rPr>
              <w:t>hồ sơ</w:t>
            </w:r>
            <w:r w:rsidR="006E15C5" w:rsidRPr="00737F5C">
              <w:rPr>
                <w:rFonts w:ascii="Times New Roman" w:hAnsi="Times New Roman" w:cs="Times New Roman"/>
                <w:b/>
                <w:sz w:val="26"/>
                <w:szCs w:val="26"/>
                <w:lang w:val="nl-NL"/>
              </w:rPr>
              <w:t xml:space="preserve"> và chuyển hồ sơ cho Phòng chuyên môn</w:t>
            </w:r>
          </w:p>
        </w:tc>
        <w:tc>
          <w:tcPr>
            <w:tcW w:w="1440" w:type="dxa"/>
            <w:vAlign w:val="center"/>
          </w:tcPr>
          <w:p w14:paraId="345D3E4C" w14:textId="1C42B41D" w:rsidR="00EE3AD9" w:rsidRPr="00737F5C" w:rsidRDefault="00AD7A93" w:rsidP="00AD7A93">
            <w:pPr>
              <w:spacing w:before="20" w:after="20"/>
              <w:jc w:val="center"/>
              <w:rPr>
                <w:rFonts w:ascii="Times New Roman" w:hAnsi="Times New Roman" w:cs="Times New Roman"/>
                <w:sz w:val="26"/>
                <w:szCs w:val="26"/>
              </w:rPr>
            </w:pPr>
            <w:r>
              <w:rPr>
                <w:rFonts w:ascii="Times New Roman" w:hAnsi="Times New Roman" w:cs="Times New Roman"/>
                <w:sz w:val="26"/>
                <w:szCs w:val="26"/>
              </w:rPr>
              <w:t>Bộ phận một cửa</w:t>
            </w:r>
          </w:p>
        </w:tc>
        <w:tc>
          <w:tcPr>
            <w:tcW w:w="969" w:type="dxa"/>
            <w:vAlign w:val="center"/>
          </w:tcPr>
          <w:p w14:paraId="782BB5CF" w14:textId="77777777" w:rsidR="00EE3AD9" w:rsidRPr="00737F5C" w:rsidRDefault="00512804" w:rsidP="008B474C">
            <w:pPr>
              <w:spacing w:before="20" w:after="20"/>
              <w:jc w:val="center"/>
              <w:rPr>
                <w:rFonts w:ascii="Times New Roman" w:hAnsi="Times New Roman" w:cs="Times New Roman"/>
                <w:sz w:val="26"/>
                <w:szCs w:val="26"/>
              </w:rPr>
            </w:pPr>
            <w:r w:rsidRPr="00737F5C">
              <w:rPr>
                <w:rFonts w:ascii="Times New Roman" w:hAnsi="Times New Roman" w:cs="Times New Roman"/>
                <w:sz w:val="26"/>
                <w:szCs w:val="26"/>
              </w:rPr>
              <w:t>0,</w:t>
            </w:r>
            <w:r w:rsidR="002161CA" w:rsidRPr="00737F5C">
              <w:rPr>
                <w:rFonts w:ascii="Times New Roman" w:hAnsi="Times New Roman" w:cs="Times New Roman"/>
                <w:sz w:val="26"/>
                <w:szCs w:val="26"/>
              </w:rPr>
              <w:t>2</w:t>
            </w:r>
            <w:r w:rsidRPr="00737F5C">
              <w:rPr>
                <w:rFonts w:ascii="Times New Roman" w:hAnsi="Times New Roman" w:cs="Times New Roman"/>
                <w:sz w:val="26"/>
                <w:szCs w:val="26"/>
              </w:rPr>
              <w:t>5 ngày làm việc</w:t>
            </w:r>
          </w:p>
        </w:tc>
        <w:tc>
          <w:tcPr>
            <w:tcW w:w="2127" w:type="dxa"/>
            <w:vAlign w:val="center"/>
          </w:tcPr>
          <w:p w14:paraId="36237F91" w14:textId="77777777" w:rsidR="00271E08" w:rsidRPr="00737F5C" w:rsidRDefault="008A051E" w:rsidP="008A051E">
            <w:pPr>
              <w:pStyle w:val="ListParagraph"/>
              <w:tabs>
                <w:tab w:val="left" w:pos="253"/>
              </w:tabs>
              <w:spacing w:before="20" w:after="20"/>
              <w:ind w:left="0"/>
              <w:jc w:val="both"/>
              <w:rPr>
                <w:sz w:val="26"/>
                <w:szCs w:val="26"/>
              </w:rPr>
            </w:pPr>
            <w:r w:rsidRPr="00737F5C">
              <w:rPr>
                <w:sz w:val="26"/>
                <w:szCs w:val="26"/>
              </w:rPr>
              <w:t>Theo mục I</w:t>
            </w:r>
          </w:p>
          <w:p w14:paraId="0AE1B68B" w14:textId="77777777" w:rsidR="00BC00A2" w:rsidRPr="00737F5C" w:rsidRDefault="00BC00A2" w:rsidP="00BC00A2">
            <w:pPr>
              <w:pStyle w:val="ListParagraph"/>
              <w:numPr>
                <w:ilvl w:val="0"/>
                <w:numId w:val="25"/>
              </w:numPr>
              <w:tabs>
                <w:tab w:val="left" w:pos="253"/>
              </w:tabs>
              <w:spacing w:before="20" w:after="20"/>
              <w:ind w:left="0" w:firstLine="0"/>
              <w:jc w:val="both"/>
              <w:rPr>
                <w:sz w:val="26"/>
                <w:szCs w:val="26"/>
                <w:lang w:val="vi-VN"/>
              </w:rPr>
            </w:pPr>
            <w:r w:rsidRPr="00737F5C">
              <w:rPr>
                <w:sz w:val="26"/>
                <w:szCs w:val="26"/>
              </w:rPr>
              <w:t>BM 01</w:t>
            </w:r>
          </w:p>
          <w:p w14:paraId="0341DFF2" w14:textId="207A69E8" w:rsidR="00BC00A2" w:rsidRPr="00737F5C" w:rsidRDefault="00BC00A2" w:rsidP="008A051E">
            <w:pPr>
              <w:pStyle w:val="ListParagraph"/>
              <w:tabs>
                <w:tab w:val="left" w:pos="253"/>
              </w:tabs>
              <w:spacing w:before="20" w:after="20"/>
              <w:ind w:left="0"/>
              <w:jc w:val="both"/>
              <w:rPr>
                <w:sz w:val="26"/>
                <w:szCs w:val="26"/>
                <w:lang w:val="vi-VN"/>
              </w:rPr>
            </w:pPr>
          </w:p>
        </w:tc>
        <w:tc>
          <w:tcPr>
            <w:tcW w:w="2977" w:type="dxa"/>
            <w:vAlign w:val="center"/>
          </w:tcPr>
          <w:p w14:paraId="1139076E" w14:textId="01584544" w:rsidR="00EE3AD9" w:rsidRPr="00737F5C" w:rsidRDefault="00954BA3" w:rsidP="00AD7A93">
            <w:pPr>
              <w:pStyle w:val="Bodytext21"/>
              <w:shd w:val="clear" w:color="auto" w:fill="auto"/>
              <w:spacing w:before="20" w:after="20" w:line="240" w:lineRule="auto"/>
              <w:jc w:val="both"/>
            </w:pPr>
            <w:r w:rsidRPr="00737F5C">
              <w:rPr>
                <w:rFonts w:eastAsia="Times New Roman"/>
                <w:lang w:val="en-AU"/>
              </w:rPr>
              <w:t xml:space="preserve">Công chức Bộ phận </w:t>
            </w:r>
            <w:r w:rsidR="00AD7A93">
              <w:rPr>
                <w:rFonts w:eastAsia="Times New Roman"/>
                <w:lang w:val="en-AU"/>
              </w:rPr>
              <w:t>Một cửa</w:t>
            </w:r>
            <w:r w:rsidRPr="00737F5C">
              <w:rPr>
                <w:rFonts w:eastAsia="Times New Roman"/>
                <w:lang w:val="en-AU"/>
              </w:rPr>
              <w:t xml:space="preserve"> thực hiện scan dữ liệu hồ sơ, lưu trữ hồ sơ điện tử và Chuyển hồ sơ cho Phòng chuyên môn</w:t>
            </w:r>
          </w:p>
        </w:tc>
      </w:tr>
      <w:tr w:rsidR="00EE3AD9" w:rsidRPr="00737F5C" w14:paraId="7C7DB44F" w14:textId="77777777" w:rsidTr="005D5347">
        <w:trPr>
          <w:trHeight w:val="1160"/>
        </w:trPr>
        <w:tc>
          <w:tcPr>
            <w:tcW w:w="810" w:type="dxa"/>
            <w:vAlign w:val="center"/>
          </w:tcPr>
          <w:p w14:paraId="24E5095F" w14:textId="77777777" w:rsidR="00EE3AD9" w:rsidRPr="00737F5C" w:rsidRDefault="00EE3AD9" w:rsidP="00F24714">
            <w:pPr>
              <w:spacing w:before="20" w:after="20"/>
              <w:jc w:val="center"/>
              <w:rPr>
                <w:rFonts w:ascii="Times New Roman" w:hAnsi="Times New Roman" w:cs="Times New Roman"/>
                <w:sz w:val="26"/>
                <w:szCs w:val="26"/>
              </w:rPr>
            </w:pPr>
            <w:r w:rsidRPr="00737F5C">
              <w:rPr>
                <w:rFonts w:ascii="Times New Roman" w:hAnsi="Times New Roman" w:cs="Times New Roman"/>
                <w:sz w:val="26"/>
                <w:szCs w:val="26"/>
              </w:rPr>
              <w:t>B3</w:t>
            </w:r>
          </w:p>
        </w:tc>
        <w:tc>
          <w:tcPr>
            <w:tcW w:w="1744" w:type="dxa"/>
            <w:vAlign w:val="center"/>
          </w:tcPr>
          <w:p w14:paraId="01A53B23" w14:textId="77777777" w:rsidR="00EE3AD9" w:rsidRPr="00737F5C" w:rsidRDefault="00A5154A" w:rsidP="005D5347">
            <w:pPr>
              <w:jc w:val="center"/>
              <w:rPr>
                <w:rFonts w:ascii="Times New Roman" w:hAnsi="Times New Roman" w:cs="Times New Roman"/>
                <w:b/>
                <w:sz w:val="26"/>
                <w:szCs w:val="26"/>
                <w:lang w:val="nl-NL"/>
              </w:rPr>
            </w:pPr>
            <w:r w:rsidRPr="00737F5C">
              <w:rPr>
                <w:rFonts w:ascii="Times New Roman" w:hAnsi="Times New Roman" w:cs="Times New Roman"/>
                <w:b/>
                <w:sz w:val="26"/>
                <w:szCs w:val="26"/>
                <w:lang w:val="nl-NL"/>
              </w:rPr>
              <w:t>Phân công</w:t>
            </w:r>
            <w:r w:rsidR="00EE618A" w:rsidRPr="00737F5C">
              <w:rPr>
                <w:rFonts w:ascii="Times New Roman" w:hAnsi="Times New Roman" w:cs="Times New Roman"/>
                <w:b/>
                <w:sz w:val="26"/>
                <w:szCs w:val="26"/>
                <w:lang w:val="nl-NL"/>
              </w:rPr>
              <w:t xml:space="preserve"> </w:t>
            </w:r>
            <w:r w:rsidRPr="00737F5C">
              <w:rPr>
                <w:rFonts w:ascii="Times New Roman" w:hAnsi="Times New Roman" w:cs="Times New Roman"/>
                <w:b/>
                <w:sz w:val="26"/>
                <w:szCs w:val="26"/>
                <w:lang w:val="nl-NL"/>
              </w:rPr>
              <w:t>thụ lý hồ sơ</w:t>
            </w:r>
          </w:p>
        </w:tc>
        <w:tc>
          <w:tcPr>
            <w:tcW w:w="1440" w:type="dxa"/>
            <w:vAlign w:val="center"/>
          </w:tcPr>
          <w:p w14:paraId="3ADA54FA" w14:textId="3265E359" w:rsidR="00EE3AD9" w:rsidRPr="00737F5C" w:rsidRDefault="00CF03E5" w:rsidP="00AD7A93">
            <w:pPr>
              <w:spacing w:before="20" w:after="20"/>
              <w:jc w:val="center"/>
              <w:rPr>
                <w:rFonts w:ascii="Times New Roman" w:hAnsi="Times New Roman" w:cs="Times New Roman"/>
                <w:sz w:val="26"/>
                <w:szCs w:val="26"/>
              </w:rPr>
            </w:pPr>
            <w:r w:rsidRPr="00737F5C">
              <w:rPr>
                <w:rFonts w:ascii="Times New Roman" w:hAnsi="Times New Roman" w:cs="Times New Roman"/>
                <w:sz w:val="26"/>
                <w:szCs w:val="26"/>
              </w:rPr>
              <w:t xml:space="preserve">Lãnh đạo </w:t>
            </w:r>
            <w:r w:rsidR="00EE3AD9" w:rsidRPr="00737F5C">
              <w:rPr>
                <w:rFonts w:ascii="Times New Roman" w:hAnsi="Times New Roman" w:cs="Times New Roman"/>
                <w:sz w:val="26"/>
                <w:szCs w:val="26"/>
              </w:rPr>
              <w:t xml:space="preserve">Phòng chuyên môn </w:t>
            </w:r>
          </w:p>
        </w:tc>
        <w:tc>
          <w:tcPr>
            <w:tcW w:w="969" w:type="dxa"/>
            <w:vAlign w:val="center"/>
          </w:tcPr>
          <w:p w14:paraId="64FADB8D" w14:textId="77777777" w:rsidR="00EE3AD9" w:rsidRPr="00737F5C" w:rsidRDefault="002161CA" w:rsidP="002161CA">
            <w:pPr>
              <w:spacing w:before="20" w:after="20"/>
              <w:jc w:val="center"/>
              <w:rPr>
                <w:rFonts w:ascii="Times New Roman" w:hAnsi="Times New Roman" w:cs="Times New Roman"/>
                <w:sz w:val="26"/>
                <w:szCs w:val="26"/>
              </w:rPr>
            </w:pPr>
            <w:r w:rsidRPr="00737F5C">
              <w:rPr>
                <w:rFonts w:ascii="Times New Roman" w:hAnsi="Times New Roman" w:cs="Times New Roman"/>
                <w:sz w:val="26"/>
                <w:szCs w:val="26"/>
              </w:rPr>
              <w:t>0,</w:t>
            </w:r>
            <w:r w:rsidR="00B17DD6" w:rsidRPr="00737F5C">
              <w:rPr>
                <w:rFonts w:ascii="Times New Roman" w:hAnsi="Times New Roman" w:cs="Times New Roman"/>
                <w:sz w:val="26"/>
                <w:szCs w:val="26"/>
              </w:rPr>
              <w:t>2</w:t>
            </w:r>
            <w:r w:rsidRPr="00737F5C">
              <w:rPr>
                <w:rFonts w:ascii="Times New Roman" w:hAnsi="Times New Roman" w:cs="Times New Roman"/>
                <w:sz w:val="26"/>
                <w:szCs w:val="26"/>
              </w:rPr>
              <w:t>5</w:t>
            </w:r>
            <w:r w:rsidR="00EE3AD9" w:rsidRPr="00737F5C">
              <w:rPr>
                <w:rFonts w:ascii="Times New Roman" w:hAnsi="Times New Roman" w:cs="Times New Roman"/>
                <w:sz w:val="26"/>
                <w:szCs w:val="26"/>
              </w:rPr>
              <w:t xml:space="preserve"> ngày</w:t>
            </w:r>
            <w:r w:rsidR="007761F6" w:rsidRPr="00737F5C">
              <w:rPr>
                <w:rFonts w:ascii="Times New Roman" w:hAnsi="Times New Roman" w:cs="Times New Roman"/>
                <w:sz w:val="26"/>
                <w:szCs w:val="26"/>
              </w:rPr>
              <w:t xml:space="preserve"> làm việc</w:t>
            </w:r>
            <w:r w:rsidR="00EE3AD9" w:rsidRPr="00737F5C">
              <w:rPr>
                <w:rFonts w:ascii="Times New Roman" w:hAnsi="Times New Roman" w:cs="Times New Roman"/>
                <w:sz w:val="26"/>
                <w:szCs w:val="26"/>
              </w:rPr>
              <w:t xml:space="preserve"> </w:t>
            </w:r>
          </w:p>
        </w:tc>
        <w:tc>
          <w:tcPr>
            <w:tcW w:w="2127" w:type="dxa"/>
            <w:vAlign w:val="center"/>
          </w:tcPr>
          <w:p w14:paraId="6E14684F" w14:textId="77777777" w:rsidR="006E15C5" w:rsidRPr="00737F5C" w:rsidRDefault="008A051E" w:rsidP="008A051E">
            <w:pPr>
              <w:pStyle w:val="ListParagraph"/>
              <w:tabs>
                <w:tab w:val="left" w:pos="253"/>
              </w:tabs>
              <w:spacing w:before="20" w:after="20"/>
              <w:ind w:left="0"/>
              <w:jc w:val="both"/>
              <w:rPr>
                <w:sz w:val="26"/>
                <w:szCs w:val="26"/>
              </w:rPr>
            </w:pPr>
            <w:r w:rsidRPr="00737F5C">
              <w:rPr>
                <w:sz w:val="26"/>
                <w:szCs w:val="26"/>
              </w:rPr>
              <w:t>Theo mục I</w:t>
            </w:r>
          </w:p>
          <w:p w14:paraId="1FF286A1" w14:textId="77777777" w:rsidR="00BC00A2" w:rsidRPr="00737F5C" w:rsidRDefault="00BC00A2" w:rsidP="00BC00A2">
            <w:pPr>
              <w:pStyle w:val="ListParagraph"/>
              <w:numPr>
                <w:ilvl w:val="0"/>
                <w:numId w:val="25"/>
              </w:numPr>
              <w:tabs>
                <w:tab w:val="left" w:pos="253"/>
              </w:tabs>
              <w:spacing w:before="20" w:after="20"/>
              <w:ind w:left="0" w:firstLine="0"/>
              <w:jc w:val="both"/>
              <w:rPr>
                <w:sz w:val="26"/>
                <w:szCs w:val="26"/>
                <w:lang w:val="vi-VN"/>
              </w:rPr>
            </w:pPr>
            <w:r w:rsidRPr="00737F5C">
              <w:rPr>
                <w:sz w:val="26"/>
                <w:szCs w:val="26"/>
              </w:rPr>
              <w:t>BM 01</w:t>
            </w:r>
          </w:p>
          <w:p w14:paraId="100486D5" w14:textId="5C04BE43" w:rsidR="00BC00A2" w:rsidRPr="00737F5C" w:rsidRDefault="00BC00A2" w:rsidP="008A051E">
            <w:pPr>
              <w:pStyle w:val="ListParagraph"/>
              <w:tabs>
                <w:tab w:val="left" w:pos="253"/>
              </w:tabs>
              <w:spacing w:before="20" w:after="20"/>
              <w:ind w:left="0"/>
              <w:jc w:val="both"/>
              <w:rPr>
                <w:sz w:val="26"/>
                <w:szCs w:val="26"/>
                <w:lang w:val="vi-VN"/>
              </w:rPr>
            </w:pPr>
          </w:p>
        </w:tc>
        <w:tc>
          <w:tcPr>
            <w:tcW w:w="2977" w:type="dxa"/>
            <w:vAlign w:val="center"/>
          </w:tcPr>
          <w:p w14:paraId="18B540A5" w14:textId="77777777" w:rsidR="00EE3AD9" w:rsidRPr="00737F5C" w:rsidRDefault="006E15C5" w:rsidP="006E15C5">
            <w:pPr>
              <w:spacing w:before="20" w:after="20"/>
              <w:jc w:val="both"/>
              <w:rPr>
                <w:rFonts w:ascii="Times New Roman" w:hAnsi="Times New Roman" w:cs="Times New Roman"/>
                <w:sz w:val="26"/>
                <w:szCs w:val="26"/>
              </w:rPr>
            </w:pPr>
            <w:r w:rsidRPr="00737F5C">
              <w:rPr>
                <w:rFonts w:ascii="Times New Roman" w:hAnsi="Times New Roman" w:cs="Times New Roman"/>
                <w:sz w:val="26"/>
                <w:szCs w:val="26"/>
              </w:rPr>
              <w:t xml:space="preserve">Lãnh đạo </w:t>
            </w:r>
            <w:r w:rsidR="00EE3AD9" w:rsidRPr="00737F5C">
              <w:rPr>
                <w:rFonts w:ascii="Times New Roman" w:hAnsi="Times New Roman" w:cs="Times New Roman"/>
                <w:sz w:val="26"/>
                <w:szCs w:val="26"/>
              </w:rPr>
              <w:t xml:space="preserve">Phòng phân công công chức </w:t>
            </w:r>
            <w:r w:rsidR="00C4152A" w:rsidRPr="00737F5C">
              <w:rPr>
                <w:rFonts w:ascii="Times New Roman" w:hAnsi="Times New Roman" w:cs="Times New Roman"/>
                <w:sz w:val="26"/>
                <w:szCs w:val="26"/>
              </w:rPr>
              <w:t>thụ lý hồ sơ</w:t>
            </w:r>
          </w:p>
        </w:tc>
      </w:tr>
      <w:tr w:rsidR="00EE3AD9" w:rsidRPr="00737F5C" w14:paraId="4A8A79A7" w14:textId="77777777" w:rsidTr="005D5347">
        <w:trPr>
          <w:trHeight w:val="924"/>
        </w:trPr>
        <w:tc>
          <w:tcPr>
            <w:tcW w:w="810" w:type="dxa"/>
            <w:vAlign w:val="center"/>
          </w:tcPr>
          <w:p w14:paraId="7D7B27A4" w14:textId="77777777" w:rsidR="00EE3AD9" w:rsidRPr="00737F5C" w:rsidRDefault="00EE3AD9" w:rsidP="00F24714">
            <w:pPr>
              <w:spacing w:before="20" w:after="20"/>
              <w:jc w:val="center"/>
              <w:rPr>
                <w:rFonts w:ascii="Times New Roman" w:hAnsi="Times New Roman" w:cs="Times New Roman"/>
                <w:sz w:val="26"/>
                <w:szCs w:val="26"/>
              </w:rPr>
            </w:pPr>
            <w:r w:rsidRPr="00737F5C">
              <w:rPr>
                <w:rFonts w:ascii="Times New Roman" w:hAnsi="Times New Roman" w:cs="Times New Roman"/>
                <w:sz w:val="26"/>
                <w:szCs w:val="26"/>
              </w:rPr>
              <w:t>B4</w:t>
            </w:r>
          </w:p>
        </w:tc>
        <w:tc>
          <w:tcPr>
            <w:tcW w:w="1744" w:type="dxa"/>
            <w:vAlign w:val="center"/>
          </w:tcPr>
          <w:p w14:paraId="78ACC2F9" w14:textId="77777777" w:rsidR="00EE3AD9" w:rsidRPr="00737F5C" w:rsidRDefault="009C45A7" w:rsidP="005D5347">
            <w:pPr>
              <w:jc w:val="center"/>
              <w:rPr>
                <w:rFonts w:ascii="Times New Roman" w:hAnsi="Times New Roman" w:cs="Times New Roman"/>
                <w:b/>
                <w:sz w:val="26"/>
                <w:szCs w:val="26"/>
                <w:lang w:val="nl-NL"/>
              </w:rPr>
            </w:pPr>
            <w:r w:rsidRPr="00737F5C">
              <w:rPr>
                <w:rFonts w:ascii="Times New Roman" w:hAnsi="Times New Roman" w:cs="Times New Roman"/>
                <w:b/>
                <w:sz w:val="26"/>
                <w:szCs w:val="26"/>
                <w:lang w:val="nl-NL"/>
              </w:rPr>
              <w:t>T</w:t>
            </w:r>
            <w:r w:rsidR="00A5154A" w:rsidRPr="00737F5C">
              <w:rPr>
                <w:rFonts w:ascii="Times New Roman" w:hAnsi="Times New Roman" w:cs="Times New Roman"/>
                <w:b/>
                <w:sz w:val="26"/>
                <w:szCs w:val="26"/>
                <w:lang w:val="nl-NL"/>
              </w:rPr>
              <w:t>hẩm định</w:t>
            </w:r>
            <w:r w:rsidR="00EE618A" w:rsidRPr="00737F5C">
              <w:rPr>
                <w:rFonts w:ascii="Times New Roman" w:hAnsi="Times New Roman" w:cs="Times New Roman"/>
                <w:b/>
                <w:sz w:val="26"/>
                <w:szCs w:val="26"/>
                <w:lang w:val="nl-NL"/>
              </w:rPr>
              <w:t xml:space="preserve"> hồ sơ</w:t>
            </w:r>
            <w:r w:rsidR="00171C95" w:rsidRPr="00737F5C">
              <w:rPr>
                <w:rFonts w:ascii="Times New Roman" w:hAnsi="Times New Roman" w:cs="Times New Roman"/>
                <w:b/>
                <w:sz w:val="26"/>
                <w:szCs w:val="26"/>
                <w:lang w:val="nl-NL"/>
              </w:rPr>
              <w:t>, Đề xuất kết quả giải quyết TTHC</w:t>
            </w:r>
          </w:p>
        </w:tc>
        <w:tc>
          <w:tcPr>
            <w:tcW w:w="1440" w:type="dxa"/>
            <w:vAlign w:val="center"/>
          </w:tcPr>
          <w:p w14:paraId="16C0C92A" w14:textId="77777777" w:rsidR="00EE3AD9" w:rsidRPr="00737F5C" w:rsidRDefault="00EE3AD9" w:rsidP="00D246B0">
            <w:pPr>
              <w:spacing w:before="20" w:after="20"/>
              <w:jc w:val="center"/>
              <w:rPr>
                <w:rFonts w:ascii="Times New Roman" w:hAnsi="Times New Roman" w:cs="Times New Roman"/>
                <w:sz w:val="26"/>
                <w:szCs w:val="26"/>
              </w:rPr>
            </w:pPr>
            <w:r w:rsidRPr="00737F5C">
              <w:rPr>
                <w:rFonts w:ascii="Times New Roman" w:hAnsi="Times New Roman" w:cs="Times New Roman"/>
                <w:sz w:val="26"/>
                <w:szCs w:val="26"/>
              </w:rPr>
              <w:t xml:space="preserve">Công chức thụ lý hồ sơ </w:t>
            </w:r>
          </w:p>
        </w:tc>
        <w:tc>
          <w:tcPr>
            <w:tcW w:w="969" w:type="dxa"/>
            <w:vAlign w:val="center"/>
          </w:tcPr>
          <w:p w14:paraId="7CF209B9" w14:textId="77777777" w:rsidR="00B17DD6" w:rsidRPr="00737F5C" w:rsidRDefault="00B17DD6" w:rsidP="00A85EAB">
            <w:pPr>
              <w:spacing w:before="20" w:after="20"/>
              <w:jc w:val="center"/>
              <w:rPr>
                <w:rFonts w:ascii="Times New Roman" w:hAnsi="Times New Roman" w:cs="Times New Roman"/>
                <w:sz w:val="26"/>
                <w:szCs w:val="26"/>
              </w:rPr>
            </w:pPr>
            <w:r w:rsidRPr="00737F5C">
              <w:rPr>
                <w:rFonts w:ascii="Times New Roman" w:hAnsi="Times New Roman" w:cs="Times New Roman"/>
                <w:sz w:val="26"/>
                <w:szCs w:val="26"/>
              </w:rPr>
              <w:t>0,75</w:t>
            </w:r>
          </w:p>
          <w:p w14:paraId="6C6C0A9F" w14:textId="77777777" w:rsidR="00EE3AD9" w:rsidRPr="00737F5C" w:rsidRDefault="00EE3AD9" w:rsidP="00A85EAB">
            <w:pPr>
              <w:spacing w:before="20" w:after="20"/>
              <w:jc w:val="center"/>
              <w:rPr>
                <w:rFonts w:ascii="Times New Roman" w:hAnsi="Times New Roman" w:cs="Times New Roman"/>
                <w:sz w:val="26"/>
                <w:szCs w:val="26"/>
              </w:rPr>
            </w:pPr>
            <w:r w:rsidRPr="00737F5C">
              <w:rPr>
                <w:rFonts w:ascii="Times New Roman" w:hAnsi="Times New Roman" w:cs="Times New Roman"/>
                <w:sz w:val="26"/>
                <w:szCs w:val="26"/>
              </w:rPr>
              <w:t>ngày làm việc</w:t>
            </w:r>
          </w:p>
        </w:tc>
        <w:tc>
          <w:tcPr>
            <w:tcW w:w="2127" w:type="dxa"/>
            <w:vAlign w:val="center"/>
          </w:tcPr>
          <w:p w14:paraId="2FED12F7" w14:textId="77777777" w:rsidR="00954BA3" w:rsidRPr="00737F5C" w:rsidRDefault="00954BA3" w:rsidP="00271E08">
            <w:pPr>
              <w:pStyle w:val="ListParagraph"/>
              <w:numPr>
                <w:ilvl w:val="0"/>
                <w:numId w:val="25"/>
              </w:numPr>
              <w:tabs>
                <w:tab w:val="left" w:pos="253"/>
              </w:tabs>
              <w:spacing w:before="20" w:after="20"/>
              <w:ind w:left="0" w:firstLine="0"/>
              <w:jc w:val="both"/>
              <w:rPr>
                <w:sz w:val="26"/>
                <w:szCs w:val="26"/>
              </w:rPr>
            </w:pPr>
            <w:r w:rsidRPr="00737F5C">
              <w:rPr>
                <w:sz w:val="26"/>
                <w:szCs w:val="26"/>
              </w:rPr>
              <w:t xml:space="preserve">Theo mục I </w:t>
            </w:r>
          </w:p>
          <w:p w14:paraId="07E05EE4" w14:textId="34FD5E48" w:rsidR="00271E08" w:rsidRPr="00737F5C" w:rsidRDefault="00271E08" w:rsidP="00271E08">
            <w:pPr>
              <w:pStyle w:val="ListParagraph"/>
              <w:numPr>
                <w:ilvl w:val="0"/>
                <w:numId w:val="25"/>
              </w:numPr>
              <w:tabs>
                <w:tab w:val="left" w:pos="253"/>
              </w:tabs>
              <w:spacing w:before="20" w:after="20"/>
              <w:ind w:left="0" w:firstLine="0"/>
              <w:jc w:val="both"/>
              <w:rPr>
                <w:sz w:val="26"/>
                <w:szCs w:val="26"/>
              </w:rPr>
            </w:pPr>
            <w:r w:rsidRPr="00737F5C">
              <w:rPr>
                <w:sz w:val="26"/>
                <w:szCs w:val="26"/>
              </w:rPr>
              <w:t>BM 01</w:t>
            </w:r>
          </w:p>
          <w:p w14:paraId="1EC36CDE" w14:textId="77777777" w:rsidR="009D71C9" w:rsidRPr="00737F5C" w:rsidRDefault="009D71C9" w:rsidP="00271E08">
            <w:pPr>
              <w:pStyle w:val="ListParagraph"/>
              <w:numPr>
                <w:ilvl w:val="0"/>
                <w:numId w:val="25"/>
              </w:numPr>
              <w:tabs>
                <w:tab w:val="left" w:pos="253"/>
              </w:tabs>
              <w:spacing w:before="20" w:after="20"/>
              <w:ind w:left="0" w:firstLine="0"/>
              <w:jc w:val="both"/>
              <w:rPr>
                <w:sz w:val="26"/>
                <w:szCs w:val="26"/>
              </w:rPr>
            </w:pPr>
            <w:r w:rsidRPr="00737F5C">
              <w:rPr>
                <w:sz w:val="26"/>
                <w:szCs w:val="26"/>
              </w:rPr>
              <w:t>Hồ sơ trình</w:t>
            </w:r>
          </w:p>
          <w:p w14:paraId="4A3430E7" w14:textId="77777777" w:rsidR="009D71C9" w:rsidRPr="00737F5C" w:rsidRDefault="009D71C9" w:rsidP="006E15C5">
            <w:pPr>
              <w:pStyle w:val="ListParagraph"/>
              <w:numPr>
                <w:ilvl w:val="0"/>
                <w:numId w:val="25"/>
              </w:numPr>
              <w:tabs>
                <w:tab w:val="left" w:pos="253"/>
              </w:tabs>
              <w:spacing w:before="20" w:after="20"/>
              <w:ind w:left="0" w:firstLine="0"/>
              <w:jc w:val="both"/>
              <w:rPr>
                <w:sz w:val="26"/>
                <w:szCs w:val="26"/>
              </w:rPr>
            </w:pPr>
            <w:r w:rsidRPr="00737F5C">
              <w:rPr>
                <w:sz w:val="26"/>
                <w:szCs w:val="26"/>
              </w:rPr>
              <w:t>Dự thảo kết quả</w:t>
            </w:r>
          </w:p>
        </w:tc>
        <w:tc>
          <w:tcPr>
            <w:tcW w:w="2977" w:type="dxa"/>
            <w:vAlign w:val="center"/>
          </w:tcPr>
          <w:p w14:paraId="4F44E6DB" w14:textId="77777777" w:rsidR="00EE3AD9" w:rsidRPr="00737F5C" w:rsidRDefault="00EE3AD9" w:rsidP="008775B5">
            <w:pPr>
              <w:spacing w:before="60" w:after="60"/>
              <w:jc w:val="both"/>
              <w:rPr>
                <w:rFonts w:ascii="Times New Roman" w:hAnsi="Times New Roman" w:cs="Times New Roman"/>
                <w:sz w:val="26"/>
                <w:szCs w:val="26"/>
              </w:rPr>
            </w:pPr>
            <w:r w:rsidRPr="00737F5C">
              <w:rPr>
                <w:rFonts w:ascii="Times New Roman" w:hAnsi="Times New Roman" w:cs="Times New Roman"/>
                <w:sz w:val="26"/>
                <w:szCs w:val="26"/>
              </w:rPr>
              <w:t>Công chức thụ lý hồ sơ tiến hành xem xét, kiểm tra, thẩm định hồ sơ</w:t>
            </w:r>
            <w:r w:rsidR="00651646" w:rsidRPr="00737F5C">
              <w:rPr>
                <w:rFonts w:ascii="Times New Roman" w:hAnsi="Times New Roman" w:cs="Times New Roman"/>
                <w:sz w:val="26"/>
                <w:szCs w:val="26"/>
              </w:rPr>
              <w:t>:</w:t>
            </w:r>
          </w:p>
          <w:p w14:paraId="48D2028E" w14:textId="482E8946" w:rsidR="00954BA3" w:rsidRPr="00737F5C" w:rsidRDefault="00954BA3" w:rsidP="00954BA3">
            <w:pPr>
              <w:spacing w:before="60" w:after="60"/>
              <w:jc w:val="both"/>
              <w:rPr>
                <w:rFonts w:ascii="Times New Roman" w:hAnsi="Times New Roman" w:cs="Times New Roman"/>
                <w:sz w:val="26"/>
                <w:szCs w:val="26"/>
              </w:rPr>
            </w:pPr>
            <w:r w:rsidRPr="00737F5C">
              <w:rPr>
                <w:rFonts w:ascii="Times New Roman" w:hAnsi="Times New Roman" w:cs="Times New Roman"/>
                <w:sz w:val="26"/>
                <w:szCs w:val="26"/>
              </w:rPr>
              <w:t>Hồ sơ đủ điều kiện: tham mư</w:t>
            </w:r>
            <w:r w:rsidR="00422782" w:rsidRPr="00737F5C">
              <w:rPr>
                <w:rFonts w:ascii="Times New Roman" w:hAnsi="Times New Roman" w:cs="Times New Roman"/>
                <w:sz w:val="26"/>
                <w:szCs w:val="26"/>
              </w:rPr>
              <w:t>u</w:t>
            </w:r>
            <w:r w:rsidRPr="00737F5C">
              <w:rPr>
                <w:rFonts w:ascii="Times New Roman" w:hAnsi="Times New Roman" w:cs="Times New Roman"/>
                <w:sz w:val="26"/>
                <w:szCs w:val="26"/>
              </w:rPr>
              <w:t xml:space="preserve"> tờ trình, giấy phép</w:t>
            </w:r>
          </w:p>
          <w:p w14:paraId="3BB8CF4A" w14:textId="77777777" w:rsidR="00954BA3" w:rsidRPr="00737F5C" w:rsidRDefault="00954BA3" w:rsidP="00954BA3">
            <w:pPr>
              <w:spacing w:before="60" w:after="60"/>
              <w:jc w:val="both"/>
              <w:rPr>
                <w:rFonts w:ascii="Times New Roman" w:hAnsi="Times New Roman" w:cs="Times New Roman"/>
                <w:sz w:val="26"/>
                <w:szCs w:val="26"/>
              </w:rPr>
            </w:pPr>
            <w:r w:rsidRPr="00737F5C">
              <w:rPr>
                <w:rFonts w:ascii="Times New Roman" w:hAnsi="Times New Roman" w:cs="Times New Roman"/>
                <w:sz w:val="26"/>
                <w:szCs w:val="26"/>
              </w:rPr>
              <w:t>Hồ sơ chưa đủ điều kiện: tham mưu văn bản trả lời nêu rõ lý do</w:t>
            </w:r>
          </w:p>
          <w:p w14:paraId="2CE78FF5" w14:textId="1E9C2B69" w:rsidR="009D71C9" w:rsidRPr="00737F5C" w:rsidRDefault="00954BA3" w:rsidP="00422782">
            <w:pPr>
              <w:spacing w:before="60" w:after="60"/>
              <w:jc w:val="both"/>
              <w:rPr>
                <w:rFonts w:ascii="Times New Roman" w:hAnsi="Times New Roman" w:cs="Times New Roman"/>
                <w:sz w:val="26"/>
                <w:szCs w:val="26"/>
              </w:rPr>
            </w:pPr>
            <w:r w:rsidRPr="00737F5C">
              <w:rPr>
                <w:rFonts w:ascii="Times New Roman" w:hAnsi="Times New Roman" w:cs="Times New Roman"/>
                <w:sz w:val="26"/>
                <w:szCs w:val="26"/>
              </w:rPr>
              <w:t>Hoàn thiện hồ sơ, trình Lãnh đạo xem xét</w:t>
            </w:r>
          </w:p>
        </w:tc>
      </w:tr>
      <w:tr w:rsidR="00EE3AD9" w:rsidRPr="00737F5C" w14:paraId="698C547D" w14:textId="77777777" w:rsidTr="005D5347">
        <w:trPr>
          <w:trHeight w:val="1344"/>
        </w:trPr>
        <w:tc>
          <w:tcPr>
            <w:tcW w:w="810" w:type="dxa"/>
            <w:vAlign w:val="center"/>
          </w:tcPr>
          <w:p w14:paraId="3D69D8BB" w14:textId="77777777" w:rsidR="00EE3AD9" w:rsidRPr="00737F5C" w:rsidRDefault="009D71C9" w:rsidP="002A4C8D">
            <w:pPr>
              <w:spacing w:before="20" w:after="20"/>
              <w:jc w:val="center"/>
              <w:rPr>
                <w:rFonts w:ascii="Times New Roman" w:hAnsi="Times New Roman" w:cs="Times New Roman"/>
                <w:sz w:val="26"/>
                <w:szCs w:val="26"/>
              </w:rPr>
            </w:pPr>
            <w:r w:rsidRPr="00737F5C">
              <w:rPr>
                <w:rFonts w:ascii="Times New Roman" w:hAnsi="Times New Roman" w:cs="Times New Roman"/>
                <w:sz w:val="26"/>
                <w:szCs w:val="26"/>
              </w:rPr>
              <w:t>B5</w:t>
            </w:r>
          </w:p>
        </w:tc>
        <w:tc>
          <w:tcPr>
            <w:tcW w:w="1744" w:type="dxa"/>
            <w:vAlign w:val="center"/>
          </w:tcPr>
          <w:p w14:paraId="20AC4857" w14:textId="77777777" w:rsidR="00EE3AD9" w:rsidRPr="00737F5C" w:rsidRDefault="00E059AC" w:rsidP="005D5347">
            <w:pPr>
              <w:jc w:val="center"/>
              <w:rPr>
                <w:rFonts w:ascii="Times New Roman" w:hAnsi="Times New Roman" w:cs="Times New Roman"/>
                <w:b/>
                <w:sz w:val="26"/>
                <w:szCs w:val="26"/>
                <w:lang w:val="nl-NL"/>
              </w:rPr>
            </w:pPr>
            <w:r w:rsidRPr="00737F5C">
              <w:rPr>
                <w:rFonts w:ascii="Times New Roman" w:hAnsi="Times New Roman" w:cs="Times New Roman"/>
                <w:b/>
                <w:sz w:val="26"/>
                <w:szCs w:val="26"/>
                <w:lang w:val="nl-NL"/>
              </w:rPr>
              <w:t>Xem xét,</w:t>
            </w:r>
            <w:r w:rsidR="00A6674D" w:rsidRPr="00737F5C">
              <w:rPr>
                <w:rFonts w:ascii="Times New Roman" w:hAnsi="Times New Roman" w:cs="Times New Roman"/>
                <w:b/>
                <w:sz w:val="26"/>
                <w:szCs w:val="26"/>
                <w:lang w:val="nl-NL"/>
              </w:rPr>
              <w:t xml:space="preserve"> trình ký</w:t>
            </w:r>
          </w:p>
        </w:tc>
        <w:tc>
          <w:tcPr>
            <w:tcW w:w="1440" w:type="dxa"/>
            <w:vAlign w:val="center"/>
          </w:tcPr>
          <w:p w14:paraId="0C5FF33F" w14:textId="77777777" w:rsidR="00EE3AD9" w:rsidRPr="00737F5C" w:rsidRDefault="00676C34" w:rsidP="002A4C8D">
            <w:pPr>
              <w:spacing w:before="20" w:after="20"/>
              <w:jc w:val="center"/>
              <w:rPr>
                <w:rFonts w:ascii="Times New Roman" w:hAnsi="Times New Roman" w:cs="Times New Roman"/>
                <w:sz w:val="26"/>
                <w:szCs w:val="26"/>
              </w:rPr>
            </w:pPr>
            <w:r w:rsidRPr="00737F5C">
              <w:rPr>
                <w:rFonts w:ascii="Times New Roman" w:hAnsi="Times New Roman" w:cs="Times New Roman"/>
                <w:sz w:val="26"/>
                <w:szCs w:val="26"/>
              </w:rPr>
              <w:t>Lãnh đạo Phòng</w:t>
            </w:r>
          </w:p>
        </w:tc>
        <w:tc>
          <w:tcPr>
            <w:tcW w:w="969" w:type="dxa"/>
            <w:vAlign w:val="center"/>
          </w:tcPr>
          <w:p w14:paraId="58036FDB" w14:textId="77777777" w:rsidR="00EE3AD9" w:rsidRPr="00737F5C" w:rsidRDefault="005A69ED" w:rsidP="0024244E">
            <w:pPr>
              <w:spacing w:before="20" w:after="20"/>
              <w:jc w:val="center"/>
              <w:rPr>
                <w:rFonts w:ascii="Times New Roman" w:hAnsi="Times New Roman" w:cs="Times New Roman"/>
                <w:sz w:val="26"/>
                <w:szCs w:val="26"/>
              </w:rPr>
            </w:pPr>
            <w:r w:rsidRPr="00737F5C">
              <w:rPr>
                <w:rFonts w:ascii="Times New Roman" w:hAnsi="Times New Roman" w:cs="Times New Roman"/>
                <w:sz w:val="26"/>
                <w:szCs w:val="26"/>
              </w:rPr>
              <w:t>0,</w:t>
            </w:r>
            <w:r w:rsidR="00B17DD6" w:rsidRPr="00737F5C">
              <w:rPr>
                <w:rFonts w:ascii="Times New Roman" w:hAnsi="Times New Roman" w:cs="Times New Roman"/>
                <w:sz w:val="26"/>
                <w:szCs w:val="26"/>
              </w:rPr>
              <w:t>2</w:t>
            </w:r>
            <w:r w:rsidRPr="00737F5C">
              <w:rPr>
                <w:rFonts w:ascii="Times New Roman" w:hAnsi="Times New Roman" w:cs="Times New Roman"/>
                <w:sz w:val="26"/>
                <w:szCs w:val="26"/>
              </w:rPr>
              <w:t>5</w:t>
            </w:r>
            <w:r w:rsidR="00EE3AD9" w:rsidRPr="00737F5C">
              <w:rPr>
                <w:rFonts w:ascii="Times New Roman" w:hAnsi="Times New Roman" w:cs="Times New Roman"/>
                <w:sz w:val="26"/>
                <w:szCs w:val="26"/>
              </w:rPr>
              <w:t xml:space="preserve"> ngày làm việc </w:t>
            </w:r>
          </w:p>
        </w:tc>
        <w:tc>
          <w:tcPr>
            <w:tcW w:w="2127" w:type="dxa"/>
            <w:vAlign w:val="center"/>
          </w:tcPr>
          <w:p w14:paraId="776562CD" w14:textId="77777777" w:rsidR="00954BA3" w:rsidRPr="00737F5C" w:rsidRDefault="00954BA3" w:rsidP="00954BA3">
            <w:pPr>
              <w:pStyle w:val="ListParagraph"/>
              <w:numPr>
                <w:ilvl w:val="0"/>
                <w:numId w:val="25"/>
              </w:numPr>
              <w:tabs>
                <w:tab w:val="left" w:pos="253"/>
              </w:tabs>
              <w:spacing w:before="20" w:after="20"/>
              <w:ind w:left="0" w:firstLine="0"/>
              <w:jc w:val="both"/>
              <w:rPr>
                <w:sz w:val="26"/>
                <w:szCs w:val="26"/>
                <w:lang w:val="vi-VN"/>
              </w:rPr>
            </w:pPr>
            <w:r w:rsidRPr="00737F5C">
              <w:rPr>
                <w:sz w:val="26"/>
                <w:szCs w:val="26"/>
              </w:rPr>
              <w:t xml:space="preserve">Theo mục I </w:t>
            </w:r>
          </w:p>
          <w:p w14:paraId="078C50BB" w14:textId="77777777" w:rsidR="00954BA3" w:rsidRPr="00737F5C" w:rsidRDefault="00954BA3" w:rsidP="00954BA3">
            <w:pPr>
              <w:pStyle w:val="ListParagraph"/>
              <w:numPr>
                <w:ilvl w:val="0"/>
                <w:numId w:val="25"/>
              </w:numPr>
              <w:tabs>
                <w:tab w:val="left" w:pos="253"/>
              </w:tabs>
              <w:spacing w:before="20" w:after="20"/>
              <w:ind w:left="0" w:firstLine="0"/>
              <w:jc w:val="both"/>
              <w:rPr>
                <w:sz w:val="26"/>
                <w:szCs w:val="26"/>
                <w:lang w:val="vi-VN"/>
              </w:rPr>
            </w:pPr>
            <w:r w:rsidRPr="00737F5C">
              <w:rPr>
                <w:sz w:val="26"/>
                <w:szCs w:val="26"/>
              </w:rPr>
              <w:t>BM 01</w:t>
            </w:r>
          </w:p>
          <w:p w14:paraId="16E718B3" w14:textId="77777777" w:rsidR="006E15C5" w:rsidRPr="00737F5C" w:rsidRDefault="009D71C9" w:rsidP="009D71C9">
            <w:pPr>
              <w:pStyle w:val="ListParagraph"/>
              <w:tabs>
                <w:tab w:val="left" w:pos="123"/>
              </w:tabs>
              <w:spacing w:before="20" w:after="20"/>
              <w:ind w:left="0"/>
              <w:jc w:val="both"/>
              <w:rPr>
                <w:sz w:val="26"/>
                <w:szCs w:val="26"/>
              </w:rPr>
            </w:pPr>
            <w:r w:rsidRPr="00737F5C">
              <w:rPr>
                <w:sz w:val="26"/>
                <w:szCs w:val="26"/>
              </w:rPr>
              <w:t xml:space="preserve">Hồ sơ trình </w:t>
            </w:r>
            <w:r w:rsidR="006E15C5" w:rsidRPr="00737F5C">
              <w:rPr>
                <w:sz w:val="26"/>
                <w:szCs w:val="26"/>
              </w:rPr>
              <w:t xml:space="preserve">kèm Dự thảo kết quả giải quyết TTHC </w:t>
            </w:r>
          </w:p>
        </w:tc>
        <w:tc>
          <w:tcPr>
            <w:tcW w:w="2977" w:type="dxa"/>
            <w:vAlign w:val="center"/>
          </w:tcPr>
          <w:p w14:paraId="3AAB5355" w14:textId="77777777" w:rsidR="00EE618A" w:rsidRPr="00737F5C" w:rsidRDefault="00EE3AD9" w:rsidP="00C61B63">
            <w:pPr>
              <w:spacing w:before="20" w:after="20"/>
              <w:jc w:val="both"/>
              <w:rPr>
                <w:rFonts w:ascii="Times New Roman" w:hAnsi="Times New Roman" w:cs="Times New Roman"/>
                <w:sz w:val="26"/>
                <w:szCs w:val="26"/>
              </w:rPr>
            </w:pPr>
            <w:r w:rsidRPr="00737F5C">
              <w:rPr>
                <w:rFonts w:ascii="Times New Roman" w:hAnsi="Times New Roman" w:cs="Times New Roman"/>
                <w:sz w:val="26"/>
                <w:szCs w:val="26"/>
              </w:rPr>
              <w:t>Lãnh đạo Phòng xem xét</w:t>
            </w:r>
            <w:r w:rsidR="008A768E" w:rsidRPr="00737F5C">
              <w:rPr>
                <w:rFonts w:ascii="Times New Roman" w:hAnsi="Times New Roman" w:cs="Times New Roman"/>
                <w:sz w:val="26"/>
                <w:szCs w:val="26"/>
              </w:rPr>
              <w:t xml:space="preserve"> hồ sơ</w:t>
            </w:r>
            <w:r w:rsidR="008775B5" w:rsidRPr="00737F5C">
              <w:rPr>
                <w:rFonts w:ascii="Times New Roman" w:hAnsi="Times New Roman" w:cs="Times New Roman"/>
                <w:sz w:val="26"/>
                <w:szCs w:val="26"/>
              </w:rPr>
              <w:t>:</w:t>
            </w:r>
          </w:p>
          <w:p w14:paraId="59A8C895" w14:textId="77777777" w:rsidR="00EE3AD9" w:rsidRPr="00737F5C" w:rsidRDefault="00EE618A" w:rsidP="00C61B63">
            <w:pPr>
              <w:spacing w:before="20" w:after="20"/>
              <w:jc w:val="both"/>
              <w:rPr>
                <w:rFonts w:ascii="Times New Roman" w:hAnsi="Times New Roman" w:cs="Times New Roman"/>
                <w:sz w:val="26"/>
                <w:szCs w:val="26"/>
              </w:rPr>
            </w:pPr>
            <w:r w:rsidRPr="00737F5C">
              <w:rPr>
                <w:rFonts w:ascii="Times New Roman" w:hAnsi="Times New Roman" w:cs="Times New Roman"/>
                <w:sz w:val="26"/>
                <w:szCs w:val="26"/>
              </w:rPr>
              <w:t>-</w:t>
            </w:r>
            <w:r w:rsidR="00EE3AD9" w:rsidRPr="00737F5C">
              <w:rPr>
                <w:rFonts w:ascii="Times New Roman" w:hAnsi="Times New Roman" w:cs="Times New Roman"/>
                <w:sz w:val="26"/>
                <w:szCs w:val="26"/>
              </w:rPr>
              <w:t xml:space="preserve"> </w:t>
            </w:r>
            <w:r w:rsidRPr="00737F5C">
              <w:rPr>
                <w:rFonts w:ascii="Times New Roman" w:hAnsi="Times New Roman" w:cs="Times New Roman"/>
                <w:sz w:val="26"/>
                <w:szCs w:val="26"/>
              </w:rPr>
              <w:t xml:space="preserve">Nếu đồng ý: </w:t>
            </w:r>
            <w:r w:rsidR="00EE7AD9" w:rsidRPr="00737F5C">
              <w:rPr>
                <w:rFonts w:ascii="Times New Roman" w:hAnsi="Times New Roman" w:cs="Times New Roman"/>
                <w:sz w:val="26"/>
                <w:szCs w:val="26"/>
              </w:rPr>
              <w:t xml:space="preserve">ký </w:t>
            </w:r>
            <w:r w:rsidR="00C61B63" w:rsidRPr="00737F5C">
              <w:rPr>
                <w:rFonts w:ascii="Times New Roman" w:hAnsi="Times New Roman" w:cs="Times New Roman"/>
                <w:sz w:val="26"/>
                <w:szCs w:val="26"/>
              </w:rPr>
              <w:t xml:space="preserve">nháy </w:t>
            </w:r>
            <w:r w:rsidR="00EE7AD9" w:rsidRPr="00737F5C">
              <w:rPr>
                <w:rFonts w:ascii="Times New Roman" w:hAnsi="Times New Roman" w:cs="Times New Roman"/>
                <w:sz w:val="26"/>
                <w:szCs w:val="26"/>
              </w:rPr>
              <w:t>văn bản trình lãnh đạo Sở ký duyệt</w:t>
            </w:r>
            <w:r w:rsidR="00C61B63" w:rsidRPr="00737F5C">
              <w:rPr>
                <w:rFonts w:ascii="Times New Roman" w:hAnsi="Times New Roman" w:cs="Times New Roman"/>
                <w:sz w:val="26"/>
                <w:szCs w:val="26"/>
              </w:rPr>
              <w:t>.</w:t>
            </w:r>
          </w:p>
          <w:p w14:paraId="3B23DAC4" w14:textId="77777777" w:rsidR="00EE618A" w:rsidRPr="00737F5C" w:rsidRDefault="00EE618A" w:rsidP="00EE618A">
            <w:pPr>
              <w:spacing w:before="20" w:after="20"/>
              <w:jc w:val="both"/>
              <w:rPr>
                <w:rFonts w:ascii="Times New Roman" w:hAnsi="Times New Roman" w:cs="Times New Roman"/>
                <w:sz w:val="26"/>
                <w:szCs w:val="26"/>
              </w:rPr>
            </w:pPr>
            <w:r w:rsidRPr="00737F5C">
              <w:rPr>
                <w:rFonts w:ascii="Times New Roman" w:hAnsi="Times New Roman" w:cs="Times New Roman"/>
                <w:sz w:val="26"/>
                <w:szCs w:val="26"/>
              </w:rPr>
              <w:t xml:space="preserve">- Nếu không đồng ý: Chuyển lại </w:t>
            </w:r>
            <w:r w:rsidR="009D71C9" w:rsidRPr="00737F5C">
              <w:rPr>
                <w:rFonts w:ascii="Times New Roman" w:hAnsi="Times New Roman" w:cs="Times New Roman"/>
                <w:sz w:val="26"/>
                <w:szCs w:val="26"/>
              </w:rPr>
              <w:t>Bước 4</w:t>
            </w:r>
          </w:p>
        </w:tc>
      </w:tr>
      <w:tr w:rsidR="00271E08" w:rsidRPr="00737F5C" w14:paraId="43B953A9" w14:textId="77777777" w:rsidTr="005D5347">
        <w:trPr>
          <w:trHeight w:val="456"/>
        </w:trPr>
        <w:tc>
          <w:tcPr>
            <w:tcW w:w="810" w:type="dxa"/>
            <w:vAlign w:val="center"/>
          </w:tcPr>
          <w:p w14:paraId="47921D98" w14:textId="77777777" w:rsidR="00271E08" w:rsidRPr="00737F5C" w:rsidRDefault="00271E08" w:rsidP="00271E08">
            <w:pPr>
              <w:spacing w:before="20" w:after="20"/>
              <w:jc w:val="center"/>
              <w:rPr>
                <w:rFonts w:ascii="Times New Roman" w:hAnsi="Times New Roman" w:cs="Times New Roman"/>
                <w:sz w:val="26"/>
                <w:szCs w:val="26"/>
              </w:rPr>
            </w:pPr>
          </w:p>
          <w:p w14:paraId="4B86366C" w14:textId="77777777" w:rsidR="00271E08" w:rsidRPr="00737F5C" w:rsidRDefault="00271E08" w:rsidP="00271E08">
            <w:pPr>
              <w:spacing w:before="20" w:after="20"/>
              <w:jc w:val="center"/>
              <w:rPr>
                <w:rFonts w:ascii="Times New Roman" w:hAnsi="Times New Roman" w:cs="Times New Roman"/>
                <w:sz w:val="26"/>
                <w:szCs w:val="26"/>
              </w:rPr>
            </w:pPr>
            <w:r w:rsidRPr="00737F5C">
              <w:rPr>
                <w:rFonts w:ascii="Times New Roman" w:hAnsi="Times New Roman" w:cs="Times New Roman"/>
                <w:sz w:val="26"/>
                <w:szCs w:val="26"/>
              </w:rPr>
              <w:t>B6</w:t>
            </w:r>
          </w:p>
          <w:p w14:paraId="76E29DC7" w14:textId="77777777" w:rsidR="00271E08" w:rsidRPr="00737F5C" w:rsidRDefault="00271E08" w:rsidP="00271E08">
            <w:pPr>
              <w:spacing w:before="20" w:after="20"/>
              <w:rPr>
                <w:rFonts w:ascii="Times New Roman" w:hAnsi="Times New Roman" w:cs="Times New Roman"/>
                <w:sz w:val="26"/>
                <w:szCs w:val="26"/>
              </w:rPr>
            </w:pPr>
          </w:p>
        </w:tc>
        <w:tc>
          <w:tcPr>
            <w:tcW w:w="1744" w:type="dxa"/>
            <w:vAlign w:val="center"/>
          </w:tcPr>
          <w:p w14:paraId="6ECBE59C" w14:textId="77777777" w:rsidR="00271E08" w:rsidRPr="00737F5C" w:rsidRDefault="00271E08" w:rsidP="005D5347">
            <w:pPr>
              <w:autoSpaceDE/>
              <w:autoSpaceDN/>
              <w:spacing w:before="20" w:after="20"/>
              <w:jc w:val="center"/>
              <w:rPr>
                <w:rFonts w:ascii="Times New Roman" w:eastAsia="Calibri" w:hAnsi="Times New Roman" w:cs="Times New Roman"/>
                <w:b/>
                <w:noProof/>
                <w:color w:val="333333"/>
                <w:sz w:val="26"/>
                <w:szCs w:val="26"/>
                <w:lang w:val="nl-NL"/>
              </w:rPr>
            </w:pPr>
            <w:r w:rsidRPr="00737F5C">
              <w:rPr>
                <w:rFonts w:ascii="Times New Roman" w:hAnsi="Times New Roman" w:cs="Times New Roman"/>
                <w:b/>
                <w:sz w:val="26"/>
                <w:szCs w:val="26"/>
                <w:lang w:val="nl-NL"/>
              </w:rPr>
              <w:t>Phê duyệt</w:t>
            </w:r>
          </w:p>
        </w:tc>
        <w:tc>
          <w:tcPr>
            <w:tcW w:w="1440" w:type="dxa"/>
            <w:vAlign w:val="center"/>
          </w:tcPr>
          <w:p w14:paraId="1F347780" w14:textId="1B176492" w:rsidR="00271E08" w:rsidRPr="00737F5C" w:rsidRDefault="00271E08" w:rsidP="003E1599">
            <w:pPr>
              <w:spacing w:before="20" w:after="20"/>
              <w:jc w:val="center"/>
              <w:rPr>
                <w:rFonts w:ascii="Times New Roman" w:hAnsi="Times New Roman" w:cs="Times New Roman"/>
                <w:sz w:val="26"/>
                <w:szCs w:val="26"/>
              </w:rPr>
            </w:pPr>
            <w:r w:rsidRPr="00737F5C">
              <w:rPr>
                <w:rFonts w:ascii="Times New Roman" w:hAnsi="Times New Roman" w:cs="Times New Roman"/>
                <w:sz w:val="26"/>
                <w:szCs w:val="26"/>
              </w:rPr>
              <w:t xml:space="preserve">Lãnh đạo Chi cục </w:t>
            </w:r>
          </w:p>
        </w:tc>
        <w:tc>
          <w:tcPr>
            <w:tcW w:w="969" w:type="dxa"/>
            <w:vAlign w:val="center"/>
          </w:tcPr>
          <w:p w14:paraId="3AD93DA5" w14:textId="77777777" w:rsidR="00271E08" w:rsidRPr="00737F5C" w:rsidRDefault="00271E08" w:rsidP="00271E08">
            <w:pPr>
              <w:spacing w:before="20" w:after="20"/>
              <w:jc w:val="center"/>
              <w:rPr>
                <w:rFonts w:ascii="Times New Roman" w:hAnsi="Times New Roman" w:cs="Times New Roman"/>
                <w:sz w:val="26"/>
                <w:szCs w:val="26"/>
              </w:rPr>
            </w:pPr>
            <w:r w:rsidRPr="00737F5C">
              <w:rPr>
                <w:rFonts w:ascii="Times New Roman" w:hAnsi="Times New Roman" w:cs="Times New Roman"/>
                <w:sz w:val="26"/>
                <w:szCs w:val="26"/>
              </w:rPr>
              <w:t>0,</w:t>
            </w:r>
            <w:r w:rsidR="00B17DD6" w:rsidRPr="00737F5C">
              <w:rPr>
                <w:rFonts w:ascii="Times New Roman" w:hAnsi="Times New Roman" w:cs="Times New Roman"/>
                <w:sz w:val="26"/>
                <w:szCs w:val="26"/>
              </w:rPr>
              <w:t>2</w:t>
            </w:r>
            <w:r w:rsidRPr="00737F5C">
              <w:rPr>
                <w:rFonts w:ascii="Times New Roman" w:hAnsi="Times New Roman" w:cs="Times New Roman"/>
                <w:sz w:val="26"/>
                <w:szCs w:val="26"/>
              </w:rPr>
              <w:t>5 ngày làm việc</w:t>
            </w:r>
          </w:p>
        </w:tc>
        <w:tc>
          <w:tcPr>
            <w:tcW w:w="2127" w:type="dxa"/>
            <w:vAlign w:val="center"/>
          </w:tcPr>
          <w:p w14:paraId="4DBC9150" w14:textId="77777777" w:rsidR="00CF03E5" w:rsidRPr="00737F5C" w:rsidRDefault="00CF03E5" w:rsidP="00CF03E5">
            <w:pPr>
              <w:pStyle w:val="ListParagraph"/>
              <w:numPr>
                <w:ilvl w:val="0"/>
                <w:numId w:val="25"/>
              </w:numPr>
              <w:tabs>
                <w:tab w:val="left" w:pos="253"/>
              </w:tabs>
              <w:spacing w:before="20" w:after="20"/>
              <w:ind w:left="0" w:firstLine="0"/>
              <w:jc w:val="both"/>
              <w:rPr>
                <w:sz w:val="26"/>
                <w:szCs w:val="26"/>
                <w:lang w:val="vi-VN"/>
              </w:rPr>
            </w:pPr>
            <w:r w:rsidRPr="00737F5C">
              <w:rPr>
                <w:sz w:val="26"/>
                <w:szCs w:val="26"/>
              </w:rPr>
              <w:t xml:space="preserve">Theo mục I </w:t>
            </w:r>
          </w:p>
          <w:p w14:paraId="561F950F" w14:textId="77777777" w:rsidR="00CF03E5" w:rsidRPr="00737F5C" w:rsidRDefault="00CF03E5" w:rsidP="00CF03E5">
            <w:pPr>
              <w:pStyle w:val="ListParagraph"/>
              <w:numPr>
                <w:ilvl w:val="0"/>
                <w:numId w:val="25"/>
              </w:numPr>
              <w:tabs>
                <w:tab w:val="left" w:pos="253"/>
              </w:tabs>
              <w:spacing w:before="20" w:after="20"/>
              <w:ind w:left="0" w:firstLine="0"/>
              <w:jc w:val="both"/>
              <w:rPr>
                <w:sz w:val="26"/>
                <w:szCs w:val="26"/>
                <w:lang w:val="vi-VN"/>
              </w:rPr>
            </w:pPr>
            <w:r w:rsidRPr="00737F5C">
              <w:rPr>
                <w:sz w:val="26"/>
                <w:szCs w:val="26"/>
              </w:rPr>
              <w:t>BM 01</w:t>
            </w:r>
          </w:p>
          <w:p w14:paraId="3B1EBC1B" w14:textId="77777777" w:rsidR="00271E08" w:rsidRPr="00737F5C" w:rsidRDefault="00271E08" w:rsidP="00271E08">
            <w:pPr>
              <w:pStyle w:val="ListParagraph"/>
              <w:tabs>
                <w:tab w:val="left" w:pos="123"/>
              </w:tabs>
              <w:spacing w:before="20" w:after="20"/>
              <w:ind w:left="0"/>
              <w:jc w:val="both"/>
              <w:rPr>
                <w:sz w:val="26"/>
                <w:szCs w:val="26"/>
              </w:rPr>
            </w:pPr>
            <w:r w:rsidRPr="00737F5C">
              <w:rPr>
                <w:sz w:val="26"/>
                <w:szCs w:val="26"/>
              </w:rPr>
              <w:t xml:space="preserve">Hồ sơ trình kèm Dự thảo kết quả giải quyết TTHC </w:t>
            </w:r>
          </w:p>
        </w:tc>
        <w:tc>
          <w:tcPr>
            <w:tcW w:w="2977" w:type="dxa"/>
            <w:vAlign w:val="center"/>
          </w:tcPr>
          <w:p w14:paraId="2523377E" w14:textId="6B79F207" w:rsidR="00271E08" w:rsidRPr="00737F5C" w:rsidRDefault="00271E08" w:rsidP="00271E08">
            <w:pPr>
              <w:spacing w:before="20" w:after="20"/>
              <w:jc w:val="both"/>
              <w:rPr>
                <w:rFonts w:ascii="Times New Roman" w:hAnsi="Times New Roman" w:cs="Times New Roman"/>
                <w:sz w:val="26"/>
                <w:szCs w:val="26"/>
              </w:rPr>
            </w:pPr>
            <w:r w:rsidRPr="00737F5C">
              <w:rPr>
                <w:rFonts w:ascii="Times New Roman" w:hAnsi="Times New Roman" w:cs="Times New Roman"/>
                <w:sz w:val="26"/>
                <w:szCs w:val="26"/>
              </w:rPr>
              <w:t>Lãnh đạo Chi cục xem xét hồ sơ:</w:t>
            </w:r>
          </w:p>
          <w:p w14:paraId="5314B4E3" w14:textId="77777777" w:rsidR="00271E08" w:rsidRPr="00737F5C" w:rsidRDefault="00271E08" w:rsidP="00271E08">
            <w:pPr>
              <w:pStyle w:val="ListParagraph"/>
              <w:numPr>
                <w:ilvl w:val="0"/>
                <w:numId w:val="25"/>
              </w:numPr>
              <w:tabs>
                <w:tab w:val="left" w:pos="211"/>
              </w:tabs>
              <w:spacing w:before="20" w:after="20"/>
              <w:ind w:left="0" w:firstLine="0"/>
              <w:jc w:val="both"/>
              <w:rPr>
                <w:sz w:val="26"/>
                <w:szCs w:val="26"/>
              </w:rPr>
            </w:pPr>
            <w:r w:rsidRPr="00737F5C">
              <w:rPr>
                <w:sz w:val="26"/>
                <w:szCs w:val="26"/>
              </w:rPr>
              <w:t>Nếu đồng ý: ký Giấy phép vận chuyển hàng nguy hiểm.</w:t>
            </w:r>
          </w:p>
          <w:p w14:paraId="5C6C59AE" w14:textId="77777777" w:rsidR="00271E08" w:rsidRPr="00737F5C" w:rsidRDefault="00271E08" w:rsidP="00271E08">
            <w:pPr>
              <w:pStyle w:val="ListParagraph"/>
              <w:numPr>
                <w:ilvl w:val="0"/>
                <w:numId w:val="25"/>
              </w:numPr>
              <w:tabs>
                <w:tab w:val="left" w:pos="211"/>
              </w:tabs>
              <w:spacing w:before="20" w:after="20"/>
              <w:ind w:left="0" w:firstLine="0"/>
              <w:jc w:val="both"/>
              <w:rPr>
                <w:sz w:val="26"/>
                <w:szCs w:val="26"/>
              </w:rPr>
            </w:pPr>
            <w:r w:rsidRPr="00737F5C">
              <w:rPr>
                <w:sz w:val="26"/>
                <w:szCs w:val="26"/>
              </w:rPr>
              <w:t>Nếu không đồng ý: chuyển lại Bước 5</w:t>
            </w:r>
          </w:p>
        </w:tc>
      </w:tr>
      <w:tr w:rsidR="00EE3AD9" w:rsidRPr="00737F5C" w14:paraId="72F52C2E" w14:textId="77777777" w:rsidTr="005D5347">
        <w:trPr>
          <w:trHeight w:val="1182"/>
        </w:trPr>
        <w:tc>
          <w:tcPr>
            <w:tcW w:w="810" w:type="dxa"/>
            <w:vAlign w:val="center"/>
          </w:tcPr>
          <w:p w14:paraId="37CB4001" w14:textId="77777777" w:rsidR="00EE3AD9" w:rsidRPr="00737F5C" w:rsidRDefault="00EE3AD9" w:rsidP="00830BCE">
            <w:pPr>
              <w:spacing w:before="20" w:after="20"/>
              <w:jc w:val="center"/>
              <w:rPr>
                <w:rFonts w:ascii="Times New Roman" w:hAnsi="Times New Roman" w:cs="Times New Roman"/>
                <w:sz w:val="26"/>
                <w:szCs w:val="26"/>
                <w:lang w:val="vi-VN"/>
              </w:rPr>
            </w:pPr>
            <w:r w:rsidRPr="00737F5C">
              <w:rPr>
                <w:rFonts w:ascii="Times New Roman" w:hAnsi="Times New Roman" w:cs="Times New Roman"/>
                <w:sz w:val="26"/>
                <w:szCs w:val="26"/>
              </w:rPr>
              <w:t>B</w:t>
            </w:r>
            <w:r w:rsidR="009D71C9" w:rsidRPr="00737F5C">
              <w:rPr>
                <w:rFonts w:ascii="Times New Roman" w:hAnsi="Times New Roman" w:cs="Times New Roman"/>
                <w:sz w:val="26"/>
                <w:szCs w:val="26"/>
              </w:rPr>
              <w:t>7</w:t>
            </w:r>
          </w:p>
        </w:tc>
        <w:tc>
          <w:tcPr>
            <w:tcW w:w="1744" w:type="dxa"/>
            <w:vAlign w:val="center"/>
          </w:tcPr>
          <w:p w14:paraId="0B633664" w14:textId="77777777" w:rsidR="00EE3AD9" w:rsidRPr="00737F5C" w:rsidRDefault="007F2E5E" w:rsidP="005D5347">
            <w:pPr>
              <w:spacing w:before="120"/>
              <w:jc w:val="center"/>
              <w:rPr>
                <w:rFonts w:ascii="Times New Roman" w:hAnsi="Times New Roman" w:cs="Times New Roman"/>
                <w:b/>
                <w:sz w:val="26"/>
                <w:szCs w:val="26"/>
                <w:lang w:val="nl-NL"/>
              </w:rPr>
            </w:pPr>
            <w:r w:rsidRPr="00737F5C">
              <w:rPr>
                <w:rFonts w:ascii="Times New Roman" w:hAnsi="Times New Roman" w:cs="Times New Roman"/>
                <w:b/>
                <w:sz w:val="26"/>
                <w:szCs w:val="26"/>
                <w:lang w:val="nl-NL"/>
              </w:rPr>
              <w:t>Ban hành văn bản</w:t>
            </w:r>
          </w:p>
        </w:tc>
        <w:tc>
          <w:tcPr>
            <w:tcW w:w="1440" w:type="dxa"/>
            <w:vAlign w:val="center"/>
          </w:tcPr>
          <w:p w14:paraId="782A4D80" w14:textId="77777777" w:rsidR="00EE3AD9" w:rsidRPr="00737F5C" w:rsidRDefault="007F2E5E" w:rsidP="001C6B8D">
            <w:pPr>
              <w:spacing w:before="20" w:after="20"/>
              <w:jc w:val="center"/>
              <w:rPr>
                <w:rFonts w:ascii="Times New Roman" w:hAnsi="Times New Roman" w:cs="Times New Roman"/>
                <w:sz w:val="26"/>
                <w:szCs w:val="26"/>
              </w:rPr>
            </w:pPr>
            <w:r w:rsidRPr="00737F5C">
              <w:rPr>
                <w:rFonts w:ascii="Times New Roman" w:hAnsi="Times New Roman" w:cs="Times New Roman"/>
                <w:sz w:val="26"/>
                <w:szCs w:val="26"/>
              </w:rPr>
              <w:t>Công chức thụ lý hồ sơ</w:t>
            </w:r>
          </w:p>
        </w:tc>
        <w:tc>
          <w:tcPr>
            <w:tcW w:w="969" w:type="dxa"/>
            <w:vAlign w:val="center"/>
          </w:tcPr>
          <w:p w14:paraId="09EC2A07" w14:textId="77777777" w:rsidR="00EE3AD9" w:rsidRPr="00737F5C" w:rsidRDefault="005A69ED" w:rsidP="007F2E5E">
            <w:pPr>
              <w:spacing w:before="20" w:after="20"/>
              <w:jc w:val="center"/>
              <w:rPr>
                <w:rFonts w:ascii="Times New Roman" w:hAnsi="Times New Roman" w:cs="Times New Roman"/>
                <w:sz w:val="26"/>
                <w:szCs w:val="26"/>
              </w:rPr>
            </w:pPr>
            <w:r w:rsidRPr="00737F5C">
              <w:rPr>
                <w:rFonts w:ascii="Times New Roman" w:hAnsi="Times New Roman" w:cs="Times New Roman"/>
                <w:sz w:val="26"/>
                <w:szCs w:val="26"/>
              </w:rPr>
              <w:t>0,</w:t>
            </w:r>
            <w:r w:rsidR="002161CA" w:rsidRPr="00737F5C">
              <w:rPr>
                <w:rFonts w:ascii="Times New Roman" w:hAnsi="Times New Roman" w:cs="Times New Roman"/>
                <w:sz w:val="26"/>
                <w:szCs w:val="26"/>
              </w:rPr>
              <w:t>2</w:t>
            </w:r>
            <w:r w:rsidRPr="00737F5C">
              <w:rPr>
                <w:rFonts w:ascii="Times New Roman" w:hAnsi="Times New Roman" w:cs="Times New Roman"/>
                <w:sz w:val="26"/>
                <w:szCs w:val="26"/>
              </w:rPr>
              <w:t>5</w:t>
            </w:r>
            <w:r w:rsidR="00EE3AD9" w:rsidRPr="00737F5C">
              <w:rPr>
                <w:rFonts w:ascii="Times New Roman" w:hAnsi="Times New Roman" w:cs="Times New Roman"/>
                <w:sz w:val="26"/>
                <w:szCs w:val="26"/>
              </w:rPr>
              <w:t xml:space="preserve"> ngày làm việc </w:t>
            </w:r>
          </w:p>
        </w:tc>
        <w:tc>
          <w:tcPr>
            <w:tcW w:w="2127" w:type="dxa"/>
            <w:vAlign w:val="center"/>
          </w:tcPr>
          <w:p w14:paraId="44151234" w14:textId="77777777" w:rsidR="006E15C5" w:rsidRPr="00737F5C" w:rsidRDefault="007F2E5E" w:rsidP="009D71C9">
            <w:pPr>
              <w:pStyle w:val="ListParagraph"/>
              <w:tabs>
                <w:tab w:val="left" w:pos="211"/>
              </w:tabs>
              <w:spacing w:before="20" w:after="20"/>
              <w:ind w:left="0"/>
              <w:jc w:val="both"/>
              <w:rPr>
                <w:sz w:val="26"/>
                <w:szCs w:val="26"/>
              </w:rPr>
            </w:pPr>
            <w:r w:rsidRPr="00737F5C">
              <w:rPr>
                <w:sz w:val="26"/>
                <w:szCs w:val="26"/>
              </w:rPr>
              <w:t>Hồ sơ đã được phê duyệt</w:t>
            </w:r>
          </w:p>
        </w:tc>
        <w:tc>
          <w:tcPr>
            <w:tcW w:w="2977" w:type="dxa"/>
            <w:vAlign w:val="center"/>
          </w:tcPr>
          <w:p w14:paraId="77682F8D" w14:textId="77777777" w:rsidR="00EE3AD9" w:rsidRPr="00737F5C" w:rsidRDefault="005A69ED" w:rsidP="009D71C9">
            <w:pPr>
              <w:spacing w:before="20" w:after="20"/>
              <w:jc w:val="both"/>
              <w:rPr>
                <w:rFonts w:ascii="Times New Roman" w:hAnsi="Times New Roman" w:cs="Times New Roman"/>
                <w:sz w:val="26"/>
                <w:szCs w:val="26"/>
              </w:rPr>
            </w:pPr>
            <w:r w:rsidRPr="00737F5C">
              <w:rPr>
                <w:rFonts w:ascii="Times New Roman" w:hAnsi="Times New Roman" w:cs="Times New Roman"/>
                <w:sz w:val="26"/>
                <w:szCs w:val="26"/>
              </w:rPr>
              <w:t>Lấy số, đóng dấu, ban hành văn bản và chuyển Giấy chứng nhận cho Bộ phận một cửa</w:t>
            </w:r>
          </w:p>
        </w:tc>
      </w:tr>
      <w:tr w:rsidR="007F2E5E" w:rsidRPr="00737F5C" w14:paraId="5CE7B47E" w14:textId="77777777" w:rsidTr="005D5347">
        <w:trPr>
          <w:trHeight w:val="1034"/>
        </w:trPr>
        <w:tc>
          <w:tcPr>
            <w:tcW w:w="810" w:type="dxa"/>
            <w:vAlign w:val="center"/>
          </w:tcPr>
          <w:p w14:paraId="42ACD992" w14:textId="77777777" w:rsidR="007F2E5E" w:rsidRPr="00737F5C" w:rsidRDefault="009D71C9" w:rsidP="007F2E5E">
            <w:pPr>
              <w:spacing w:before="20" w:after="20"/>
              <w:jc w:val="center"/>
              <w:rPr>
                <w:rFonts w:ascii="Times New Roman" w:hAnsi="Times New Roman" w:cs="Times New Roman"/>
                <w:sz w:val="26"/>
                <w:szCs w:val="26"/>
              </w:rPr>
            </w:pPr>
            <w:r w:rsidRPr="00737F5C">
              <w:rPr>
                <w:rFonts w:ascii="Times New Roman" w:hAnsi="Times New Roman" w:cs="Times New Roman"/>
                <w:sz w:val="26"/>
                <w:szCs w:val="26"/>
              </w:rPr>
              <w:t>B8</w:t>
            </w:r>
          </w:p>
        </w:tc>
        <w:tc>
          <w:tcPr>
            <w:tcW w:w="1744" w:type="dxa"/>
            <w:vAlign w:val="center"/>
          </w:tcPr>
          <w:p w14:paraId="7C238F6D" w14:textId="77777777" w:rsidR="007F2E5E" w:rsidRPr="00737F5C" w:rsidRDefault="007F2E5E" w:rsidP="005D5347">
            <w:pPr>
              <w:spacing w:before="120"/>
              <w:jc w:val="center"/>
              <w:rPr>
                <w:rFonts w:ascii="Times New Roman" w:hAnsi="Times New Roman" w:cs="Times New Roman"/>
                <w:b/>
                <w:sz w:val="26"/>
                <w:szCs w:val="26"/>
                <w:lang w:val="nl-NL"/>
              </w:rPr>
            </w:pPr>
            <w:r w:rsidRPr="00737F5C">
              <w:rPr>
                <w:rFonts w:ascii="Times New Roman" w:hAnsi="Times New Roman" w:cs="Times New Roman"/>
                <w:b/>
                <w:sz w:val="26"/>
                <w:szCs w:val="26"/>
                <w:lang w:val="nl-NL"/>
              </w:rPr>
              <w:t>Trả kết quả, lưu hồ sơ, thống kê và theo dõi</w:t>
            </w:r>
          </w:p>
        </w:tc>
        <w:tc>
          <w:tcPr>
            <w:tcW w:w="1440" w:type="dxa"/>
            <w:vAlign w:val="center"/>
          </w:tcPr>
          <w:p w14:paraId="7B423D2F" w14:textId="77777777" w:rsidR="007F2E5E" w:rsidRPr="00737F5C" w:rsidRDefault="007F2E5E" w:rsidP="007F2E5E">
            <w:pPr>
              <w:spacing w:before="20" w:after="20"/>
              <w:jc w:val="center"/>
              <w:rPr>
                <w:rFonts w:ascii="Times New Roman" w:hAnsi="Times New Roman" w:cs="Times New Roman"/>
                <w:sz w:val="26"/>
                <w:szCs w:val="26"/>
              </w:rPr>
            </w:pPr>
            <w:r w:rsidRPr="00737F5C">
              <w:rPr>
                <w:rFonts w:ascii="Times New Roman" w:hAnsi="Times New Roman" w:cs="Times New Roman"/>
                <w:sz w:val="26"/>
                <w:szCs w:val="26"/>
              </w:rPr>
              <w:t>Bộ phận một cửa</w:t>
            </w:r>
          </w:p>
        </w:tc>
        <w:tc>
          <w:tcPr>
            <w:tcW w:w="969" w:type="dxa"/>
            <w:vAlign w:val="center"/>
          </w:tcPr>
          <w:p w14:paraId="37322631" w14:textId="77777777" w:rsidR="007F2E5E" w:rsidRPr="00737F5C" w:rsidRDefault="007F2E5E" w:rsidP="007F2E5E">
            <w:pPr>
              <w:spacing w:before="20" w:after="20"/>
              <w:jc w:val="center"/>
              <w:rPr>
                <w:rFonts w:ascii="Times New Roman" w:hAnsi="Times New Roman" w:cs="Times New Roman"/>
                <w:sz w:val="26"/>
                <w:szCs w:val="26"/>
              </w:rPr>
            </w:pPr>
            <w:r w:rsidRPr="00737F5C">
              <w:rPr>
                <w:rFonts w:ascii="Times New Roman" w:hAnsi="Times New Roman" w:cs="Times New Roman"/>
                <w:sz w:val="26"/>
                <w:szCs w:val="26"/>
              </w:rPr>
              <w:t>Theo Giấy hẹn</w:t>
            </w:r>
          </w:p>
        </w:tc>
        <w:tc>
          <w:tcPr>
            <w:tcW w:w="2127" w:type="dxa"/>
            <w:vAlign w:val="center"/>
          </w:tcPr>
          <w:p w14:paraId="19EFF1DB" w14:textId="77777777" w:rsidR="007F2E5E" w:rsidRPr="00737F5C" w:rsidRDefault="007F2E5E" w:rsidP="007F2E5E">
            <w:pPr>
              <w:spacing w:before="20" w:after="20"/>
              <w:jc w:val="center"/>
              <w:rPr>
                <w:rFonts w:ascii="Times New Roman" w:hAnsi="Times New Roman" w:cs="Times New Roman"/>
                <w:sz w:val="26"/>
                <w:szCs w:val="26"/>
              </w:rPr>
            </w:pPr>
            <w:r w:rsidRPr="00737F5C">
              <w:rPr>
                <w:rFonts w:ascii="Times New Roman" w:hAnsi="Times New Roman" w:cs="Times New Roman"/>
                <w:sz w:val="26"/>
                <w:szCs w:val="26"/>
              </w:rPr>
              <w:t xml:space="preserve">Kết quả </w:t>
            </w:r>
          </w:p>
        </w:tc>
        <w:tc>
          <w:tcPr>
            <w:tcW w:w="2977" w:type="dxa"/>
            <w:vAlign w:val="center"/>
          </w:tcPr>
          <w:p w14:paraId="251E200C" w14:textId="77777777" w:rsidR="007F2E5E" w:rsidRPr="00737F5C" w:rsidRDefault="007F2E5E" w:rsidP="007F2E5E">
            <w:pPr>
              <w:spacing w:before="20" w:after="20"/>
              <w:jc w:val="both"/>
              <w:rPr>
                <w:rFonts w:ascii="Times New Roman" w:hAnsi="Times New Roman" w:cs="Times New Roman"/>
                <w:sz w:val="26"/>
                <w:szCs w:val="26"/>
              </w:rPr>
            </w:pPr>
            <w:r w:rsidRPr="00737F5C">
              <w:rPr>
                <w:rFonts w:ascii="Times New Roman" w:hAnsi="Times New Roman" w:cs="Times New Roman"/>
                <w:sz w:val="26"/>
                <w:szCs w:val="26"/>
              </w:rPr>
              <w:t>- Trả kết quả cho Tổ chức/cá nhân.</w:t>
            </w:r>
          </w:p>
          <w:p w14:paraId="0FC03CC3" w14:textId="77777777" w:rsidR="007F2E5E" w:rsidRPr="00737F5C" w:rsidRDefault="00483333" w:rsidP="007F2E5E">
            <w:pPr>
              <w:spacing w:before="20" w:after="20"/>
              <w:jc w:val="both"/>
              <w:rPr>
                <w:rFonts w:ascii="Times New Roman" w:hAnsi="Times New Roman" w:cs="Times New Roman"/>
                <w:sz w:val="26"/>
                <w:szCs w:val="26"/>
              </w:rPr>
            </w:pPr>
            <w:r w:rsidRPr="00737F5C">
              <w:rPr>
                <w:rFonts w:ascii="Times New Roman" w:hAnsi="Times New Roman" w:cs="Times New Roman"/>
                <w:sz w:val="26"/>
                <w:szCs w:val="26"/>
              </w:rPr>
              <w:t>-Lưu hồ sơ theo quy định</w:t>
            </w:r>
          </w:p>
        </w:tc>
      </w:tr>
    </w:tbl>
    <w:p w14:paraId="400433B2" w14:textId="349239F1" w:rsidR="00897895" w:rsidRPr="00737F5C" w:rsidRDefault="007F2E5E" w:rsidP="008C26EC">
      <w:pPr>
        <w:pStyle w:val="BodyText"/>
        <w:spacing w:before="120" w:after="120"/>
        <w:ind w:firstLine="567"/>
        <w:rPr>
          <w:rFonts w:ascii="Times New Roman" w:hAnsi="Times New Roman" w:cs="Times New Roman"/>
          <w:b/>
          <w:sz w:val="26"/>
          <w:szCs w:val="26"/>
        </w:rPr>
      </w:pPr>
      <w:r w:rsidRPr="00737F5C">
        <w:rPr>
          <w:rFonts w:ascii="Times New Roman" w:hAnsi="Times New Roman" w:cs="Times New Roman"/>
          <w:b/>
          <w:sz w:val="26"/>
          <w:szCs w:val="26"/>
        </w:rPr>
        <w:lastRenderedPageBreak/>
        <w:t>IV</w:t>
      </w:r>
      <w:r w:rsidR="00897895" w:rsidRPr="00737F5C">
        <w:rPr>
          <w:rFonts w:ascii="Times New Roman" w:hAnsi="Times New Roman" w:cs="Times New Roman"/>
          <w:b/>
          <w:sz w:val="26"/>
          <w:szCs w:val="26"/>
        </w:rPr>
        <w:t xml:space="preserve">. BIỂU MẪU </w:t>
      </w:r>
    </w:p>
    <w:p w14:paraId="7C3FF90B" w14:textId="77777777" w:rsidR="00897895" w:rsidRPr="00737F5C" w:rsidRDefault="00897895" w:rsidP="008C26EC">
      <w:pPr>
        <w:spacing w:before="120" w:after="120"/>
        <w:ind w:left="480" w:firstLine="87"/>
        <w:jc w:val="both"/>
        <w:rPr>
          <w:rFonts w:ascii="Times New Roman" w:hAnsi="Times New Roman" w:cs="Times New Roman"/>
          <w:sz w:val="26"/>
          <w:szCs w:val="26"/>
        </w:rPr>
      </w:pPr>
      <w:r w:rsidRPr="00737F5C">
        <w:rPr>
          <w:rFonts w:ascii="Times New Roman" w:hAnsi="Times New Roman" w:cs="Times New Roman"/>
          <w:sz w:val="26"/>
          <w:szCs w:val="26"/>
        </w:rPr>
        <w:t>Các</w:t>
      </w:r>
      <w:r w:rsidR="00292BBB" w:rsidRPr="00737F5C">
        <w:rPr>
          <w:rFonts w:ascii="Times New Roman" w:hAnsi="Times New Roman" w:cs="Times New Roman"/>
          <w:sz w:val="26"/>
          <w:szCs w:val="26"/>
        </w:rPr>
        <w:t xml:space="preserve"> b</w:t>
      </w:r>
      <w:r w:rsidRPr="00737F5C">
        <w:rPr>
          <w:rFonts w:ascii="Times New Roman" w:hAnsi="Times New Roman" w:cs="Times New Roman"/>
          <w:sz w:val="26"/>
          <w:szCs w:val="26"/>
        </w:rPr>
        <w:t xml:space="preserve">iểu mẫu </w:t>
      </w:r>
      <w:r w:rsidR="00B366F9" w:rsidRPr="00737F5C">
        <w:rPr>
          <w:rFonts w:ascii="Times New Roman" w:hAnsi="Times New Roman" w:cs="Times New Roman"/>
          <w:sz w:val="26"/>
          <w:szCs w:val="26"/>
        </w:rPr>
        <w:t>sử dụng tại các bước công việc:</w:t>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332"/>
        <w:gridCol w:w="7448"/>
      </w:tblGrid>
      <w:tr w:rsidR="00DC5DB9" w:rsidRPr="00737F5C" w14:paraId="3B6EFA2B" w14:textId="77777777" w:rsidTr="005A69ED">
        <w:tc>
          <w:tcPr>
            <w:tcW w:w="708" w:type="dxa"/>
            <w:vAlign w:val="center"/>
          </w:tcPr>
          <w:p w14:paraId="3D4222D7" w14:textId="77777777" w:rsidR="00897895" w:rsidRPr="00737F5C" w:rsidRDefault="00BB0CF0" w:rsidP="001C6B8D">
            <w:pPr>
              <w:spacing w:before="20" w:after="20"/>
              <w:rPr>
                <w:rFonts w:ascii="Times New Roman" w:hAnsi="Times New Roman" w:cs="Times New Roman"/>
                <w:b/>
                <w:sz w:val="26"/>
                <w:szCs w:val="26"/>
              </w:rPr>
            </w:pPr>
            <w:r w:rsidRPr="00737F5C">
              <w:rPr>
                <w:rFonts w:ascii="Times New Roman" w:hAnsi="Times New Roman" w:cs="Times New Roman"/>
                <w:b/>
                <w:sz w:val="26"/>
                <w:szCs w:val="26"/>
              </w:rPr>
              <w:t>S</w:t>
            </w:r>
            <w:r w:rsidR="00897895" w:rsidRPr="00737F5C">
              <w:rPr>
                <w:rFonts w:ascii="Times New Roman" w:hAnsi="Times New Roman" w:cs="Times New Roman"/>
                <w:b/>
                <w:sz w:val="26"/>
                <w:szCs w:val="26"/>
              </w:rPr>
              <w:t>TT</w:t>
            </w:r>
          </w:p>
        </w:tc>
        <w:tc>
          <w:tcPr>
            <w:tcW w:w="1332" w:type="dxa"/>
            <w:vAlign w:val="center"/>
          </w:tcPr>
          <w:p w14:paraId="2D3F7816" w14:textId="77777777" w:rsidR="00897895" w:rsidRPr="00737F5C" w:rsidRDefault="00897895" w:rsidP="001C6B8D">
            <w:pPr>
              <w:spacing w:before="20" w:after="20"/>
              <w:rPr>
                <w:rFonts w:ascii="Times New Roman" w:hAnsi="Times New Roman" w:cs="Times New Roman"/>
                <w:b/>
                <w:sz w:val="26"/>
                <w:szCs w:val="26"/>
              </w:rPr>
            </w:pPr>
            <w:r w:rsidRPr="00737F5C">
              <w:rPr>
                <w:rFonts w:ascii="Times New Roman" w:hAnsi="Times New Roman" w:cs="Times New Roman"/>
                <w:b/>
                <w:sz w:val="26"/>
                <w:szCs w:val="26"/>
              </w:rPr>
              <w:t>Mã hiệu</w:t>
            </w:r>
          </w:p>
        </w:tc>
        <w:tc>
          <w:tcPr>
            <w:tcW w:w="7448" w:type="dxa"/>
            <w:vAlign w:val="center"/>
          </w:tcPr>
          <w:p w14:paraId="76EE9FA2" w14:textId="77777777" w:rsidR="00897895" w:rsidRPr="00737F5C" w:rsidRDefault="00897895" w:rsidP="000A47F3">
            <w:pPr>
              <w:spacing w:before="20" w:after="20"/>
              <w:jc w:val="center"/>
              <w:rPr>
                <w:rFonts w:ascii="Times New Roman" w:hAnsi="Times New Roman" w:cs="Times New Roman"/>
                <w:b/>
                <w:sz w:val="26"/>
                <w:szCs w:val="26"/>
              </w:rPr>
            </w:pPr>
            <w:r w:rsidRPr="00737F5C">
              <w:rPr>
                <w:rFonts w:ascii="Times New Roman" w:hAnsi="Times New Roman" w:cs="Times New Roman"/>
                <w:b/>
                <w:sz w:val="26"/>
                <w:szCs w:val="26"/>
              </w:rPr>
              <w:t xml:space="preserve">Tên </w:t>
            </w:r>
            <w:r w:rsidR="000A47F3" w:rsidRPr="00737F5C">
              <w:rPr>
                <w:rFonts w:ascii="Times New Roman" w:hAnsi="Times New Roman" w:cs="Times New Roman"/>
                <w:b/>
                <w:sz w:val="26"/>
                <w:szCs w:val="26"/>
              </w:rPr>
              <w:t>b</w:t>
            </w:r>
            <w:r w:rsidRPr="00737F5C">
              <w:rPr>
                <w:rFonts w:ascii="Times New Roman" w:hAnsi="Times New Roman" w:cs="Times New Roman"/>
                <w:b/>
                <w:sz w:val="26"/>
                <w:szCs w:val="26"/>
              </w:rPr>
              <w:t>iểu mẫu</w:t>
            </w:r>
          </w:p>
        </w:tc>
      </w:tr>
      <w:tr w:rsidR="00DC5DB9" w:rsidRPr="00737F5C" w14:paraId="71E11C2D" w14:textId="77777777" w:rsidTr="005A69ED">
        <w:tc>
          <w:tcPr>
            <w:tcW w:w="708" w:type="dxa"/>
            <w:vAlign w:val="center"/>
          </w:tcPr>
          <w:p w14:paraId="2B802840" w14:textId="77777777" w:rsidR="00897895" w:rsidRPr="00737F5C" w:rsidRDefault="00897895" w:rsidP="0005510B">
            <w:pPr>
              <w:numPr>
                <w:ilvl w:val="0"/>
                <w:numId w:val="23"/>
              </w:numPr>
              <w:autoSpaceDE/>
              <w:autoSpaceDN/>
              <w:spacing w:before="20" w:after="20"/>
              <w:jc w:val="center"/>
              <w:rPr>
                <w:rFonts w:ascii="Times New Roman" w:hAnsi="Times New Roman" w:cs="Times New Roman"/>
                <w:sz w:val="26"/>
                <w:szCs w:val="26"/>
              </w:rPr>
            </w:pPr>
          </w:p>
        </w:tc>
        <w:tc>
          <w:tcPr>
            <w:tcW w:w="1332" w:type="dxa"/>
            <w:vAlign w:val="center"/>
          </w:tcPr>
          <w:p w14:paraId="6E94F6EA" w14:textId="77777777" w:rsidR="00897895" w:rsidRPr="00737F5C" w:rsidRDefault="00171C95" w:rsidP="00171C95">
            <w:pPr>
              <w:spacing w:before="20" w:after="20"/>
              <w:jc w:val="center"/>
              <w:rPr>
                <w:rFonts w:ascii="Times New Roman" w:hAnsi="Times New Roman" w:cs="Times New Roman"/>
                <w:sz w:val="26"/>
                <w:szCs w:val="26"/>
              </w:rPr>
            </w:pPr>
            <w:r w:rsidRPr="00737F5C">
              <w:rPr>
                <w:rFonts w:ascii="Times New Roman" w:hAnsi="Times New Roman" w:cs="Times New Roman"/>
                <w:sz w:val="26"/>
                <w:szCs w:val="26"/>
              </w:rPr>
              <w:t>BM 01</w:t>
            </w:r>
          </w:p>
        </w:tc>
        <w:tc>
          <w:tcPr>
            <w:tcW w:w="7448" w:type="dxa"/>
            <w:vAlign w:val="center"/>
          </w:tcPr>
          <w:p w14:paraId="63D15CC7" w14:textId="77777777" w:rsidR="00897895" w:rsidRPr="00737F5C" w:rsidRDefault="007F2E5E" w:rsidP="00E655DF">
            <w:pPr>
              <w:tabs>
                <w:tab w:val="left" w:pos="1784"/>
              </w:tabs>
              <w:spacing w:before="20" w:after="20"/>
              <w:jc w:val="both"/>
              <w:rPr>
                <w:rFonts w:ascii="Times New Roman" w:hAnsi="Times New Roman" w:cs="Times New Roman"/>
                <w:sz w:val="26"/>
                <w:szCs w:val="26"/>
              </w:rPr>
            </w:pPr>
            <w:r w:rsidRPr="00737F5C">
              <w:rPr>
                <w:rFonts w:ascii="Times New Roman" w:hAnsi="Times New Roman" w:cs="Times New Roman"/>
                <w:sz w:val="26"/>
                <w:szCs w:val="26"/>
              </w:rPr>
              <w:t xml:space="preserve">Mẫu Giấy tiếp nhận hồ sơ và hẹn trả </w:t>
            </w:r>
            <w:r w:rsidR="00FC6FE9" w:rsidRPr="00737F5C">
              <w:rPr>
                <w:rFonts w:ascii="Times New Roman" w:hAnsi="Times New Roman" w:cs="Times New Roman"/>
                <w:sz w:val="26"/>
                <w:szCs w:val="26"/>
              </w:rPr>
              <w:t>kết quả</w:t>
            </w:r>
          </w:p>
        </w:tc>
      </w:tr>
      <w:tr w:rsidR="00DC5DB9" w:rsidRPr="00737F5C" w14:paraId="54FC1E61" w14:textId="77777777" w:rsidTr="005A69ED">
        <w:tc>
          <w:tcPr>
            <w:tcW w:w="708" w:type="dxa"/>
            <w:vAlign w:val="center"/>
          </w:tcPr>
          <w:p w14:paraId="6402DB0A" w14:textId="77777777" w:rsidR="006E15C5" w:rsidRPr="00737F5C" w:rsidRDefault="006E15C5" w:rsidP="0005510B">
            <w:pPr>
              <w:numPr>
                <w:ilvl w:val="0"/>
                <w:numId w:val="23"/>
              </w:numPr>
              <w:autoSpaceDE/>
              <w:autoSpaceDN/>
              <w:spacing w:before="20" w:after="20"/>
              <w:jc w:val="center"/>
              <w:rPr>
                <w:rFonts w:ascii="Times New Roman" w:hAnsi="Times New Roman" w:cs="Times New Roman"/>
                <w:sz w:val="26"/>
                <w:szCs w:val="26"/>
              </w:rPr>
            </w:pPr>
          </w:p>
        </w:tc>
        <w:tc>
          <w:tcPr>
            <w:tcW w:w="1332" w:type="dxa"/>
            <w:vAlign w:val="center"/>
          </w:tcPr>
          <w:p w14:paraId="5C99EFAA" w14:textId="77777777" w:rsidR="006E15C5" w:rsidRPr="00737F5C" w:rsidRDefault="00171C95" w:rsidP="000A47F3">
            <w:pPr>
              <w:spacing w:before="20" w:after="20"/>
              <w:jc w:val="center"/>
              <w:rPr>
                <w:rFonts w:ascii="Times New Roman" w:hAnsi="Times New Roman" w:cs="Times New Roman"/>
                <w:sz w:val="26"/>
                <w:szCs w:val="26"/>
              </w:rPr>
            </w:pPr>
            <w:r w:rsidRPr="00737F5C">
              <w:rPr>
                <w:rFonts w:ascii="Times New Roman" w:hAnsi="Times New Roman" w:cs="Times New Roman"/>
                <w:sz w:val="26"/>
                <w:szCs w:val="26"/>
              </w:rPr>
              <w:t>BM 02</w:t>
            </w:r>
          </w:p>
        </w:tc>
        <w:tc>
          <w:tcPr>
            <w:tcW w:w="7448" w:type="dxa"/>
            <w:vAlign w:val="center"/>
          </w:tcPr>
          <w:p w14:paraId="188C2F37" w14:textId="77777777" w:rsidR="006E15C5" w:rsidRPr="00737F5C" w:rsidRDefault="006E15C5" w:rsidP="00FC6FE9">
            <w:pPr>
              <w:tabs>
                <w:tab w:val="left" w:pos="1784"/>
              </w:tabs>
              <w:spacing w:before="20" w:after="20"/>
              <w:jc w:val="both"/>
              <w:rPr>
                <w:rFonts w:ascii="Times New Roman" w:hAnsi="Times New Roman" w:cs="Times New Roman"/>
                <w:sz w:val="26"/>
                <w:szCs w:val="26"/>
              </w:rPr>
            </w:pPr>
            <w:r w:rsidRPr="00737F5C">
              <w:rPr>
                <w:rFonts w:ascii="Times New Roman" w:hAnsi="Times New Roman" w:cs="Times New Roman"/>
                <w:sz w:val="26"/>
                <w:szCs w:val="26"/>
              </w:rPr>
              <w:t xml:space="preserve">Mẫu Phiếu </w:t>
            </w:r>
            <w:r w:rsidR="00FC6FE9" w:rsidRPr="00737F5C">
              <w:rPr>
                <w:rFonts w:ascii="Times New Roman" w:hAnsi="Times New Roman" w:cs="Times New Roman"/>
                <w:sz w:val="26"/>
                <w:szCs w:val="26"/>
              </w:rPr>
              <w:t xml:space="preserve">yêu cầu bổ sung, </w:t>
            </w:r>
            <w:r w:rsidRPr="00737F5C">
              <w:rPr>
                <w:rFonts w:ascii="Times New Roman" w:hAnsi="Times New Roman" w:cs="Times New Roman"/>
                <w:sz w:val="26"/>
                <w:szCs w:val="26"/>
              </w:rPr>
              <w:t>hoàn thiện hồ sơ</w:t>
            </w:r>
          </w:p>
        </w:tc>
      </w:tr>
      <w:tr w:rsidR="00DC5DB9" w:rsidRPr="00737F5C" w14:paraId="1E621AE4" w14:textId="77777777" w:rsidTr="005A69ED">
        <w:tc>
          <w:tcPr>
            <w:tcW w:w="708" w:type="dxa"/>
            <w:vAlign w:val="center"/>
          </w:tcPr>
          <w:p w14:paraId="6726616D" w14:textId="77777777" w:rsidR="007F2E5E" w:rsidRPr="00737F5C" w:rsidRDefault="007F2E5E" w:rsidP="0005510B">
            <w:pPr>
              <w:numPr>
                <w:ilvl w:val="0"/>
                <w:numId w:val="23"/>
              </w:numPr>
              <w:autoSpaceDE/>
              <w:autoSpaceDN/>
              <w:spacing w:before="20" w:after="20"/>
              <w:jc w:val="center"/>
              <w:rPr>
                <w:rFonts w:ascii="Times New Roman" w:hAnsi="Times New Roman" w:cs="Times New Roman"/>
                <w:sz w:val="26"/>
                <w:szCs w:val="26"/>
              </w:rPr>
            </w:pPr>
          </w:p>
        </w:tc>
        <w:tc>
          <w:tcPr>
            <w:tcW w:w="1332" w:type="dxa"/>
            <w:vAlign w:val="center"/>
          </w:tcPr>
          <w:p w14:paraId="46748BE8" w14:textId="77777777" w:rsidR="007F2E5E" w:rsidRPr="00737F5C" w:rsidRDefault="00171C95" w:rsidP="000A47F3">
            <w:pPr>
              <w:spacing w:before="20" w:after="20"/>
              <w:jc w:val="center"/>
              <w:rPr>
                <w:rFonts w:ascii="Times New Roman" w:hAnsi="Times New Roman" w:cs="Times New Roman"/>
                <w:sz w:val="26"/>
                <w:szCs w:val="26"/>
              </w:rPr>
            </w:pPr>
            <w:r w:rsidRPr="00737F5C">
              <w:rPr>
                <w:rFonts w:ascii="Times New Roman" w:hAnsi="Times New Roman" w:cs="Times New Roman"/>
                <w:sz w:val="26"/>
                <w:szCs w:val="26"/>
              </w:rPr>
              <w:t>BM 03</w:t>
            </w:r>
          </w:p>
        </w:tc>
        <w:tc>
          <w:tcPr>
            <w:tcW w:w="7448" w:type="dxa"/>
            <w:vAlign w:val="center"/>
          </w:tcPr>
          <w:p w14:paraId="0028200C" w14:textId="77777777" w:rsidR="007F2E5E" w:rsidRPr="00737F5C" w:rsidRDefault="007F2E5E" w:rsidP="008621ED">
            <w:pPr>
              <w:tabs>
                <w:tab w:val="left" w:pos="1784"/>
              </w:tabs>
              <w:spacing w:before="20" w:after="20"/>
              <w:jc w:val="both"/>
              <w:rPr>
                <w:rFonts w:ascii="Times New Roman" w:hAnsi="Times New Roman" w:cs="Times New Roman"/>
                <w:sz w:val="26"/>
                <w:szCs w:val="26"/>
              </w:rPr>
            </w:pPr>
            <w:r w:rsidRPr="00737F5C">
              <w:rPr>
                <w:rFonts w:ascii="Times New Roman" w:hAnsi="Times New Roman" w:cs="Times New Roman"/>
                <w:sz w:val="26"/>
                <w:szCs w:val="26"/>
              </w:rPr>
              <w:t xml:space="preserve">Mẫu </w:t>
            </w:r>
            <w:r w:rsidR="008621ED" w:rsidRPr="00737F5C">
              <w:rPr>
                <w:rFonts w:ascii="Times New Roman" w:hAnsi="Times New Roman" w:cs="Times New Roman"/>
                <w:sz w:val="26"/>
                <w:szCs w:val="26"/>
              </w:rPr>
              <w:t>Phiếu từ chối tiếp nhận giải quyết hồ sơ</w:t>
            </w:r>
          </w:p>
        </w:tc>
      </w:tr>
      <w:tr w:rsidR="00422782" w:rsidRPr="00737F5C" w14:paraId="62F582B6" w14:textId="77777777" w:rsidTr="005A69ED">
        <w:tc>
          <w:tcPr>
            <w:tcW w:w="708" w:type="dxa"/>
            <w:vAlign w:val="center"/>
          </w:tcPr>
          <w:p w14:paraId="3E1B568E" w14:textId="77777777" w:rsidR="00422782" w:rsidRPr="00737F5C" w:rsidRDefault="00422782" w:rsidP="0005510B">
            <w:pPr>
              <w:numPr>
                <w:ilvl w:val="0"/>
                <w:numId w:val="23"/>
              </w:numPr>
              <w:autoSpaceDE/>
              <w:autoSpaceDN/>
              <w:spacing w:before="20" w:after="20"/>
              <w:jc w:val="center"/>
              <w:rPr>
                <w:rFonts w:ascii="Times New Roman" w:hAnsi="Times New Roman" w:cs="Times New Roman"/>
                <w:sz w:val="26"/>
                <w:szCs w:val="26"/>
              </w:rPr>
            </w:pPr>
          </w:p>
        </w:tc>
        <w:tc>
          <w:tcPr>
            <w:tcW w:w="1332" w:type="dxa"/>
            <w:vAlign w:val="center"/>
          </w:tcPr>
          <w:p w14:paraId="39D46A37" w14:textId="6A3F99A9" w:rsidR="00422782" w:rsidRPr="00737F5C" w:rsidRDefault="00422782" w:rsidP="000A47F3">
            <w:pPr>
              <w:spacing w:before="20" w:after="20"/>
              <w:jc w:val="center"/>
              <w:rPr>
                <w:rFonts w:ascii="Times New Roman" w:hAnsi="Times New Roman" w:cs="Times New Roman"/>
                <w:sz w:val="26"/>
                <w:szCs w:val="26"/>
              </w:rPr>
            </w:pPr>
            <w:r w:rsidRPr="00737F5C">
              <w:rPr>
                <w:rFonts w:ascii="Times New Roman" w:hAnsi="Times New Roman" w:cs="Times New Roman"/>
                <w:sz w:val="26"/>
                <w:szCs w:val="26"/>
              </w:rPr>
              <w:t>BM 04</w:t>
            </w:r>
          </w:p>
        </w:tc>
        <w:tc>
          <w:tcPr>
            <w:tcW w:w="7448" w:type="dxa"/>
            <w:vAlign w:val="center"/>
          </w:tcPr>
          <w:p w14:paraId="24FB97A6" w14:textId="38F7A7E5" w:rsidR="00422782" w:rsidRPr="00737F5C" w:rsidRDefault="00422782" w:rsidP="008621ED">
            <w:pPr>
              <w:tabs>
                <w:tab w:val="left" w:pos="1784"/>
              </w:tabs>
              <w:spacing w:before="20" w:after="20"/>
              <w:jc w:val="both"/>
              <w:rPr>
                <w:rFonts w:ascii="Times New Roman" w:hAnsi="Times New Roman" w:cs="Times New Roman"/>
                <w:sz w:val="26"/>
                <w:szCs w:val="26"/>
              </w:rPr>
            </w:pPr>
            <w:r w:rsidRPr="00737F5C">
              <w:rPr>
                <w:rFonts w:ascii="Times New Roman" w:hAnsi="Times New Roman" w:cs="Times New Roman"/>
                <w:sz w:val="26"/>
                <w:szCs w:val="26"/>
                <w:lang w:val="nl-NL" w:eastAsia="en-GB"/>
              </w:rPr>
              <w:t>Đơn đề nghị cấp lại Giấy phép vận chuyển hàng nguy hiểm</w:t>
            </w:r>
          </w:p>
        </w:tc>
      </w:tr>
      <w:tr w:rsidR="00422782" w:rsidRPr="00737F5C" w14:paraId="5E574B10" w14:textId="77777777" w:rsidTr="005A69ED">
        <w:tc>
          <w:tcPr>
            <w:tcW w:w="708" w:type="dxa"/>
            <w:vAlign w:val="center"/>
          </w:tcPr>
          <w:p w14:paraId="34AE6EF4" w14:textId="77777777" w:rsidR="00422782" w:rsidRPr="00737F5C" w:rsidRDefault="00422782" w:rsidP="00422782">
            <w:pPr>
              <w:numPr>
                <w:ilvl w:val="0"/>
                <w:numId w:val="23"/>
              </w:numPr>
              <w:autoSpaceDE/>
              <w:autoSpaceDN/>
              <w:spacing w:before="20" w:after="20"/>
              <w:jc w:val="center"/>
              <w:rPr>
                <w:rFonts w:ascii="Times New Roman" w:hAnsi="Times New Roman" w:cs="Times New Roman"/>
                <w:sz w:val="26"/>
                <w:szCs w:val="26"/>
              </w:rPr>
            </w:pPr>
          </w:p>
        </w:tc>
        <w:tc>
          <w:tcPr>
            <w:tcW w:w="1332" w:type="dxa"/>
            <w:vAlign w:val="center"/>
          </w:tcPr>
          <w:p w14:paraId="22E34B80" w14:textId="3FC6DD3E" w:rsidR="00422782" w:rsidRPr="00737F5C" w:rsidRDefault="00422782" w:rsidP="00422782">
            <w:pPr>
              <w:spacing w:before="20" w:after="20"/>
              <w:jc w:val="center"/>
              <w:rPr>
                <w:rFonts w:ascii="Times New Roman" w:hAnsi="Times New Roman" w:cs="Times New Roman"/>
                <w:strike/>
                <w:sz w:val="26"/>
                <w:szCs w:val="26"/>
              </w:rPr>
            </w:pPr>
            <w:r w:rsidRPr="00737F5C">
              <w:rPr>
                <w:rFonts w:ascii="Times New Roman" w:hAnsi="Times New Roman" w:cs="Times New Roman"/>
                <w:sz w:val="26"/>
                <w:szCs w:val="26"/>
              </w:rPr>
              <w:t>BM 05</w:t>
            </w:r>
          </w:p>
        </w:tc>
        <w:tc>
          <w:tcPr>
            <w:tcW w:w="7448" w:type="dxa"/>
            <w:vAlign w:val="center"/>
          </w:tcPr>
          <w:p w14:paraId="04D44492" w14:textId="4B227441" w:rsidR="00422782" w:rsidRPr="00737F5C" w:rsidRDefault="00422782" w:rsidP="00422782">
            <w:pPr>
              <w:tabs>
                <w:tab w:val="left" w:pos="1784"/>
              </w:tabs>
              <w:spacing w:before="20" w:after="20"/>
              <w:jc w:val="both"/>
              <w:rPr>
                <w:rFonts w:ascii="Times New Roman" w:hAnsi="Times New Roman" w:cs="Times New Roman"/>
                <w:strike/>
                <w:sz w:val="26"/>
                <w:szCs w:val="26"/>
              </w:rPr>
            </w:pPr>
            <w:r w:rsidRPr="00737F5C">
              <w:rPr>
                <w:rFonts w:ascii="Times New Roman" w:eastAsia="Calibri" w:hAnsi="Times New Roman" w:cs="Times New Roman"/>
                <w:sz w:val="26"/>
                <w:szCs w:val="26"/>
                <w:lang w:val="nl-NL"/>
              </w:rPr>
              <w:t>Thông báo lý do không tiếp nhận hồ sơ</w:t>
            </w:r>
          </w:p>
        </w:tc>
      </w:tr>
      <w:tr w:rsidR="00422782" w:rsidRPr="00737F5C" w14:paraId="57A03902" w14:textId="77777777" w:rsidTr="005A69ED">
        <w:tc>
          <w:tcPr>
            <w:tcW w:w="708" w:type="dxa"/>
            <w:vAlign w:val="center"/>
          </w:tcPr>
          <w:p w14:paraId="55E77D3A" w14:textId="77777777" w:rsidR="00422782" w:rsidRPr="00737F5C" w:rsidRDefault="00422782" w:rsidP="00422782">
            <w:pPr>
              <w:numPr>
                <w:ilvl w:val="0"/>
                <w:numId w:val="23"/>
              </w:numPr>
              <w:autoSpaceDE/>
              <w:autoSpaceDN/>
              <w:spacing w:before="20" w:after="20"/>
              <w:jc w:val="center"/>
              <w:rPr>
                <w:rFonts w:ascii="Times New Roman" w:hAnsi="Times New Roman" w:cs="Times New Roman"/>
                <w:sz w:val="26"/>
                <w:szCs w:val="26"/>
              </w:rPr>
            </w:pPr>
          </w:p>
        </w:tc>
        <w:tc>
          <w:tcPr>
            <w:tcW w:w="1332" w:type="dxa"/>
            <w:vAlign w:val="center"/>
          </w:tcPr>
          <w:p w14:paraId="2CBC00CC" w14:textId="03D2CE90" w:rsidR="00422782" w:rsidRPr="00737F5C" w:rsidRDefault="00422782" w:rsidP="00422782">
            <w:pPr>
              <w:spacing w:before="20" w:after="20"/>
              <w:jc w:val="center"/>
              <w:rPr>
                <w:rFonts w:ascii="Times New Roman" w:hAnsi="Times New Roman" w:cs="Times New Roman"/>
                <w:sz w:val="26"/>
                <w:szCs w:val="26"/>
              </w:rPr>
            </w:pPr>
            <w:r w:rsidRPr="00737F5C">
              <w:rPr>
                <w:rFonts w:ascii="Times New Roman" w:hAnsi="Times New Roman" w:cs="Times New Roman"/>
                <w:sz w:val="26"/>
                <w:szCs w:val="26"/>
              </w:rPr>
              <w:t>BM 06</w:t>
            </w:r>
          </w:p>
        </w:tc>
        <w:tc>
          <w:tcPr>
            <w:tcW w:w="7448" w:type="dxa"/>
            <w:vAlign w:val="center"/>
          </w:tcPr>
          <w:p w14:paraId="43776D13" w14:textId="494B21D6" w:rsidR="00422782" w:rsidRPr="00737F5C" w:rsidRDefault="00422782" w:rsidP="00422782">
            <w:pPr>
              <w:spacing w:before="60" w:after="60"/>
              <w:rPr>
                <w:rFonts w:ascii="Times New Roman" w:hAnsi="Times New Roman" w:cs="Times New Roman"/>
                <w:sz w:val="26"/>
                <w:szCs w:val="26"/>
                <w:lang w:val="nl-NL"/>
              </w:rPr>
            </w:pPr>
            <w:r w:rsidRPr="00737F5C">
              <w:rPr>
                <w:rFonts w:ascii="Times New Roman" w:hAnsi="Times New Roman" w:cs="Times New Roman"/>
                <w:sz w:val="26"/>
                <w:szCs w:val="26"/>
                <w:lang w:val="vi-VN"/>
              </w:rPr>
              <w:t>Giấy phép vận chuyển hàng nguy hiểm</w:t>
            </w:r>
          </w:p>
        </w:tc>
      </w:tr>
    </w:tbl>
    <w:p w14:paraId="7042B7E0" w14:textId="77777777" w:rsidR="00897895" w:rsidRPr="00737F5C" w:rsidRDefault="00E655DF" w:rsidP="008C26EC">
      <w:pPr>
        <w:autoSpaceDE/>
        <w:autoSpaceDN/>
        <w:spacing w:before="120" w:after="120"/>
        <w:ind w:firstLine="567"/>
        <w:jc w:val="both"/>
        <w:rPr>
          <w:rFonts w:ascii="Times New Roman" w:hAnsi="Times New Roman" w:cs="Times New Roman"/>
          <w:b/>
          <w:sz w:val="26"/>
          <w:szCs w:val="26"/>
        </w:rPr>
      </w:pPr>
      <w:r w:rsidRPr="00737F5C">
        <w:rPr>
          <w:rFonts w:ascii="Times New Roman" w:hAnsi="Times New Roman" w:cs="Times New Roman"/>
          <w:b/>
          <w:sz w:val="26"/>
          <w:szCs w:val="26"/>
        </w:rPr>
        <w:t>V</w:t>
      </w:r>
      <w:r w:rsidR="00897895" w:rsidRPr="00737F5C">
        <w:rPr>
          <w:rFonts w:ascii="Times New Roman" w:hAnsi="Times New Roman" w:cs="Times New Roman"/>
          <w:b/>
          <w:sz w:val="26"/>
          <w:szCs w:val="26"/>
        </w:rPr>
        <w:t xml:space="preserve">.  HỒ SƠ CẦN LƯU </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414"/>
        <w:gridCol w:w="7506"/>
      </w:tblGrid>
      <w:tr w:rsidR="00DC5DB9" w:rsidRPr="00737F5C" w14:paraId="5C4D8DD9" w14:textId="77777777" w:rsidTr="006E15C5">
        <w:tc>
          <w:tcPr>
            <w:tcW w:w="708" w:type="dxa"/>
            <w:vAlign w:val="center"/>
          </w:tcPr>
          <w:p w14:paraId="4A950682" w14:textId="77777777" w:rsidR="00EE4897" w:rsidRPr="00737F5C" w:rsidRDefault="00E33AE3" w:rsidP="009773C5">
            <w:pPr>
              <w:spacing w:before="20" w:after="20"/>
              <w:jc w:val="center"/>
              <w:rPr>
                <w:rFonts w:ascii="Times New Roman" w:hAnsi="Times New Roman" w:cs="Times New Roman"/>
                <w:b/>
                <w:sz w:val="26"/>
                <w:szCs w:val="26"/>
              </w:rPr>
            </w:pPr>
            <w:r w:rsidRPr="00737F5C">
              <w:rPr>
                <w:rFonts w:ascii="Times New Roman" w:hAnsi="Times New Roman" w:cs="Times New Roman"/>
                <w:b/>
                <w:sz w:val="26"/>
                <w:szCs w:val="26"/>
              </w:rPr>
              <w:t>S</w:t>
            </w:r>
            <w:r w:rsidR="00EE4897" w:rsidRPr="00737F5C">
              <w:rPr>
                <w:rFonts w:ascii="Times New Roman" w:hAnsi="Times New Roman" w:cs="Times New Roman"/>
                <w:b/>
                <w:sz w:val="26"/>
                <w:szCs w:val="26"/>
              </w:rPr>
              <w:t>TT</w:t>
            </w:r>
          </w:p>
        </w:tc>
        <w:tc>
          <w:tcPr>
            <w:tcW w:w="1414" w:type="dxa"/>
            <w:vAlign w:val="center"/>
          </w:tcPr>
          <w:p w14:paraId="52278610" w14:textId="77777777" w:rsidR="00EE4897" w:rsidRPr="00737F5C" w:rsidRDefault="00EE4897" w:rsidP="009773C5">
            <w:pPr>
              <w:spacing w:before="20" w:after="20"/>
              <w:jc w:val="center"/>
              <w:rPr>
                <w:rFonts w:ascii="Times New Roman" w:hAnsi="Times New Roman" w:cs="Times New Roman"/>
                <w:b/>
                <w:sz w:val="26"/>
                <w:szCs w:val="26"/>
              </w:rPr>
            </w:pPr>
            <w:r w:rsidRPr="00737F5C">
              <w:rPr>
                <w:rFonts w:ascii="Times New Roman" w:hAnsi="Times New Roman" w:cs="Times New Roman"/>
                <w:b/>
                <w:sz w:val="26"/>
                <w:szCs w:val="26"/>
              </w:rPr>
              <w:t>Mã hiệu</w:t>
            </w:r>
          </w:p>
        </w:tc>
        <w:tc>
          <w:tcPr>
            <w:tcW w:w="7506" w:type="dxa"/>
            <w:vAlign w:val="center"/>
          </w:tcPr>
          <w:p w14:paraId="514EEFAD" w14:textId="77777777" w:rsidR="00EE4897" w:rsidRPr="00737F5C" w:rsidRDefault="00EE4897" w:rsidP="00303726">
            <w:pPr>
              <w:spacing w:before="20" w:after="20"/>
              <w:jc w:val="center"/>
              <w:rPr>
                <w:rFonts w:ascii="Times New Roman" w:hAnsi="Times New Roman" w:cs="Times New Roman"/>
                <w:b/>
                <w:sz w:val="26"/>
                <w:szCs w:val="26"/>
              </w:rPr>
            </w:pPr>
            <w:r w:rsidRPr="00737F5C">
              <w:rPr>
                <w:rFonts w:ascii="Times New Roman" w:hAnsi="Times New Roman" w:cs="Times New Roman"/>
                <w:b/>
                <w:sz w:val="26"/>
                <w:szCs w:val="26"/>
              </w:rPr>
              <w:t xml:space="preserve">Tên </w:t>
            </w:r>
            <w:r w:rsidR="00303726" w:rsidRPr="00737F5C">
              <w:rPr>
                <w:rFonts w:ascii="Times New Roman" w:hAnsi="Times New Roman" w:cs="Times New Roman"/>
                <w:b/>
                <w:sz w:val="26"/>
                <w:szCs w:val="26"/>
              </w:rPr>
              <w:t>b</w:t>
            </w:r>
            <w:r w:rsidRPr="00737F5C">
              <w:rPr>
                <w:rFonts w:ascii="Times New Roman" w:hAnsi="Times New Roman" w:cs="Times New Roman"/>
                <w:b/>
                <w:sz w:val="26"/>
                <w:szCs w:val="26"/>
              </w:rPr>
              <w:t>iểu mẫu</w:t>
            </w:r>
          </w:p>
        </w:tc>
      </w:tr>
      <w:tr w:rsidR="00DC5DB9" w:rsidRPr="00737F5C" w14:paraId="2B3FAB16" w14:textId="77777777" w:rsidTr="006E15C5">
        <w:tc>
          <w:tcPr>
            <w:tcW w:w="708" w:type="dxa"/>
            <w:vAlign w:val="center"/>
          </w:tcPr>
          <w:p w14:paraId="26479B0B" w14:textId="77777777" w:rsidR="00A54CC5" w:rsidRPr="00737F5C" w:rsidRDefault="00A54CC5" w:rsidP="0005510B">
            <w:pPr>
              <w:numPr>
                <w:ilvl w:val="0"/>
                <w:numId w:val="24"/>
              </w:numPr>
              <w:autoSpaceDE/>
              <w:autoSpaceDN/>
              <w:spacing w:before="20" w:after="20"/>
              <w:jc w:val="center"/>
              <w:rPr>
                <w:rFonts w:ascii="Times New Roman" w:hAnsi="Times New Roman" w:cs="Times New Roman"/>
                <w:b/>
                <w:sz w:val="26"/>
                <w:szCs w:val="26"/>
              </w:rPr>
            </w:pPr>
          </w:p>
        </w:tc>
        <w:tc>
          <w:tcPr>
            <w:tcW w:w="1414" w:type="dxa"/>
            <w:vAlign w:val="center"/>
          </w:tcPr>
          <w:p w14:paraId="2413CD57" w14:textId="77777777" w:rsidR="00A54CC5" w:rsidRPr="00737F5C" w:rsidRDefault="009D71C9" w:rsidP="00E655DF">
            <w:pPr>
              <w:spacing w:before="20" w:after="20"/>
              <w:jc w:val="center"/>
              <w:rPr>
                <w:rFonts w:ascii="Times New Roman" w:hAnsi="Times New Roman" w:cs="Times New Roman"/>
                <w:sz w:val="26"/>
                <w:szCs w:val="26"/>
              </w:rPr>
            </w:pPr>
            <w:r w:rsidRPr="00737F5C">
              <w:rPr>
                <w:rFonts w:ascii="Times New Roman" w:hAnsi="Times New Roman" w:cs="Times New Roman"/>
                <w:sz w:val="26"/>
                <w:szCs w:val="26"/>
              </w:rPr>
              <w:t>BM 01</w:t>
            </w:r>
          </w:p>
        </w:tc>
        <w:tc>
          <w:tcPr>
            <w:tcW w:w="7506" w:type="dxa"/>
            <w:vAlign w:val="center"/>
          </w:tcPr>
          <w:p w14:paraId="26B93C01" w14:textId="77777777" w:rsidR="00A54CC5" w:rsidRPr="00737F5C" w:rsidRDefault="00A54CC5" w:rsidP="001C6B8D">
            <w:pPr>
              <w:tabs>
                <w:tab w:val="left" w:pos="1784"/>
              </w:tabs>
              <w:spacing w:before="20" w:after="20"/>
              <w:rPr>
                <w:rFonts w:ascii="Times New Roman" w:hAnsi="Times New Roman" w:cs="Times New Roman"/>
                <w:sz w:val="26"/>
                <w:szCs w:val="26"/>
              </w:rPr>
            </w:pPr>
            <w:r w:rsidRPr="00737F5C">
              <w:rPr>
                <w:rFonts w:ascii="Times New Roman" w:hAnsi="Times New Roman" w:cs="Times New Roman"/>
                <w:sz w:val="26"/>
                <w:szCs w:val="26"/>
              </w:rPr>
              <w:t xml:space="preserve">Mẫu Giấy tiếp </w:t>
            </w:r>
            <w:r w:rsidR="007E31B4" w:rsidRPr="00737F5C">
              <w:rPr>
                <w:rFonts w:ascii="Times New Roman" w:hAnsi="Times New Roman" w:cs="Times New Roman"/>
                <w:sz w:val="26"/>
                <w:szCs w:val="26"/>
              </w:rPr>
              <w:t>nhận hồ sơ và hẹn trả kết quả</w:t>
            </w:r>
          </w:p>
        </w:tc>
      </w:tr>
      <w:tr w:rsidR="00DC5DB9" w:rsidRPr="00737F5C" w14:paraId="295F180E" w14:textId="77777777" w:rsidTr="006E15C5">
        <w:tc>
          <w:tcPr>
            <w:tcW w:w="708" w:type="dxa"/>
            <w:vAlign w:val="center"/>
          </w:tcPr>
          <w:p w14:paraId="449331B9" w14:textId="77777777" w:rsidR="00A54CC5" w:rsidRPr="00737F5C" w:rsidRDefault="00A54CC5" w:rsidP="0005510B">
            <w:pPr>
              <w:numPr>
                <w:ilvl w:val="0"/>
                <w:numId w:val="24"/>
              </w:numPr>
              <w:autoSpaceDE/>
              <w:autoSpaceDN/>
              <w:spacing w:before="20" w:after="20"/>
              <w:jc w:val="center"/>
              <w:rPr>
                <w:rFonts w:ascii="Times New Roman" w:hAnsi="Times New Roman" w:cs="Times New Roman"/>
                <w:b/>
                <w:sz w:val="26"/>
                <w:szCs w:val="26"/>
              </w:rPr>
            </w:pPr>
          </w:p>
        </w:tc>
        <w:tc>
          <w:tcPr>
            <w:tcW w:w="1414" w:type="dxa"/>
            <w:vAlign w:val="center"/>
          </w:tcPr>
          <w:p w14:paraId="5DE77207" w14:textId="77777777" w:rsidR="00A54CC5" w:rsidRPr="00737F5C" w:rsidRDefault="009D71C9" w:rsidP="00E655DF">
            <w:pPr>
              <w:spacing w:before="20" w:after="20"/>
              <w:jc w:val="center"/>
              <w:rPr>
                <w:rFonts w:ascii="Times New Roman" w:hAnsi="Times New Roman" w:cs="Times New Roman"/>
                <w:sz w:val="26"/>
                <w:szCs w:val="26"/>
              </w:rPr>
            </w:pPr>
            <w:r w:rsidRPr="00737F5C">
              <w:rPr>
                <w:rFonts w:ascii="Times New Roman" w:hAnsi="Times New Roman" w:cs="Times New Roman"/>
                <w:sz w:val="26"/>
                <w:szCs w:val="26"/>
              </w:rPr>
              <w:t>BM 02</w:t>
            </w:r>
          </w:p>
        </w:tc>
        <w:tc>
          <w:tcPr>
            <w:tcW w:w="7506" w:type="dxa"/>
            <w:vAlign w:val="center"/>
          </w:tcPr>
          <w:p w14:paraId="130E5EFF" w14:textId="77777777" w:rsidR="00A54CC5" w:rsidRPr="00737F5C" w:rsidRDefault="00A54CC5" w:rsidP="00FC6FE9">
            <w:pPr>
              <w:tabs>
                <w:tab w:val="left" w:pos="1784"/>
              </w:tabs>
              <w:spacing w:before="20" w:after="20"/>
              <w:rPr>
                <w:rFonts w:ascii="Times New Roman" w:hAnsi="Times New Roman" w:cs="Times New Roman"/>
                <w:sz w:val="26"/>
                <w:szCs w:val="26"/>
              </w:rPr>
            </w:pPr>
            <w:r w:rsidRPr="00737F5C">
              <w:rPr>
                <w:rFonts w:ascii="Times New Roman" w:hAnsi="Times New Roman" w:cs="Times New Roman"/>
                <w:sz w:val="26"/>
                <w:szCs w:val="26"/>
              </w:rPr>
              <w:t xml:space="preserve">Mẫu Phiếu </w:t>
            </w:r>
            <w:r w:rsidR="00FC6FE9" w:rsidRPr="00737F5C">
              <w:rPr>
                <w:rFonts w:ascii="Times New Roman" w:hAnsi="Times New Roman" w:cs="Times New Roman"/>
                <w:sz w:val="26"/>
                <w:szCs w:val="26"/>
              </w:rPr>
              <w:t xml:space="preserve">yêu cầu bổ sung, </w:t>
            </w:r>
            <w:r w:rsidRPr="00737F5C">
              <w:rPr>
                <w:rFonts w:ascii="Times New Roman" w:hAnsi="Times New Roman" w:cs="Times New Roman"/>
                <w:sz w:val="26"/>
                <w:szCs w:val="26"/>
              </w:rPr>
              <w:t>hoàn thiện hồ sơ</w:t>
            </w:r>
          </w:p>
        </w:tc>
      </w:tr>
      <w:tr w:rsidR="00DC5DB9" w:rsidRPr="00737F5C" w14:paraId="2F254E7D" w14:textId="77777777" w:rsidTr="006E15C5">
        <w:tc>
          <w:tcPr>
            <w:tcW w:w="708" w:type="dxa"/>
            <w:vAlign w:val="center"/>
          </w:tcPr>
          <w:p w14:paraId="402AAC80" w14:textId="77777777" w:rsidR="00E655DF" w:rsidRPr="00737F5C" w:rsidRDefault="00E655DF" w:rsidP="00E655DF">
            <w:pPr>
              <w:numPr>
                <w:ilvl w:val="0"/>
                <w:numId w:val="24"/>
              </w:numPr>
              <w:autoSpaceDE/>
              <w:autoSpaceDN/>
              <w:spacing w:before="20" w:after="20"/>
              <w:jc w:val="center"/>
              <w:rPr>
                <w:rFonts w:ascii="Times New Roman" w:hAnsi="Times New Roman" w:cs="Times New Roman"/>
                <w:b/>
                <w:sz w:val="26"/>
                <w:szCs w:val="26"/>
              </w:rPr>
            </w:pPr>
          </w:p>
        </w:tc>
        <w:tc>
          <w:tcPr>
            <w:tcW w:w="1414" w:type="dxa"/>
            <w:vAlign w:val="center"/>
          </w:tcPr>
          <w:p w14:paraId="4028750E" w14:textId="77777777" w:rsidR="00E655DF" w:rsidRPr="00737F5C" w:rsidRDefault="009D71C9" w:rsidP="00A54CC5">
            <w:pPr>
              <w:spacing w:before="20" w:after="20"/>
              <w:jc w:val="center"/>
              <w:rPr>
                <w:rFonts w:ascii="Times New Roman" w:hAnsi="Times New Roman" w:cs="Times New Roman"/>
                <w:sz w:val="26"/>
                <w:szCs w:val="26"/>
              </w:rPr>
            </w:pPr>
            <w:r w:rsidRPr="00737F5C">
              <w:rPr>
                <w:rFonts w:ascii="Times New Roman" w:hAnsi="Times New Roman" w:cs="Times New Roman"/>
                <w:sz w:val="26"/>
                <w:szCs w:val="26"/>
              </w:rPr>
              <w:t>BM 03</w:t>
            </w:r>
          </w:p>
        </w:tc>
        <w:tc>
          <w:tcPr>
            <w:tcW w:w="7506" w:type="dxa"/>
            <w:vAlign w:val="center"/>
          </w:tcPr>
          <w:p w14:paraId="6B1F69A8" w14:textId="77777777" w:rsidR="00E655DF" w:rsidRPr="00737F5C" w:rsidRDefault="004B6F8F" w:rsidP="00E655DF">
            <w:pPr>
              <w:spacing w:before="20" w:after="20"/>
              <w:rPr>
                <w:rFonts w:ascii="Times New Roman" w:hAnsi="Times New Roman" w:cs="Times New Roman"/>
                <w:sz w:val="26"/>
                <w:szCs w:val="26"/>
              </w:rPr>
            </w:pPr>
            <w:r w:rsidRPr="00737F5C">
              <w:rPr>
                <w:rFonts w:ascii="Times New Roman" w:hAnsi="Times New Roman" w:cs="Times New Roman"/>
                <w:sz w:val="26"/>
                <w:szCs w:val="26"/>
              </w:rPr>
              <w:t>Mẫu Phiếu từ chối tiếp nhận giải quyết hồ sơ</w:t>
            </w:r>
          </w:p>
        </w:tc>
      </w:tr>
      <w:tr w:rsidR="00422782" w:rsidRPr="00737F5C" w14:paraId="5F44D56F" w14:textId="77777777" w:rsidTr="006E15C5">
        <w:tc>
          <w:tcPr>
            <w:tcW w:w="708" w:type="dxa"/>
            <w:vAlign w:val="center"/>
          </w:tcPr>
          <w:p w14:paraId="4540E003" w14:textId="77777777" w:rsidR="00422782" w:rsidRPr="00737F5C" w:rsidRDefault="00422782" w:rsidP="00422782">
            <w:pPr>
              <w:numPr>
                <w:ilvl w:val="0"/>
                <w:numId w:val="24"/>
              </w:numPr>
              <w:autoSpaceDE/>
              <w:autoSpaceDN/>
              <w:spacing w:before="20" w:after="20"/>
              <w:jc w:val="center"/>
              <w:rPr>
                <w:rFonts w:ascii="Times New Roman" w:hAnsi="Times New Roman" w:cs="Times New Roman"/>
                <w:b/>
                <w:sz w:val="26"/>
                <w:szCs w:val="26"/>
              </w:rPr>
            </w:pPr>
          </w:p>
        </w:tc>
        <w:tc>
          <w:tcPr>
            <w:tcW w:w="1414" w:type="dxa"/>
            <w:vAlign w:val="center"/>
          </w:tcPr>
          <w:p w14:paraId="64DE9B52" w14:textId="1320183E" w:rsidR="00422782" w:rsidRPr="00737F5C" w:rsidRDefault="00422782" w:rsidP="00422782">
            <w:pPr>
              <w:spacing w:before="20" w:after="20"/>
              <w:jc w:val="center"/>
              <w:rPr>
                <w:rFonts w:ascii="Times New Roman" w:hAnsi="Times New Roman" w:cs="Times New Roman"/>
                <w:sz w:val="26"/>
                <w:szCs w:val="26"/>
              </w:rPr>
            </w:pPr>
            <w:r w:rsidRPr="00737F5C">
              <w:rPr>
                <w:rFonts w:ascii="Times New Roman" w:hAnsi="Times New Roman" w:cs="Times New Roman"/>
                <w:sz w:val="26"/>
                <w:szCs w:val="26"/>
              </w:rPr>
              <w:t>-</w:t>
            </w:r>
          </w:p>
        </w:tc>
        <w:tc>
          <w:tcPr>
            <w:tcW w:w="7506" w:type="dxa"/>
            <w:vAlign w:val="center"/>
          </w:tcPr>
          <w:p w14:paraId="4AF97686" w14:textId="514EAE16" w:rsidR="00422782" w:rsidRPr="00737F5C" w:rsidRDefault="00422782" w:rsidP="00422782">
            <w:pPr>
              <w:spacing w:before="20" w:after="20"/>
              <w:rPr>
                <w:rFonts w:ascii="Times New Roman" w:hAnsi="Times New Roman" w:cs="Times New Roman"/>
                <w:sz w:val="26"/>
                <w:szCs w:val="26"/>
              </w:rPr>
            </w:pPr>
            <w:r w:rsidRPr="00737F5C">
              <w:rPr>
                <w:rFonts w:ascii="Times New Roman" w:hAnsi="Times New Roman" w:cs="Times New Roman"/>
                <w:sz w:val="26"/>
                <w:szCs w:val="26"/>
              </w:rPr>
              <w:t xml:space="preserve">Các thành phần hồ sơ (mục I) </w:t>
            </w:r>
          </w:p>
        </w:tc>
      </w:tr>
      <w:tr w:rsidR="00422782" w:rsidRPr="00737F5C" w14:paraId="75ACE730" w14:textId="77777777" w:rsidTr="006E15C5">
        <w:tc>
          <w:tcPr>
            <w:tcW w:w="708" w:type="dxa"/>
            <w:vAlign w:val="center"/>
          </w:tcPr>
          <w:p w14:paraId="6EBCEC99" w14:textId="77777777" w:rsidR="00422782" w:rsidRPr="00737F5C" w:rsidRDefault="00422782" w:rsidP="00422782">
            <w:pPr>
              <w:numPr>
                <w:ilvl w:val="0"/>
                <w:numId w:val="24"/>
              </w:numPr>
              <w:autoSpaceDE/>
              <w:autoSpaceDN/>
              <w:spacing w:before="20" w:after="20"/>
              <w:jc w:val="center"/>
              <w:rPr>
                <w:rFonts w:ascii="Times New Roman" w:hAnsi="Times New Roman" w:cs="Times New Roman"/>
                <w:b/>
                <w:sz w:val="26"/>
                <w:szCs w:val="26"/>
              </w:rPr>
            </w:pPr>
          </w:p>
        </w:tc>
        <w:tc>
          <w:tcPr>
            <w:tcW w:w="1414" w:type="dxa"/>
            <w:vAlign w:val="center"/>
          </w:tcPr>
          <w:p w14:paraId="60CD8B49" w14:textId="52795157" w:rsidR="00422782" w:rsidRPr="00737F5C" w:rsidRDefault="00422782" w:rsidP="00422782">
            <w:pPr>
              <w:spacing w:before="20" w:after="20"/>
              <w:jc w:val="center"/>
              <w:rPr>
                <w:rFonts w:ascii="Times New Roman" w:hAnsi="Times New Roman" w:cs="Times New Roman"/>
                <w:sz w:val="26"/>
                <w:szCs w:val="26"/>
              </w:rPr>
            </w:pPr>
            <w:r w:rsidRPr="00737F5C">
              <w:rPr>
                <w:rFonts w:ascii="Times New Roman" w:hAnsi="Times New Roman" w:cs="Times New Roman"/>
                <w:sz w:val="26"/>
                <w:szCs w:val="26"/>
              </w:rPr>
              <w:t>BM 06</w:t>
            </w:r>
          </w:p>
        </w:tc>
        <w:tc>
          <w:tcPr>
            <w:tcW w:w="7506" w:type="dxa"/>
            <w:vAlign w:val="center"/>
          </w:tcPr>
          <w:p w14:paraId="48656A54" w14:textId="13325E29" w:rsidR="00422782" w:rsidRPr="00737F5C" w:rsidRDefault="00422782" w:rsidP="00422782">
            <w:pPr>
              <w:tabs>
                <w:tab w:val="left" w:pos="1784"/>
              </w:tabs>
              <w:spacing w:before="20" w:after="20"/>
              <w:rPr>
                <w:rFonts w:ascii="Times New Roman" w:hAnsi="Times New Roman" w:cs="Times New Roman"/>
                <w:sz w:val="26"/>
                <w:szCs w:val="26"/>
              </w:rPr>
            </w:pPr>
            <w:r w:rsidRPr="00737F5C">
              <w:rPr>
                <w:rFonts w:ascii="Times New Roman" w:hAnsi="Times New Roman" w:cs="Times New Roman"/>
                <w:sz w:val="26"/>
                <w:szCs w:val="26"/>
              </w:rPr>
              <w:t>Giấy phép vận chuyển hàng nguy hiểm</w:t>
            </w:r>
          </w:p>
        </w:tc>
      </w:tr>
    </w:tbl>
    <w:p w14:paraId="05148666" w14:textId="77777777" w:rsidR="003F2E89" w:rsidRPr="00737F5C" w:rsidRDefault="00E655DF" w:rsidP="00A34442">
      <w:pPr>
        <w:pStyle w:val="BodyText"/>
        <w:tabs>
          <w:tab w:val="left" w:pos="709"/>
        </w:tabs>
        <w:spacing w:before="120" w:after="120"/>
        <w:ind w:firstLine="567"/>
        <w:rPr>
          <w:rFonts w:ascii="Times New Roman" w:hAnsi="Times New Roman" w:cs="Times New Roman"/>
          <w:b/>
          <w:color w:val="000000"/>
          <w:sz w:val="26"/>
          <w:szCs w:val="26"/>
        </w:rPr>
      </w:pPr>
      <w:r w:rsidRPr="00737F5C">
        <w:rPr>
          <w:rFonts w:ascii="Times New Roman" w:hAnsi="Times New Roman" w:cs="Times New Roman"/>
          <w:b/>
          <w:color w:val="000000"/>
          <w:sz w:val="26"/>
          <w:szCs w:val="26"/>
        </w:rPr>
        <w:t>VI</w:t>
      </w:r>
      <w:r w:rsidR="008C26EC" w:rsidRPr="00737F5C">
        <w:rPr>
          <w:rFonts w:ascii="Times New Roman" w:hAnsi="Times New Roman" w:cs="Times New Roman"/>
          <w:b/>
          <w:color w:val="000000"/>
          <w:sz w:val="26"/>
          <w:szCs w:val="26"/>
        </w:rPr>
        <w:t>.</w:t>
      </w:r>
      <w:r w:rsidR="003F2E89" w:rsidRPr="00737F5C">
        <w:rPr>
          <w:rFonts w:ascii="Times New Roman" w:hAnsi="Times New Roman" w:cs="Times New Roman"/>
          <w:b/>
          <w:color w:val="000000"/>
          <w:sz w:val="26"/>
          <w:szCs w:val="26"/>
        </w:rPr>
        <w:t xml:space="preserve"> CƠ SỞ PHÁP LÝ</w:t>
      </w:r>
    </w:p>
    <w:p w14:paraId="7F74A37C" w14:textId="77777777" w:rsidR="00A34442" w:rsidRPr="00737F5C" w:rsidRDefault="00A34442" w:rsidP="00A34442">
      <w:pPr>
        <w:numPr>
          <w:ilvl w:val="0"/>
          <w:numId w:val="26"/>
        </w:numPr>
        <w:tabs>
          <w:tab w:val="left" w:pos="317"/>
          <w:tab w:val="left" w:pos="709"/>
        </w:tabs>
        <w:autoSpaceDE/>
        <w:autoSpaceDN/>
        <w:spacing w:before="120" w:after="120"/>
        <w:ind w:left="0" w:firstLine="567"/>
        <w:jc w:val="both"/>
        <w:rPr>
          <w:rFonts w:ascii="Times New Roman" w:hAnsi="Times New Roman" w:cs="Times New Roman"/>
          <w:sz w:val="26"/>
          <w:szCs w:val="26"/>
          <w:lang w:val="nl-NL" w:eastAsia="en-GB"/>
        </w:rPr>
      </w:pPr>
      <w:r w:rsidRPr="00737F5C">
        <w:rPr>
          <w:rFonts w:ascii="Times New Roman" w:hAnsi="Times New Roman" w:cs="Times New Roman"/>
          <w:iCs/>
          <w:sz w:val="26"/>
          <w:szCs w:val="26"/>
          <w:lang w:val="nl-NL" w:eastAsia="en-GB"/>
        </w:rPr>
        <w:t>Luật Hóa chất ngày 21 tháng 11 năm 2007 (</w:t>
      </w:r>
      <w:r w:rsidRPr="00737F5C">
        <w:rPr>
          <w:rFonts w:ascii="Times New Roman" w:hAnsi="Times New Roman" w:cs="Times New Roman"/>
          <w:sz w:val="26"/>
          <w:szCs w:val="26"/>
          <w:lang w:val="it-IT"/>
        </w:rPr>
        <w:t>có hiệu lực thi hành từ ngày 01 tháng 7 năm 2008</w:t>
      </w:r>
      <w:r w:rsidRPr="00737F5C">
        <w:rPr>
          <w:rFonts w:ascii="Times New Roman" w:hAnsi="Times New Roman" w:cs="Times New Roman"/>
          <w:iCs/>
          <w:sz w:val="26"/>
          <w:szCs w:val="26"/>
          <w:lang w:val="nl-NL" w:eastAsia="en-GB"/>
        </w:rPr>
        <w:t>);</w:t>
      </w:r>
    </w:p>
    <w:p w14:paraId="38B0C13C" w14:textId="77777777" w:rsidR="00A34442" w:rsidRPr="00737F5C" w:rsidRDefault="00A34442" w:rsidP="00A34442">
      <w:pPr>
        <w:numPr>
          <w:ilvl w:val="0"/>
          <w:numId w:val="26"/>
        </w:numPr>
        <w:tabs>
          <w:tab w:val="left" w:pos="317"/>
          <w:tab w:val="left" w:pos="709"/>
        </w:tabs>
        <w:autoSpaceDE/>
        <w:autoSpaceDN/>
        <w:spacing w:before="120" w:after="120"/>
        <w:ind w:left="0" w:firstLine="567"/>
        <w:jc w:val="both"/>
        <w:rPr>
          <w:rFonts w:ascii="Times New Roman" w:hAnsi="Times New Roman" w:cs="Times New Roman"/>
          <w:iCs/>
          <w:sz w:val="26"/>
          <w:szCs w:val="26"/>
          <w:lang w:val="nl-NL" w:eastAsia="en-GB"/>
        </w:rPr>
      </w:pPr>
      <w:r w:rsidRPr="00737F5C">
        <w:rPr>
          <w:rFonts w:ascii="Times New Roman" w:hAnsi="Times New Roman" w:cs="Times New Roman"/>
          <w:iCs/>
          <w:sz w:val="26"/>
          <w:szCs w:val="26"/>
          <w:lang w:val="nl-NL" w:eastAsia="en-GB"/>
        </w:rPr>
        <w:t>Luật Chất lượng sản phẩm, hàng hóa ngày 21 tháng 11 năm 2007 (có hiệu lực thi hành từ ngày 01 tháng 7 năm 2008);</w:t>
      </w:r>
    </w:p>
    <w:p w14:paraId="6FF1F7EE" w14:textId="77777777" w:rsidR="00A34442" w:rsidRPr="00737F5C" w:rsidRDefault="00A34442" w:rsidP="00A34442">
      <w:pPr>
        <w:numPr>
          <w:ilvl w:val="0"/>
          <w:numId w:val="26"/>
        </w:numPr>
        <w:tabs>
          <w:tab w:val="left" w:pos="317"/>
          <w:tab w:val="left" w:pos="709"/>
        </w:tabs>
        <w:autoSpaceDE/>
        <w:autoSpaceDN/>
        <w:spacing w:before="120" w:after="120"/>
        <w:ind w:left="0" w:firstLine="567"/>
        <w:jc w:val="both"/>
        <w:rPr>
          <w:rFonts w:ascii="Times New Roman" w:hAnsi="Times New Roman" w:cs="Times New Roman"/>
          <w:iCs/>
          <w:sz w:val="26"/>
          <w:szCs w:val="26"/>
          <w:lang w:val="nl-NL" w:eastAsia="en-GB"/>
        </w:rPr>
      </w:pPr>
      <w:r w:rsidRPr="00737F5C">
        <w:rPr>
          <w:rFonts w:ascii="Times New Roman" w:hAnsi="Times New Roman" w:cs="Times New Roman"/>
          <w:iCs/>
          <w:sz w:val="26"/>
          <w:szCs w:val="26"/>
          <w:lang w:val="nl-NL" w:eastAsia="en-GB"/>
        </w:rPr>
        <w:t>Nghị định số 29/2005/NĐ-CP ngày 10 tháng 3 năm 2005 của Chính phủ quy định danh mục hàng hóa nguy hiểm và việc vận tải hàng hóa nguy hiểm trên đường thủy nội địa (có hiệu lực thi hành sau 15 ngày, kể từ ngày đăng Công báo);</w:t>
      </w:r>
    </w:p>
    <w:p w14:paraId="30C15D33" w14:textId="77777777" w:rsidR="00A34442" w:rsidRPr="00737F5C" w:rsidRDefault="00A34442" w:rsidP="00A34442">
      <w:pPr>
        <w:numPr>
          <w:ilvl w:val="0"/>
          <w:numId w:val="26"/>
        </w:numPr>
        <w:tabs>
          <w:tab w:val="left" w:pos="317"/>
          <w:tab w:val="left" w:pos="709"/>
        </w:tabs>
        <w:autoSpaceDE/>
        <w:autoSpaceDN/>
        <w:spacing w:before="120" w:after="120"/>
        <w:ind w:left="0" w:firstLine="567"/>
        <w:jc w:val="both"/>
        <w:rPr>
          <w:rFonts w:ascii="Times New Roman" w:hAnsi="Times New Roman" w:cs="Times New Roman"/>
          <w:iCs/>
          <w:sz w:val="26"/>
          <w:szCs w:val="26"/>
          <w:lang w:val="nl-NL" w:eastAsia="en-GB"/>
        </w:rPr>
      </w:pPr>
      <w:r w:rsidRPr="00737F5C">
        <w:rPr>
          <w:rFonts w:ascii="Times New Roman" w:hAnsi="Times New Roman" w:cs="Times New Roman"/>
          <w:iCs/>
          <w:sz w:val="26"/>
          <w:szCs w:val="26"/>
          <w:lang w:val="nl-NL" w:eastAsia="en-GB"/>
        </w:rPr>
        <w:t>Nghị định 113/2017/NĐ-CP ngày 09 tháng 10 năm 2017 của Chính phủ quy định chi tiết và hướng dẫn thi hành một số điều của Luật Hóa chất (có hiệu lực thi hành kể từ ngày 25 tháng 11 năm 2017);</w:t>
      </w:r>
    </w:p>
    <w:p w14:paraId="05212B32" w14:textId="77777777" w:rsidR="00A34442" w:rsidRPr="00737F5C" w:rsidRDefault="00A34442" w:rsidP="00A34442">
      <w:pPr>
        <w:numPr>
          <w:ilvl w:val="0"/>
          <w:numId w:val="26"/>
        </w:numPr>
        <w:tabs>
          <w:tab w:val="left" w:pos="317"/>
          <w:tab w:val="left" w:pos="709"/>
        </w:tabs>
        <w:autoSpaceDE/>
        <w:autoSpaceDN/>
        <w:spacing w:before="120" w:after="120"/>
        <w:ind w:left="0" w:firstLine="567"/>
        <w:jc w:val="both"/>
        <w:rPr>
          <w:rFonts w:ascii="Times New Roman" w:hAnsi="Times New Roman" w:cs="Times New Roman"/>
          <w:iCs/>
          <w:sz w:val="26"/>
          <w:szCs w:val="26"/>
          <w:lang w:val="nl-NL" w:eastAsia="en-GB"/>
        </w:rPr>
      </w:pPr>
      <w:r w:rsidRPr="00737F5C">
        <w:rPr>
          <w:rFonts w:ascii="Times New Roman" w:hAnsi="Times New Roman" w:cs="Times New Roman"/>
          <w:iCs/>
          <w:sz w:val="26"/>
          <w:szCs w:val="26"/>
          <w:lang w:val="nl-NL" w:eastAsia="en-GB"/>
        </w:rPr>
        <w:t>Nghị định số 104/2009/NĐ-CP ngày 09 tháng 11 năm 2009 của Chính phủ quy định danh mục hàng nguy hiểm và vận chuyển hàng nguy hiểm bằng phương tiện giao thông cơ giới đường bộ (có hiệu lực thi hành kể từ ngày 31 tháng 12 năm 2009);</w:t>
      </w:r>
    </w:p>
    <w:p w14:paraId="6482E372" w14:textId="77777777" w:rsidR="00A34442" w:rsidRPr="00737F5C" w:rsidRDefault="00A34442" w:rsidP="00A34442">
      <w:pPr>
        <w:numPr>
          <w:ilvl w:val="0"/>
          <w:numId w:val="26"/>
        </w:numPr>
        <w:tabs>
          <w:tab w:val="left" w:pos="317"/>
          <w:tab w:val="left" w:pos="709"/>
        </w:tabs>
        <w:autoSpaceDE/>
        <w:autoSpaceDN/>
        <w:spacing w:before="120" w:after="120"/>
        <w:ind w:left="0" w:firstLine="567"/>
        <w:jc w:val="both"/>
        <w:rPr>
          <w:rFonts w:ascii="Times New Roman" w:hAnsi="Times New Roman" w:cs="Times New Roman"/>
          <w:iCs/>
          <w:sz w:val="26"/>
          <w:szCs w:val="26"/>
          <w:lang w:val="nl-NL" w:eastAsia="en-GB"/>
        </w:rPr>
      </w:pPr>
      <w:r w:rsidRPr="00737F5C">
        <w:rPr>
          <w:rFonts w:ascii="Times New Roman" w:hAnsi="Times New Roman" w:cs="Times New Roman"/>
          <w:iCs/>
          <w:sz w:val="26"/>
          <w:szCs w:val="26"/>
          <w:lang w:val="nl-NL" w:eastAsia="en-GB"/>
        </w:rPr>
        <w:t>Nghị định số 65/2018/NĐ-CP ngày 12 tháng 5 năm 2018 của Chính phủ quy định chi tiết thi hành một số điều của Luật Đường sắt (có hiệu lực thi hành kể từ ngày 01 tháng 7 năm 2018);</w:t>
      </w:r>
    </w:p>
    <w:p w14:paraId="0C5C74CB" w14:textId="2DE615F5" w:rsidR="00A34442" w:rsidRPr="00737F5C" w:rsidRDefault="00A34442" w:rsidP="00A34442">
      <w:pPr>
        <w:numPr>
          <w:ilvl w:val="0"/>
          <w:numId w:val="26"/>
        </w:numPr>
        <w:tabs>
          <w:tab w:val="left" w:pos="317"/>
          <w:tab w:val="left" w:pos="709"/>
        </w:tabs>
        <w:autoSpaceDE/>
        <w:autoSpaceDN/>
        <w:spacing w:before="120" w:after="120"/>
        <w:ind w:left="0" w:firstLine="567"/>
        <w:jc w:val="both"/>
        <w:rPr>
          <w:rFonts w:ascii="Times New Roman" w:hAnsi="Times New Roman" w:cs="Times New Roman"/>
          <w:iCs/>
          <w:sz w:val="26"/>
          <w:szCs w:val="26"/>
          <w:lang w:val="nl-NL" w:eastAsia="en-GB"/>
        </w:rPr>
      </w:pPr>
      <w:r w:rsidRPr="00737F5C">
        <w:rPr>
          <w:rFonts w:ascii="Times New Roman" w:hAnsi="Times New Roman" w:cs="Times New Roman"/>
          <w:iCs/>
          <w:sz w:val="26"/>
          <w:szCs w:val="26"/>
          <w:lang w:val="nl-NL" w:eastAsia="en-GB"/>
        </w:rPr>
        <w:t xml:space="preserve">Thông tư </w:t>
      </w:r>
      <w:r w:rsidR="007B34E9">
        <w:rPr>
          <w:rFonts w:ascii="Times New Roman" w:hAnsi="Times New Roman" w:cs="Times New Roman"/>
          <w:iCs/>
          <w:sz w:val="26"/>
          <w:szCs w:val="26"/>
          <w:lang w:val="nl-NL" w:eastAsia="en-GB"/>
        </w:rPr>
        <w:t xml:space="preserve">số </w:t>
      </w:r>
      <w:r w:rsidRPr="00737F5C">
        <w:rPr>
          <w:rFonts w:ascii="Times New Roman" w:hAnsi="Times New Roman" w:cs="Times New Roman"/>
          <w:iCs/>
          <w:sz w:val="26"/>
          <w:szCs w:val="26"/>
          <w:lang w:val="nl-NL" w:eastAsia="en-GB"/>
        </w:rPr>
        <w:t>09/2016/TT-BKHCN ngày 09 tháng 6 năm 2016 của Bộ trưởng Bộ Khoa học và Công nghệ hướng dẫn thủ tục cấp giấy phép vận chuyển hàng nguy hiểm là các chất ôxy hóa, các hợp chất ô xít hữu cơ (thuộc loại 5) và các chất ăn mòn (thuộc loại 8) bằng phương tiện giao thông cơ giới đường bộ, đường sắt và đường thủy nội địa (có hiệu lực thi hành kể từ ngày 15 tháng 8 năm 2016)</w:t>
      </w:r>
      <w:r w:rsidRPr="00737F5C">
        <w:rPr>
          <w:rFonts w:ascii="Times New Roman" w:hAnsi="Times New Roman" w:cs="Times New Roman"/>
          <w:sz w:val="26"/>
          <w:szCs w:val="26"/>
          <w:lang w:val="nl-NL"/>
        </w:rPr>
        <w:t>;</w:t>
      </w:r>
    </w:p>
    <w:p w14:paraId="51F94432" w14:textId="6EE51CCA" w:rsidR="00A34442" w:rsidRPr="00737F5C" w:rsidRDefault="00A34442" w:rsidP="00A34442">
      <w:pPr>
        <w:numPr>
          <w:ilvl w:val="0"/>
          <w:numId w:val="26"/>
        </w:numPr>
        <w:tabs>
          <w:tab w:val="left" w:pos="317"/>
          <w:tab w:val="left" w:pos="709"/>
        </w:tabs>
        <w:autoSpaceDE/>
        <w:autoSpaceDN/>
        <w:spacing w:before="120" w:after="120"/>
        <w:ind w:left="0" w:firstLine="567"/>
        <w:jc w:val="both"/>
        <w:rPr>
          <w:rFonts w:ascii="Times New Roman" w:hAnsi="Times New Roman" w:cs="Times New Roman"/>
          <w:iCs/>
          <w:sz w:val="26"/>
          <w:szCs w:val="26"/>
          <w:lang w:val="nl-NL" w:eastAsia="en-GB"/>
        </w:rPr>
      </w:pPr>
      <w:r w:rsidRPr="00737F5C">
        <w:rPr>
          <w:rFonts w:ascii="Times New Roman" w:hAnsi="Times New Roman" w:cs="Times New Roman"/>
          <w:iCs/>
          <w:sz w:val="26"/>
          <w:szCs w:val="26"/>
          <w:lang w:val="nl-NL" w:eastAsia="en-GB"/>
        </w:rPr>
        <w:t xml:space="preserve">Thông tư </w:t>
      </w:r>
      <w:r w:rsidR="007B34E9">
        <w:rPr>
          <w:rFonts w:ascii="Times New Roman" w:hAnsi="Times New Roman" w:cs="Times New Roman"/>
          <w:iCs/>
          <w:sz w:val="26"/>
          <w:szCs w:val="26"/>
          <w:lang w:val="nl-NL" w:eastAsia="en-GB"/>
        </w:rPr>
        <w:t xml:space="preserve">số </w:t>
      </w:r>
      <w:r w:rsidRPr="00737F5C">
        <w:rPr>
          <w:rFonts w:ascii="Times New Roman" w:hAnsi="Times New Roman" w:cs="Times New Roman"/>
          <w:iCs/>
          <w:sz w:val="26"/>
          <w:szCs w:val="26"/>
          <w:lang w:val="nl-NL" w:eastAsia="en-GB"/>
        </w:rPr>
        <w:t xml:space="preserve">09/2018/TT-BKHCN ngày 01 tháng 7 năm 2018 của Bộ trưởng Bộ Khoa học và Công nghệ sửa đổi, bổ sung một số điều Thông tư 09/2016/TT-BKHCN ngày 09 tháng 6 năm 2016 của Bộ trưởng Bộ Khoa học và Công nghệ quy định trình tự, </w:t>
      </w:r>
      <w:r w:rsidRPr="00737F5C">
        <w:rPr>
          <w:rFonts w:ascii="Times New Roman" w:hAnsi="Times New Roman" w:cs="Times New Roman"/>
          <w:iCs/>
          <w:sz w:val="26"/>
          <w:szCs w:val="26"/>
          <w:lang w:val="nl-NL" w:eastAsia="en-GB"/>
        </w:rPr>
        <w:lastRenderedPageBreak/>
        <w:t>thủ tục cấp giấy phép vận chuyển hàng nguy hiểm là các chất ôxy hóa, các hợp chất ô xít hữu cơ (thuộc loại 5) và các chất ăn mòn (thuộc loại 8) bằng phương tiện giao thông cơ giới đường bộ, đường sắt và đường thủy nội địa (có hiệu lực thi hành kể từ ngày 15 tháng 8 năm 2018).</w:t>
      </w:r>
    </w:p>
    <w:p w14:paraId="4A4A6135" w14:textId="349BAB80" w:rsidR="00CF03E5" w:rsidRPr="00737F5C" w:rsidRDefault="00CF03E5" w:rsidP="00422782">
      <w:pPr>
        <w:numPr>
          <w:ilvl w:val="0"/>
          <w:numId w:val="26"/>
        </w:numPr>
        <w:tabs>
          <w:tab w:val="left" w:pos="317"/>
          <w:tab w:val="left" w:pos="709"/>
        </w:tabs>
        <w:autoSpaceDE/>
        <w:autoSpaceDN/>
        <w:spacing w:before="120" w:after="120"/>
        <w:ind w:left="0" w:firstLine="567"/>
        <w:jc w:val="both"/>
        <w:rPr>
          <w:rFonts w:ascii="Times New Roman" w:hAnsi="Times New Roman" w:cs="Times New Roman"/>
          <w:iCs/>
          <w:sz w:val="26"/>
          <w:szCs w:val="26"/>
          <w:lang w:val="nl-NL" w:eastAsia="en-GB"/>
        </w:rPr>
      </w:pPr>
      <w:r w:rsidRPr="00737F5C">
        <w:rPr>
          <w:rFonts w:ascii="Times New Roman" w:hAnsi="Times New Roman" w:cs="Times New Roman"/>
          <w:iCs/>
          <w:sz w:val="26"/>
          <w:szCs w:val="26"/>
          <w:lang w:val="nl-NL" w:eastAsia="en-GB"/>
        </w:rPr>
        <w:t xml:space="preserve">Thông tư </w:t>
      </w:r>
      <w:r w:rsidR="00737F5C" w:rsidRPr="00737F5C">
        <w:rPr>
          <w:rFonts w:ascii="Times New Roman" w:hAnsi="Times New Roman" w:cs="Times New Roman"/>
          <w:iCs/>
          <w:sz w:val="26"/>
          <w:szCs w:val="26"/>
          <w:lang w:val="nl-NL" w:eastAsia="en-GB"/>
        </w:rPr>
        <w:t xml:space="preserve">số </w:t>
      </w:r>
      <w:r w:rsidRPr="00737F5C">
        <w:rPr>
          <w:rFonts w:ascii="Times New Roman" w:hAnsi="Times New Roman" w:cs="Times New Roman"/>
          <w:iCs/>
          <w:sz w:val="26"/>
          <w:szCs w:val="26"/>
          <w:lang w:val="nl-NL" w:eastAsia="en-GB"/>
        </w:rPr>
        <w:t>01/2018/TT-VPCP ngày 23/11/2018 của Văn phòng Chính phủ về hướng dẫn thi hành một số quy định của Nghị định 61/2018/NĐ-CP.</w:t>
      </w:r>
    </w:p>
    <w:p w14:paraId="53AD4BA1" w14:textId="3A3B39DA" w:rsidR="00DC5DB9" w:rsidRPr="00737F5C" w:rsidRDefault="00DC5DB9">
      <w:pPr>
        <w:autoSpaceDE/>
        <w:autoSpaceDN/>
        <w:rPr>
          <w:rFonts w:ascii="Times New Roman" w:hAnsi="Times New Roman" w:cs="Times New Roman"/>
          <w:sz w:val="26"/>
          <w:szCs w:val="26"/>
          <w:lang w:val="nl-NL"/>
        </w:rPr>
      </w:pPr>
      <w:r w:rsidRPr="00737F5C">
        <w:rPr>
          <w:rFonts w:ascii="Times New Roman" w:hAnsi="Times New Roman" w:cs="Times New Roman"/>
          <w:sz w:val="26"/>
          <w:szCs w:val="26"/>
          <w:lang w:val="nl-NL"/>
        </w:rPr>
        <w:br w:type="page"/>
      </w:r>
    </w:p>
    <w:p w14:paraId="0B9B7478" w14:textId="400AE063" w:rsidR="00486EC4" w:rsidRPr="00737F5C" w:rsidRDefault="00486EC4" w:rsidP="00486EC4">
      <w:pPr>
        <w:shd w:val="clear" w:color="auto" w:fill="FFFFFF"/>
        <w:autoSpaceDE/>
        <w:spacing w:before="120" w:after="120"/>
        <w:jc w:val="right"/>
        <w:rPr>
          <w:rFonts w:ascii="Times New Roman" w:hAnsi="Times New Roman" w:cs="Times New Roman"/>
          <w:b/>
          <w:bCs/>
          <w:sz w:val="26"/>
          <w:szCs w:val="26"/>
          <w:lang w:val="nl-NL" w:eastAsia="en-GB"/>
        </w:rPr>
      </w:pPr>
      <w:r w:rsidRPr="00737F5C">
        <w:rPr>
          <w:rFonts w:ascii="Times New Roman" w:hAnsi="Times New Roman" w:cs="Times New Roman"/>
          <w:b/>
          <w:sz w:val="26"/>
          <w:szCs w:val="26"/>
          <w:lang w:val="nl-NL"/>
        </w:rPr>
        <w:lastRenderedPageBreak/>
        <w:t>BM 0</w:t>
      </w:r>
      <w:r w:rsidR="00422782" w:rsidRPr="00737F5C">
        <w:rPr>
          <w:rFonts w:ascii="Times New Roman" w:hAnsi="Times New Roman" w:cs="Times New Roman"/>
          <w:b/>
          <w:sz w:val="26"/>
          <w:szCs w:val="26"/>
          <w:lang w:val="nl-NL"/>
        </w:rPr>
        <w:t>4</w:t>
      </w:r>
      <w:r w:rsidRPr="00737F5C">
        <w:rPr>
          <w:rFonts w:ascii="Times New Roman" w:hAnsi="Times New Roman" w:cs="Times New Roman"/>
          <w:b/>
          <w:bCs/>
          <w:sz w:val="26"/>
          <w:szCs w:val="26"/>
          <w:lang w:val="nl-NL" w:eastAsia="en-GB"/>
        </w:rPr>
        <w:br/>
      </w:r>
      <w:r w:rsidRPr="00737F5C">
        <w:rPr>
          <w:rFonts w:ascii="Times New Roman" w:hAnsi="Times New Roman" w:cs="Times New Roman"/>
          <w:sz w:val="26"/>
          <w:szCs w:val="26"/>
          <w:lang w:val="nl-NL" w:eastAsia="en-GB"/>
        </w:rPr>
        <w:t>(Theo quy định Thông tư số 09/2016/TT-BKHCN ngày 09/6/2016)</w:t>
      </w:r>
    </w:p>
    <w:p w14:paraId="65CFC727" w14:textId="77777777" w:rsidR="00486EC4" w:rsidRPr="00737F5C" w:rsidRDefault="00486EC4" w:rsidP="00486EC4">
      <w:pPr>
        <w:shd w:val="clear" w:color="auto" w:fill="FFFFFF"/>
        <w:autoSpaceDE/>
        <w:spacing w:before="120" w:after="120"/>
        <w:jc w:val="center"/>
        <w:rPr>
          <w:rFonts w:ascii="Times New Roman" w:hAnsi="Times New Roman" w:cs="Times New Roman"/>
          <w:sz w:val="26"/>
          <w:szCs w:val="26"/>
          <w:lang w:val="nl-NL" w:eastAsia="en-GB"/>
        </w:rPr>
      </w:pPr>
      <w:r w:rsidRPr="00737F5C">
        <w:rPr>
          <w:rFonts w:ascii="Times New Roman" w:hAnsi="Times New Roman" w:cs="Times New Roman"/>
          <w:b/>
          <w:bCs/>
          <w:sz w:val="26"/>
          <w:szCs w:val="26"/>
          <w:lang w:val="nl-NL" w:eastAsia="en-GB"/>
        </w:rPr>
        <w:t>CỘNG HÒA XÃ HỘI CHỦ NGHĨA VIỆT NAM </w:t>
      </w:r>
      <w:r w:rsidRPr="00737F5C">
        <w:rPr>
          <w:rFonts w:ascii="Times New Roman" w:hAnsi="Times New Roman" w:cs="Times New Roman"/>
          <w:b/>
          <w:bCs/>
          <w:sz w:val="26"/>
          <w:szCs w:val="26"/>
          <w:lang w:val="nl-NL" w:eastAsia="en-GB"/>
        </w:rPr>
        <w:br/>
        <w:t>Độc lập - Tự do - Hạnh phúc</w:t>
      </w:r>
      <w:r w:rsidRPr="00737F5C">
        <w:rPr>
          <w:rFonts w:ascii="Times New Roman" w:hAnsi="Times New Roman" w:cs="Times New Roman"/>
          <w:b/>
          <w:bCs/>
          <w:sz w:val="26"/>
          <w:szCs w:val="26"/>
          <w:lang w:val="nl-NL" w:eastAsia="en-GB"/>
        </w:rPr>
        <w:br/>
        <w:t>--------------</w:t>
      </w:r>
    </w:p>
    <w:p w14:paraId="6F181FC5" w14:textId="77777777" w:rsidR="00486EC4" w:rsidRPr="00737F5C" w:rsidRDefault="00486EC4" w:rsidP="00486EC4">
      <w:pPr>
        <w:shd w:val="clear" w:color="auto" w:fill="FFFFFF"/>
        <w:autoSpaceDE/>
        <w:spacing w:before="120" w:after="120"/>
        <w:jc w:val="center"/>
        <w:rPr>
          <w:rFonts w:ascii="Times New Roman" w:hAnsi="Times New Roman" w:cs="Times New Roman"/>
          <w:sz w:val="26"/>
          <w:szCs w:val="26"/>
          <w:lang w:val="nl-NL" w:eastAsia="en-GB"/>
        </w:rPr>
      </w:pPr>
      <w:bookmarkStart w:id="3" w:name="loai_6_name"/>
      <w:r w:rsidRPr="00737F5C">
        <w:rPr>
          <w:rFonts w:ascii="Times New Roman" w:hAnsi="Times New Roman" w:cs="Times New Roman"/>
          <w:b/>
          <w:bCs/>
          <w:sz w:val="26"/>
          <w:szCs w:val="26"/>
          <w:lang w:val="nl-NL" w:eastAsia="en-GB"/>
        </w:rPr>
        <w:t>ĐƠN ĐỀ NGHỊ CẤP LẠI GIẤY PHÉP </w:t>
      </w:r>
      <w:r w:rsidRPr="00737F5C">
        <w:rPr>
          <w:rFonts w:ascii="Times New Roman" w:hAnsi="Times New Roman" w:cs="Times New Roman"/>
          <w:b/>
          <w:bCs/>
          <w:sz w:val="26"/>
          <w:szCs w:val="26"/>
          <w:lang w:val="nl-NL" w:eastAsia="en-GB"/>
        </w:rPr>
        <w:br/>
        <w:t>VẬN CHUYỂN HÀNG NGUY HIỂM</w:t>
      </w:r>
      <w:bookmarkEnd w:id="3"/>
    </w:p>
    <w:p w14:paraId="0B87CB65" w14:textId="77777777" w:rsidR="00486EC4" w:rsidRPr="00737F5C" w:rsidRDefault="00486EC4" w:rsidP="00486EC4">
      <w:pPr>
        <w:shd w:val="clear" w:color="auto" w:fill="FFFFFF"/>
        <w:autoSpaceDE/>
        <w:jc w:val="both"/>
        <w:rPr>
          <w:rFonts w:ascii="Times New Roman" w:hAnsi="Times New Roman" w:cs="Times New Roman"/>
          <w:sz w:val="26"/>
          <w:szCs w:val="26"/>
          <w:lang w:val="nl-NL" w:eastAsia="en-GB"/>
        </w:rPr>
      </w:pPr>
      <w:r w:rsidRPr="00737F5C">
        <w:rPr>
          <w:rFonts w:ascii="Times New Roman" w:hAnsi="Times New Roman" w:cs="Times New Roman"/>
          <w:sz w:val="26"/>
          <w:szCs w:val="26"/>
          <w:lang w:val="nl-NL" w:eastAsia="en-GB"/>
        </w:rPr>
        <w:t>Kính gửi: …………………………………………………</w:t>
      </w:r>
    </w:p>
    <w:p w14:paraId="73929ADC" w14:textId="77777777" w:rsidR="00486EC4" w:rsidRPr="00737F5C" w:rsidRDefault="00486EC4" w:rsidP="00486EC4">
      <w:pPr>
        <w:shd w:val="clear" w:color="auto" w:fill="FFFFFF"/>
        <w:autoSpaceDE/>
        <w:jc w:val="both"/>
        <w:rPr>
          <w:rFonts w:ascii="Times New Roman" w:hAnsi="Times New Roman" w:cs="Times New Roman"/>
          <w:sz w:val="26"/>
          <w:szCs w:val="26"/>
          <w:lang w:val="nl-NL" w:eastAsia="en-GB"/>
        </w:rPr>
      </w:pPr>
      <w:r w:rsidRPr="00737F5C">
        <w:rPr>
          <w:rFonts w:ascii="Times New Roman" w:hAnsi="Times New Roman" w:cs="Times New Roman"/>
          <w:sz w:val="26"/>
          <w:szCs w:val="26"/>
          <w:lang w:val="nl-NL" w:eastAsia="en-GB"/>
        </w:rPr>
        <w:t>Tên tổ chức/cá nhân đề nghị cấp Giấy phép vận chuyển hàng nguy hiểm: …</w:t>
      </w:r>
    </w:p>
    <w:p w14:paraId="5A4BDA77" w14:textId="77777777" w:rsidR="00486EC4" w:rsidRPr="00737F5C" w:rsidRDefault="00486EC4" w:rsidP="00486EC4">
      <w:pPr>
        <w:shd w:val="clear" w:color="auto" w:fill="FFFFFF"/>
        <w:autoSpaceDE/>
        <w:jc w:val="both"/>
        <w:rPr>
          <w:rFonts w:ascii="Times New Roman" w:hAnsi="Times New Roman" w:cs="Times New Roman"/>
          <w:sz w:val="26"/>
          <w:szCs w:val="26"/>
          <w:lang w:val="nl-NL" w:eastAsia="en-GB"/>
        </w:rPr>
      </w:pPr>
      <w:r w:rsidRPr="00737F5C">
        <w:rPr>
          <w:rFonts w:ascii="Times New Roman" w:hAnsi="Times New Roman" w:cs="Times New Roman"/>
          <w:sz w:val="26"/>
          <w:szCs w:val="26"/>
          <w:lang w:val="nl-NL" w:eastAsia="en-GB"/>
        </w:rPr>
        <w:t>Địa chỉ:.……………</w:t>
      </w:r>
    </w:p>
    <w:p w14:paraId="2B08DA7A" w14:textId="77777777" w:rsidR="00486EC4" w:rsidRPr="00737F5C" w:rsidRDefault="00486EC4" w:rsidP="00486EC4">
      <w:pPr>
        <w:shd w:val="clear" w:color="auto" w:fill="FFFFFF"/>
        <w:autoSpaceDE/>
        <w:jc w:val="both"/>
        <w:rPr>
          <w:rFonts w:ascii="Times New Roman" w:hAnsi="Times New Roman" w:cs="Times New Roman"/>
          <w:sz w:val="26"/>
          <w:szCs w:val="26"/>
          <w:lang w:val="nl-NL" w:eastAsia="en-GB"/>
        </w:rPr>
      </w:pPr>
      <w:r w:rsidRPr="00737F5C">
        <w:rPr>
          <w:rFonts w:ascii="Times New Roman" w:hAnsi="Times New Roman" w:cs="Times New Roman"/>
          <w:sz w:val="26"/>
          <w:szCs w:val="26"/>
          <w:lang w:val="nl-NL" w:eastAsia="en-GB"/>
        </w:rPr>
        <w:t>Điện thoại …………….…Fax …………….…………Email: …………….………</w:t>
      </w:r>
    </w:p>
    <w:p w14:paraId="0DB24C98" w14:textId="77777777" w:rsidR="00486EC4" w:rsidRPr="00737F5C" w:rsidRDefault="00486EC4" w:rsidP="00486EC4">
      <w:pPr>
        <w:shd w:val="clear" w:color="auto" w:fill="FFFFFF"/>
        <w:autoSpaceDE/>
        <w:jc w:val="both"/>
        <w:rPr>
          <w:rFonts w:ascii="Times New Roman" w:hAnsi="Times New Roman" w:cs="Times New Roman"/>
          <w:sz w:val="26"/>
          <w:szCs w:val="26"/>
          <w:lang w:val="nl-NL" w:eastAsia="en-GB"/>
        </w:rPr>
      </w:pPr>
      <w:r w:rsidRPr="00737F5C">
        <w:rPr>
          <w:rFonts w:ascii="Times New Roman" w:hAnsi="Times New Roman" w:cs="Times New Roman"/>
          <w:sz w:val="26"/>
          <w:szCs w:val="26"/>
          <w:lang w:val="nl-NL" w:eastAsia="en-GB"/>
        </w:rPr>
        <w:t>Giấy đăng ký doanh nghiệp số …….ngày...tháng … năm………, tại …….………</w:t>
      </w:r>
    </w:p>
    <w:p w14:paraId="0C3127A2" w14:textId="77777777" w:rsidR="00486EC4" w:rsidRPr="00737F5C" w:rsidRDefault="00486EC4" w:rsidP="00486EC4">
      <w:pPr>
        <w:shd w:val="clear" w:color="auto" w:fill="FFFFFF"/>
        <w:autoSpaceDE/>
        <w:jc w:val="both"/>
        <w:rPr>
          <w:rFonts w:ascii="Times New Roman" w:hAnsi="Times New Roman" w:cs="Times New Roman"/>
          <w:sz w:val="26"/>
          <w:szCs w:val="26"/>
          <w:lang w:val="nl-NL" w:eastAsia="en-GB"/>
        </w:rPr>
      </w:pPr>
      <w:r w:rsidRPr="00737F5C">
        <w:rPr>
          <w:rFonts w:ascii="Times New Roman" w:hAnsi="Times New Roman" w:cs="Times New Roman"/>
          <w:sz w:val="26"/>
          <w:szCs w:val="26"/>
          <w:lang w:val="nl-NL" w:eastAsia="en-GB"/>
        </w:rPr>
        <w:t>Họ tên người đại diện pháp luật …………….…………….….Chức danh …………</w:t>
      </w:r>
    </w:p>
    <w:p w14:paraId="54CA1F1B" w14:textId="77777777" w:rsidR="00486EC4" w:rsidRPr="00737F5C" w:rsidRDefault="00486EC4" w:rsidP="00486EC4">
      <w:pPr>
        <w:shd w:val="clear" w:color="auto" w:fill="FFFFFF"/>
        <w:autoSpaceDE/>
        <w:jc w:val="both"/>
        <w:rPr>
          <w:rFonts w:ascii="Times New Roman" w:hAnsi="Times New Roman" w:cs="Times New Roman"/>
          <w:sz w:val="26"/>
          <w:szCs w:val="26"/>
          <w:lang w:val="nl-NL" w:eastAsia="en-GB"/>
        </w:rPr>
      </w:pPr>
      <w:r w:rsidRPr="00737F5C">
        <w:rPr>
          <w:rFonts w:ascii="Times New Roman" w:hAnsi="Times New Roman" w:cs="Times New Roman"/>
          <w:sz w:val="26"/>
          <w:szCs w:val="26"/>
          <w:lang w:val="nl-NL" w:eastAsia="en-GB"/>
        </w:rPr>
        <w:t>Chứng minh nhân dân /Hộ chiếu số: ….…………….…………….…………….……</w:t>
      </w:r>
    </w:p>
    <w:p w14:paraId="691843EB" w14:textId="77777777" w:rsidR="00486EC4" w:rsidRPr="00737F5C" w:rsidRDefault="00486EC4" w:rsidP="00486EC4">
      <w:pPr>
        <w:shd w:val="clear" w:color="auto" w:fill="FFFFFF"/>
        <w:autoSpaceDE/>
        <w:jc w:val="both"/>
        <w:rPr>
          <w:rFonts w:ascii="Times New Roman" w:hAnsi="Times New Roman" w:cs="Times New Roman"/>
          <w:sz w:val="26"/>
          <w:szCs w:val="26"/>
          <w:lang w:val="nl-NL" w:eastAsia="en-GB"/>
        </w:rPr>
      </w:pPr>
      <w:r w:rsidRPr="00737F5C">
        <w:rPr>
          <w:rFonts w:ascii="Times New Roman" w:hAnsi="Times New Roman" w:cs="Times New Roman"/>
          <w:sz w:val="26"/>
          <w:szCs w:val="26"/>
          <w:lang w:val="nl-NL" w:eastAsia="en-GB"/>
        </w:rPr>
        <w:t>Đơn vị cấp: …………….…………….……ngày cấp…………….…………….……….</w:t>
      </w:r>
    </w:p>
    <w:p w14:paraId="62F28AE6" w14:textId="77777777" w:rsidR="00486EC4" w:rsidRPr="00737F5C" w:rsidRDefault="00486EC4" w:rsidP="00486EC4">
      <w:pPr>
        <w:shd w:val="clear" w:color="auto" w:fill="FFFFFF"/>
        <w:autoSpaceDE/>
        <w:jc w:val="both"/>
        <w:rPr>
          <w:rFonts w:ascii="Times New Roman" w:hAnsi="Times New Roman" w:cs="Times New Roman"/>
          <w:sz w:val="26"/>
          <w:szCs w:val="26"/>
          <w:lang w:val="nl-NL" w:eastAsia="en-GB"/>
        </w:rPr>
      </w:pPr>
      <w:r w:rsidRPr="00737F5C">
        <w:rPr>
          <w:rFonts w:ascii="Times New Roman" w:hAnsi="Times New Roman" w:cs="Times New Roman"/>
          <w:sz w:val="26"/>
          <w:szCs w:val="26"/>
          <w:lang w:val="nl-NL" w:eastAsia="en-GB"/>
        </w:rPr>
        <w:t>Hộ khẩu thường trú…………….………….…………….…………….…………….…</w:t>
      </w:r>
    </w:p>
    <w:p w14:paraId="0DC7956A" w14:textId="77777777" w:rsidR="00486EC4" w:rsidRPr="00737F5C" w:rsidRDefault="00486EC4" w:rsidP="00486EC4">
      <w:pPr>
        <w:shd w:val="clear" w:color="auto" w:fill="FFFFFF"/>
        <w:autoSpaceDE/>
        <w:jc w:val="both"/>
        <w:rPr>
          <w:rFonts w:ascii="Times New Roman" w:hAnsi="Times New Roman" w:cs="Times New Roman"/>
          <w:sz w:val="26"/>
          <w:szCs w:val="26"/>
          <w:lang w:val="nl-NL" w:eastAsia="en-GB"/>
        </w:rPr>
      </w:pPr>
      <w:r w:rsidRPr="00737F5C">
        <w:rPr>
          <w:rFonts w:ascii="Times New Roman" w:hAnsi="Times New Roman" w:cs="Times New Roman"/>
          <w:sz w:val="26"/>
          <w:szCs w:val="26"/>
          <w:lang w:val="nl-NL" w:eastAsia="en-GB"/>
        </w:rPr>
        <w:t>Để vận chuyển hàng nguy hiểm, tổ chức/cá nhân...........</w:t>
      </w:r>
      <w:r w:rsidRPr="00737F5C">
        <w:rPr>
          <w:rFonts w:ascii="Times New Roman" w:hAnsi="Times New Roman" w:cs="Times New Roman"/>
          <w:i/>
          <w:iCs/>
          <w:sz w:val="26"/>
          <w:szCs w:val="26"/>
          <w:lang w:val="nl-NL" w:eastAsia="en-GB"/>
        </w:rPr>
        <w:t>(ghi tên tổ chức, cá nhân) </w:t>
      </w:r>
      <w:r w:rsidRPr="00737F5C">
        <w:rPr>
          <w:rFonts w:ascii="Times New Roman" w:hAnsi="Times New Roman" w:cs="Times New Roman"/>
          <w:sz w:val="26"/>
          <w:szCs w:val="26"/>
          <w:lang w:val="nl-NL" w:eastAsia="en-GB"/>
        </w:rPr>
        <w:t>đã được Chi cục Tiêu chuẩn Đo lường Chất lượng cấp Giấy phép vận chuyển hàng nguy hiểm số ... ngày... tháng... năm ... Hàng nguy hiểm đã được cấp Giấy phép vận chuyển, cụ thể:</w:t>
      </w:r>
    </w:p>
    <w:tbl>
      <w:tblPr>
        <w:tblW w:w="5000" w:type="pct"/>
        <w:shd w:val="clear" w:color="auto" w:fill="FFFFFF"/>
        <w:tblCellMar>
          <w:left w:w="0" w:type="dxa"/>
          <w:right w:w="0" w:type="dxa"/>
        </w:tblCellMar>
        <w:tblLook w:val="04A0" w:firstRow="1" w:lastRow="0" w:firstColumn="1" w:lastColumn="0" w:noHBand="0" w:noVBand="1"/>
      </w:tblPr>
      <w:tblGrid>
        <w:gridCol w:w="799"/>
        <w:gridCol w:w="2595"/>
        <w:gridCol w:w="1098"/>
        <w:gridCol w:w="1799"/>
        <w:gridCol w:w="1497"/>
        <w:gridCol w:w="1799"/>
      </w:tblGrid>
      <w:tr w:rsidR="00486EC4" w:rsidRPr="00737F5C" w14:paraId="05357AC9" w14:textId="77777777" w:rsidTr="00486EC4">
        <w:trPr>
          <w:trHeight w:val="20"/>
        </w:trPr>
        <w:tc>
          <w:tcPr>
            <w:tcW w:w="400" w:type="pct"/>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14:paraId="3CBBC0A6" w14:textId="77777777" w:rsidR="00486EC4" w:rsidRPr="00737F5C" w:rsidRDefault="00486EC4" w:rsidP="00486EC4">
            <w:pPr>
              <w:autoSpaceDE/>
              <w:jc w:val="both"/>
              <w:rPr>
                <w:rFonts w:ascii="Times New Roman" w:hAnsi="Times New Roman" w:cs="Times New Roman"/>
                <w:sz w:val="26"/>
                <w:szCs w:val="26"/>
                <w:lang w:val="en-US" w:eastAsia="en-GB"/>
              </w:rPr>
            </w:pPr>
            <w:r w:rsidRPr="00737F5C">
              <w:rPr>
                <w:rFonts w:ascii="Times New Roman" w:hAnsi="Times New Roman" w:cs="Times New Roman"/>
                <w:b/>
                <w:bCs/>
                <w:sz w:val="26"/>
                <w:szCs w:val="26"/>
                <w:lang w:val="en-US" w:eastAsia="en-GB"/>
              </w:rPr>
              <w:t>STT</w:t>
            </w:r>
          </w:p>
        </w:tc>
        <w:tc>
          <w:tcPr>
            <w:tcW w:w="130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14:paraId="09DA828A" w14:textId="77777777" w:rsidR="00486EC4" w:rsidRPr="00737F5C" w:rsidRDefault="00486EC4" w:rsidP="00486EC4">
            <w:pPr>
              <w:autoSpaceDE/>
              <w:jc w:val="both"/>
              <w:rPr>
                <w:rFonts w:ascii="Times New Roman" w:hAnsi="Times New Roman" w:cs="Times New Roman"/>
                <w:sz w:val="26"/>
                <w:szCs w:val="26"/>
                <w:lang w:val="en-US" w:eastAsia="en-GB"/>
              </w:rPr>
            </w:pPr>
            <w:r w:rsidRPr="00737F5C">
              <w:rPr>
                <w:rFonts w:ascii="Times New Roman" w:hAnsi="Times New Roman" w:cs="Times New Roman"/>
                <w:b/>
                <w:bCs/>
                <w:sz w:val="26"/>
                <w:szCs w:val="26"/>
                <w:lang w:val="en-US" w:eastAsia="en-GB"/>
              </w:rPr>
              <w:t>Tên hàng nguy hiểm</w:t>
            </w:r>
          </w:p>
        </w:tc>
        <w:tc>
          <w:tcPr>
            <w:tcW w:w="55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14:paraId="1ECEA0A2" w14:textId="77777777" w:rsidR="00486EC4" w:rsidRPr="00737F5C" w:rsidRDefault="00486EC4" w:rsidP="00486EC4">
            <w:pPr>
              <w:autoSpaceDE/>
              <w:jc w:val="both"/>
              <w:rPr>
                <w:rFonts w:ascii="Times New Roman" w:hAnsi="Times New Roman" w:cs="Times New Roman"/>
                <w:sz w:val="26"/>
                <w:szCs w:val="26"/>
                <w:lang w:val="en-US" w:eastAsia="en-GB"/>
              </w:rPr>
            </w:pPr>
            <w:r w:rsidRPr="00737F5C">
              <w:rPr>
                <w:rFonts w:ascii="Times New Roman" w:hAnsi="Times New Roman" w:cs="Times New Roman"/>
                <w:b/>
                <w:bCs/>
                <w:sz w:val="26"/>
                <w:szCs w:val="26"/>
                <w:lang w:val="en-US" w:eastAsia="en-GB"/>
              </w:rPr>
              <w:t>Số UN</w:t>
            </w:r>
          </w:p>
        </w:tc>
        <w:tc>
          <w:tcPr>
            <w:tcW w:w="90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14:paraId="77F518AD" w14:textId="77777777" w:rsidR="00486EC4" w:rsidRPr="00737F5C" w:rsidRDefault="00486EC4" w:rsidP="00486EC4">
            <w:pPr>
              <w:autoSpaceDE/>
              <w:jc w:val="both"/>
              <w:rPr>
                <w:rFonts w:ascii="Times New Roman" w:hAnsi="Times New Roman" w:cs="Times New Roman"/>
                <w:sz w:val="26"/>
                <w:szCs w:val="26"/>
                <w:lang w:val="en-US" w:eastAsia="en-GB"/>
              </w:rPr>
            </w:pPr>
            <w:r w:rsidRPr="00737F5C">
              <w:rPr>
                <w:rFonts w:ascii="Times New Roman" w:hAnsi="Times New Roman" w:cs="Times New Roman"/>
                <w:b/>
                <w:bCs/>
                <w:sz w:val="26"/>
                <w:szCs w:val="26"/>
                <w:lang w:val="en-US" w:eastAsia="en-GB"/>
              </w:rPr>
              <w:t>Loại nhóm hàng</w:t>
            </w:r>
          </w:p>
        </w:tc>
        <w:tc>
          <w:tcPr>
            <w:tcW w:w="75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14:paraId="10C09D09" w14:textId="77777777" w:rsidR="00486EC4" w:rsidRPr="00737F5C" w:rsidRDefault="00486EC4" w:rsidP="00486EC4">
            <w:pPr>
              <w:autoSpaceDE/>
              <w:jc w:val="both"/>
              <w:rPr>
                <w:rFonts w:ascii="Times New Roman" w:hAnsi="Times New Roman" w:cs="Times New Roman"/>
                <w:sz w:val="26"/>
                <w:szCs w:val="26"/>
                <w:lang w:val="en-US" w:eastAsia="en-GB"/>
              </w:rPr>
            </w:pPr>
            <w:r w:rsidRPr="00737F5C">
              <w:rPr>
                <w:rFonts w:ascii="Times New Roman" w:hAnsi="Times New Roman" w:cs="Times New Roman"/>
                <w:b/>
                <w:bCs/>
                <w:sz w:val="26"/>
                <w:szCs w:val="26"/>
                <w:lang w:val="en-US" w:eastAsia="en-GB"/>
              </w:rPr>
              <w:t>Số hiệu nguy hiểm</w:t>
            </w:r>
          </w:p>
        </w:tc>
        <w:tc>
          <w:tcPr>
            <w:tcW w:w="90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14:paraId="4855233B" w14:textId="77777777" w:rsidR="00486EC4" w:rsidRPr="00737F5C" w:rsidRDefault="00486EC4" w:rsidP="00486EC4">
            <w:pPr>
              <w:autoSpaceDE/>
              <w:jc w:val="both"/>
              <w:rPr>
                <w:rFonts w:ascii="Times New Roman" w:hAnsi="Times New Roman" w:cs="Times New Roman"/>
                <w:sz w:val="26"/>
                <w:szCs w:val="26"/>
                <w:lang w:val="en-US" w:eastAsia="en-GB"/>
              </w:rPr>
            </w:pPr>
            <w:r w:rsidRPr="00737F5C">
              <w:rPr>
                <w:rFonts w:ascii="Times New Roman" w:hAnsi="Times New Roman" w:cs="Times New Roman"/>
                <w:b/>
                <w:bCs/>
                <w:sz w:val="26"/>
                <w:szCs w:val="26"/>
                <w:lang w:val="en-US" w:eastAsia="en-GB"/>
              </w:rPr>
              <w:t>Khối lượng vận chuyển (dự kiến)</w:t>
            </w:r>
          </w:p>
        </w:tc>
      </w:tr>
      <w:tr w:rsidR="00486EC4" w:rsidRPr="00737F5C" w14:paraId="0AF13D1A" w14:textId="77777777" w:rsidTr="00486EC4">
        <w:tc>
          <w:tcPr>
            <w:tcW w:w="4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14:paraId="6FB41728" w14:textId="77777777" w:rsidR="00486EC4" w:rsidRPr="00737F5C" w:rsidRDefault="00486EC4" w:rsidP="00486EC4">
            <w:pPr>
              <w:autoSpaceDE/>
              <w:jc w:val="both"/>
              <w:rPr>
                <w:rFonts w:ascii="Times New Roman" w:hAnsi="Times New Roman" w:cs="Times New Roman"/>
                <w:sz w:val="26"/>
                <w:szCs w:val="26"/>
                <w:lang w:val="en-US" w:eastAsia="en-GB"/>
              </w:rPr>
            </w:pPr>
            <w:r w:rsidRPr="00737F5C">
              <w:rPr>
                <w:rFonts w:ascii="Times New Roman" w:hAnsi="Times New Roman" w:cs="Times New Roman"/>
                <w:sz w:val="26"/>
                <w:szCs w:val="26"/>
                <w:lang w:val="en-US" w:eastAsia="en-GB"/>
              </w:rPr>
              <w:t>1</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14:paraId="6AE944D4" w14:textId="77777777" w:rsidR="00486EC4" w:rsidRPr="00737F5C" w:rsidRDefault="00486EC4" w:rsidP="00486EC4">
            <w:pPr>
              <w:autoSpaceDE/>
              <w:jc w:val="both"/>
              <w:rPr>
                <w:rFonts w:ascii="Times New Roman" w:hAnsi="Times New Roman" w:cs="Times New Roman"/>
                <w:sz w:val="26"/>
                <w:szCs w:val="26"/>
                <w:lang w:val="en-US" w:eastAsia="en-GB"/>
              </w:rPr>
            </w:pPr>
            <w:r w:rsidRPr="00737F5C">
              <w:rPr>
                <w:rFonts w:ascii="Times New Roman" w:hAnsi="Times New Roman" w:cs="Times New Roman"/>
                <w:sz w:val="26"/>
                <w:szCs w:val="26"/>
                <w:lang w:val="en-US" w:eastAsia="en-GB"/>
              </w:rPr>
              <w:t> </w:t>
            </w:r>
          </w:p>
        </w:tc>
        <w:tc>
          <w:tcPr>
            <w:tcW w:w="5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14:paraId="1202570E" w14:textId="77777777" w:rsidR="00486EC4" w:rsidRPr="00737F5C" w:rsidRDefault="00486EC4" w:rsidP="00486EC4">
            <w:pPr>
              <w:autoSpaceDE/>
              <w:jc w:val="both"/>
              <w:rPr>
                <w:rFonts w:ascii="Times New Roman" w:hAnsi="Times New Roman" w:cs="Times New Roman"/>
                <w:sz w:val="26"/>
                <w:szCs w:val="26"/>
                <w:lang w:val="en-US" w:eastAsia="en-GB"/>
              </w:rPr>
            </w:pPr>
            <w:r w:rsidRPr="00737F5C">
              <w:rPr>
                <w:rFonts w:ascii="Times New Roman" w:hAnsi="Times New Roman" w:cs="Times New Roman"/>
                <w:sz w:val="26"/>
                <w:szCs w:val="26"/>
                <w:lang w:val="en-US" w:eastAsia="en-GB"/>
              </w:rPr>
              <w:t> </w:t>
            </w:r>
          </w:p>
        </w:tc>
        <w:tc>
          <w:tcPr>
            <w:tcW w:w="9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14:paraId="7ED2660F" w14:textId="77777777" w:rsidR="00486EC4" w:rsidRPr="00737F5C" w:rsidRDefault="00486EC4" w:rsidP="00486EC4">
            <w:pPr>
              <w:autoSpaceDE/>
              <w:jc w:val="both"/>
              <w:rPr>
                <w:rFonts w:ascii="Times New Roman" w:hAnsi="Times New Roman" w:cs="Times New Roman"/>
                <w:sz w:val="26"/>
                <w:szCs w:val="26"/>
                <w:lang w:val="en-US" w:eastAsia="en-GB"/>
              </w:rPr>
            </w:pPr>
            <w:r w:rsidRPr="00737F5C">
              <w:rPr>
                <w:rFonts w:ascii="Times New Roman" w:hAnsi="Times New Roman" w:cs="Times New Roman"/>
                <w:sz w:val="26"/>
                <w:szCs w:val="26"/>
                <w:lang w:val="en-US" w:eastAsia="en-GB"/>
              </w:rPr>
              <w:t> </w:t>
            </w:r>
          </w:p>
        </w:tc>
        <w:tc>
          <w:tcPr>
            <w:tcW w:w="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14:paraId="68A25392" w14:textId="77777777" w:rsidR="00486EC4" w:rsidRPr="00737F5C" w:rsidRDefault="00486EC4" w:rsidP="00486EC4">
            <w:pPr>
              <w:autoSpaceDE/>
              <w:jc w:val="both"/>
              <w:rPr>
                <w:rFonts w:ascii="Times New Roman" w:hAnsi="Times New Roman" w:cs="Times New Roman"/>
                <w:sz w:val="26"/>
                <w:szCs w:val="26"/>
                <w:lang w:val="en-US" w:eastAsia="en-GB"/>
              </w:rPr>
            </w:pPr>
            <w:r w:rsidRPr="00737F5C">
              <w:rPr>
                <w:rFonts w:ascii="Times New Roman" w:hAnsi="Times New Roman" w:cs="Times New Roman"/>
                <w:sz w:val="26"/>
                <w:szCs w:val="26"/>
                <w:lang w:val="en-US" w:eastAsia="en-GB"/>
              </w:rPr>
              <w:t> </w:t>
            </w:r>
          </w:p>
        </w:tc>
        <w:tc>
          <w:tcPr>
            <w:tcW w:w="9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14:paraId="366CE746" w14:textId="77777777" w:rsidR="00486EC4" w:rsidRPr="00737F5C" w:rsidRDefault="00486EC4" w:rsidP="00486EC4">
            <w:pPr>
              <w:autoSpaceDE/>
              <w:jc w:val="both"/>
              <w:rPr>
                <w:rFonts w:ascii="Times New Roman" w:hAnsi="Times New Roman" w:cs="Times New Roman"/>
                <w:sz w:val="26"/>
                <w:szCs w:val="26"/>
                <w:lang w:val="en-US" w:eastAsia="en-GB"/>
              </w:rPr>
            </w:pPr>
            <w:r w:rsidRPr="00737F5C">
              <w:rPr>
                <w:rFonts w:ascii="Times New Roman" w:hAnsi="Times New Roman" w:cs="Times New Roman"/>
                <w:sz w:val="26"/>
                <w:szCs w:val="26"/>
                <w:lang w:val="en-US" w:eastAsia="en-GB"/>
              </w:rPr>
              <w:t> </w:t>
            </w:r>
          </w:p>
        </w:tc>
      </w:tr>
      <w:tr w:rsidR="00486EC4" w:rsidRPr="00737F5C" w14:paraId="04012028" w14:textId="77777777" w:rsidTr="00486EC4">
        <w:trPr>
          <w:trHeight w:val="20"/>
        </w:trPr>
        <w:tc>
          <w:tcPr>
            <w:tcW w:w="4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14:paraId="63C1CBA9" w14:textId="77777777" w:rsidR="00486EC4" w:rsidRPr="00737F5C" w:rsidRDefault="00486EC4" w:rsidP="00486EC4">
            <w:pPr>
              <w:autoSpaceDE/>
              <w:jc w:val="both"/>
              <w:rPr>
                <w:rFonts w:ascii="Times New Roman" w:hAnsi="Times New Roman" w:cs="Times New Roman"/>
                <w:sz w:val="26"/>
                <w:szCs w:val="26"/>
                <w:lang w:val="en-US" w:eastAsia="en-GB"/>
              </w:rPr>
            </w:pPr>
            <w:r w:rsidRPr="00737F5C">
              <w:rPr>
                <w:rFonts w:ascii="Times New Roman" w:hAnsi="Times New Roman" w:cs="Times New Roman"/>
                <w:sz w:val="26"/>
                <w:szCs w:val="26"/>
                <w:lang w:val="en-US" w:eastAsia="en-GB"/>
              </w:rPr>
              <w:t>2</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14:paraId="1CAEFB99" w14:textId="77777777" w:rsidR="00486EC4" w:rsidRPr="00737F5C" w:rsidRDefault="00486EC4" w:rsidP="00486EC4">
            <w:pPr>
              <w:autoSpaceDE/>
              <w:jc w:val="both"/>
              <w:rPr>
                <w:rFonts w:ascii="Times New Roman" w:hAnsi="Times New Roman" w:cs="Times New Roman"/>
                <w:sz w:val="26"/>
                <w:szCs w:val="26"/>
                <w:lang w:val="en-US" w:eastAsia="en-GB"/>
              </w:rPr>
            </w:pPr>
            <w:r w:rsidRPr="00737F5C">
              <w:rPr>
                <w:rFonts w:ascii="Times New Roman" w:hAnsi="Times New Roman" w:cs="Times New Roman"/>
                <w:sz w:val="26"/>
                <w:szCs w:val="26"/>
                <w:lang w:val="en-US" w:eastAsia="en-GB"/>
              </w:rPr>
              <w:t> </w:t>
            </w:r>
          </w:p>
        </w:tc>
        <w:tc>
          <w:tcPr>
            <w:tcW w:w="5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14:paraId="7FF6D0F4" w14:textId="77777777" w:rsidR="00486EC4" w:rsidRPr="00737F5C" w:rsidRDefault="00486EC4" w:rsidP="00486EC4">
            <w:pPr>
              <w:autoSpaceDE/>
              <w:jc w:val="both"/>
              <w:rPr>
                <w:rFonts w:ascii="Times New Roman" w:hAnsi="Times New Roman" w:cs="Times New Roman"/>
                <w:sz w:val="26"/>
                <w:szCs w:val="26"/>
                <w:lang w:val="en-US" w:eastAsia="en-GB"/>
              </w:rPr>
            </w:pPr>
            <w:r w:rsidRPr="00737F5C">
              <w:rPr>
                <w:rFonts w:ascii="Times New Roman" w:hAnsi="Times New Roman" w:cs="Times New Roman"/>
                <w:sz w:val="26"/>
                <w:szCs w:val="26"/>
                <w:lang w:val="en-US" w:eastAsia="en-GB"/>
              </w:rPr>
              <w:t> </w:t>
            </w:r>
          </w:p>
        </w:tc>
        <w:tc>
          <w:tcPr>
            <w:tcW w:w="9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14:paraId="3ABB1F92" w14:textId="77777777" w:rsidR="00486EC4" w:rsidRPr="00737F5C" w:rsidRDefault="00486EC4" w:rsidP="00486EC4">
            <w:pPr>
              <w:autoSpaceDE/>
              <w:jc w:val="both"/>
              <w:rPr>
                <w:rFonts w:ascii="Times New Roman" w:hAnsi="Times New Roman" w:cs="Times New Roman"/>
                <w:sz w:val="26"/>
                <w:szCs w:val="26"/>
                <w:lang w:val="en-US" w:eastAsia="en-GB"/>
              </w:rPr>
            </w:pPr>
            <w:r w:rsidRPr="00737F5C">
              <w:rPr>
                <w:rFonts w:ascii="Times New Roman" w:hAnsi="Times New Roman" w:cs="Times New Roman"/>
                <w:sz w:val="26"/>
                <w:szCs w:val="26"/>
                <w:lang w:val="en-US" w:eastAsia="en-GB"/>
              </w:rPr>
              <w:t> </w:t>
            </w:r>
          </w:p>
        </w:tc>
        <w:tc>
          <w:tcPr>
            <w:tcW w:w="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14:paraId="37B6F27D" w14:textId="77777777" w:rsidR="00486EC4" w:rsidRPr="00737F5C" w:rsidRDefault="00486EC4" w:rsidP="00486EC4">
            <w:pPr>
              <w:autoSpaceDE/>
              <w:jc w:val="both"/>
              <w:rPr>
                <w:rFonts w:ascii="Times New Roman" w:hAnsi="Times New Roman" w:cs="Times New Roman"/>
                <w:sz w:val="26"/>
                <w:szCs w:val="26"/>
                <w:lang w:val="en-US" w:eastAsia="en-GB"/>
              </w:rPr>
            </w:pPr>
            <w:r w:rsidRPr="00737F5C">
              <w:rPr>
                <w:rFonts w:ascii="Times New Roman" w:hAnsi="Times New Roman" w:cs="Times New Roman"/>
                <w:sz w:val="26"/>
                <w:szCs w:val="26"/>
                <w:lang w:val="en-US" w:eastAsia="en-GB"/>
              </w:rPr>
              <w:t> </w:t>
            </w:r>
          </w:p>
        </w:tc>
        <w:tc>
          <w:tcPr>
            <w:tcW w:w="9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14:paraId="00818612" w14:textId="77777777" w:rsidR="00486EC4" w:rsidRPr="00737F5C" w:rsidRDefault="00486EC4" w:rsidP="00486EC4">
            <w:pPr>
              <w:autoSpaceDE/>
              <w:jc w:val="both"/>
              <w:rPr>
                <w:rFonts w:ascii="Times New Roman" w:hAnsi="Times New Roman" w:cs="Times New Roman"/>
                <w:sz w:val="26"/>
                <w:szCs w:val="26"/>
                <w:lang w:val="en-US" w:eastAsia="en-GB"/>
              </w:rPr>
            </w:pPr>
            <w:r w:rsidRPr="00737F5C">
              <w:rPr>
                <w:rFonts w:ascii="Times New Roman" w:hAnsi="Times New Roman" w:cs="Times New Roman"/>
                <w:sz w:val="26"/>
                <w:szCs w:val="26"/>
                <w:lang w:val="en-US" w:eastAsia="en-GB"/>
              </w:rPr>
              <w:t> </w:t>
            </w:r>
          </w:p>
        </w:tc>
      </w:tr>
      <w:tr w:rsidR="00486EC4" w:rsidRPr="00737F5C" w14:paraId="2FFC8400" w14:textId="77777777" w:rsidTr="00486EC4">
        <w:trPr>
          <w:trHeight w:val="20"/>
        </w:trPr>
        <w:tc>
          <w:tcPr>
            <w:tcW w:w="4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14:paraId="3A3B5A2D" w14:textId="77777777" w:rsidR="00486EC4" w:rsidRPr="00737F5C" w:rsidRDefault="00486EC4" w:rsidP="00486EC4">
            <w:pPr>
              <w:autoSpaceDE/>
              <w:jc w:val="both"/>
              <w:rPr>
                <w:rFonts w:ascii="Times New Roman" w:hAnsi="Times New Roman" w:cs="Times New Roman"/>
                <w:sz w:val="26"/>
                <w:szCs w:val="26"/>
                <w:lang w:val="en-US" w:eastAsia="en-GB"/>
              </w:rPr>
            </w:pPr>
            <w:r w:rsidRPr="00737F5C">
              <w:rPr>
                <w:rFonts w:ascii="Times New Roman" w:hAnsi="Times New Roman" w:cs="Times New Roman"/>
                <w:sz w:val="26"/>
                <w:szCs w:val="26"/>
                <w:lang w:val="en-US" w:eastAsia="en-GB"/>
              </w:rPr>
              <w:t>…</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14:paraId="11FF45CD" w14:textId="77777777" w:rsidR="00486EC4" w:rsidRPr="00737F5C" w:rsidRDefault="00486EC4" w:rsidP="00486EC4">
            <w:pPr>
              <w:autoSpaceDE/>
              <w:jc w:val="both"/>
              <w:rPr>
                <w:rFonts w:ascii="Times New Roman" w:hAnsi="Times New Roman" w:cs="Times New Roman"/>
                <w:sz w:val="26"/>
                <w:szCs w:val="26"/>
                <w:lang w:val="en-US" w:eastAsia="en-GB"/>
              </w:rPr>
            </w:pPr>
            <w:r w:rsidRPr="00737F5C">
              <w:rPr>
                <w:rFonts w:ascii="Times New Roman" w:hAnsi="Times New Roman" w:cs="Times New Roman"/>
                <w:sz w:val="26"/>
                <w:szCs w:val="26"/>
                <w:lang w:val="en-US" w:eastAsia="en-GB"/>
              </w:rPr>
              <w:t> </w:t>
            </w:r>
          </w:p>
        </w:tc>
        <w:tc>
          <w:tcPr>
            <w:tcW w:w="5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14:paraId="09258EB6" w14:textId="77777777" w:rsidR="00486EC4" w:rsidRPr="00737F5C" w:rsidRDefault="00486EC4" w:rsidP="00486EC4">
            <w:pPr>
              <w:autoSpaceDE/>
              <w:jc w:val="both"/>
              <w:rPr>
                <w:rFonts w:ascii="Times New Roman" w:hAnsi="Times New Roman" w:cs="Times New Roman"/>
                <w:sz w:val="26"/>
                <w:szCs w:val="26"/>
                <w:lang w:val="en-US" w:eastAsia="en-GB"/>
              </w:rPr>
            </w:pPr>
            <w:r w:rsidRPr="00737F5C">
              <w:rPr>
                <w:rFonts w:ascii="Times New Roman" w:hAnsi="Times New Roman" w:cs="Times New Roman"/>
                <w:sz w:val="26"/>
                <w:szCs w:val="26"/>
                <w:lang w:val="en-US" w:eastAsia="en-GB"/>
              </w:rPr>
              <w:t> </w:t>
            </w:r>
          </w:p>
        </w:tc>
        <w:tc>
          <w:tcPr>
            <w:tcW w:w="9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14:paraId="00E0894E" w14:textId="77777777" w:rsidR="00486EC4" w:rsidRPr="00737F5C" w:rsidRDefault="00486EC4" w:rsidP="00486EC4">
            <w:pPr>
              <w:autoSpaceDE/>
              <w:jc w:val="both"/>
              <w:rPr>
                <w:rFonts w:ascii="Times New Roman" w:hAnsi="Times New Roman" w:cs="Times New Roman"/>
                <w:sz w:val="26"/>
                <w:szCs w:val="26"/>
                <w:lang w:val="en-US" w:eastAsia="en-GB"/>
              </w:rPr>
            </w:pPr>
            <w:r w:rsidRPr="00737F5C">
              <w:rPr>
                <w:rFonts w:ascii="Times New Roman" w:hAnsi="Times New Roman" w:cs="Times New Roman"/>
                <w:sz w:val="26"/>
                <w:szCs w:val="26"/>
                <w:lang w:val="en-US" w:eastAsia="en-GB"/>
              </w:rPr>
              <w:t> </w:t>
            </w:r>
          </w:p>
        </w:tc>
        <w:tc>
          <w:tcPr>
            <w:tcW w:w="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14:paraId="410016C1" w14:textId="77777777" w:rsidR="00486EC4" w:rsidRPr="00737F5C" w:rsidRDefault="00486EC4" w:rsidP="00486EC4">
            <w:pPr>
              <w:autoSpaceDE/>
              <w:jc w:val="both"/>
              <w:rPr>
                <w:rFonts w:ascii="Times New Roman" w:hAnsi="Times New Roman" w:cs="Times New Roman"/>
                <w:sz w:val="26"/>
                <w:szCs w:val="26"/>
                <w:lang w:val="en-US" w:eastAsia="en-GB"/>
              </w:rPr>
            </w:pPr>
            <w:r w:rsidRPr="00737F5C">
              <w:rPr>
                <w:rFonts w:ascii="Times New Roman" w:hAnsi="Times New Roman" w:cs="Times New Roman"/>
                <w:sz w:val="26"/>
                <w:szCs w:val="26"/>
                <w:lang w:val="en-US" w:eastAsia="en-GB"/>
              </w:rPr>
              <w:t> </w:t>
            </w:r>
          </w:p>
        </w:tc>
        <w:tc>
          <w:tcPr>
            <w:tcW w:w="9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14:paraId="3B75C467" w14:textId="77777777" w:rsidR="00486EC4" w:rsidRPr="00737F5C" w:rsidRDefault="00486EC4" w:rsidP="00486EC4">
            <w:pPr>
              <w:autoSpaceDE/>
              <w:jc w:val="both"/>
              <w:rPr>
                <w:rFonts w:ascii="Times New Roman" w:hAnsi="Times New Roman" w:cs="Times New Roman"/>
                <w:sz w:val="26"/>
                <w:szCs w:val="26"/>
                <w:lang w:val="en-US" w:eastAsia="en-GB"/>
              </w:rPr>
            </w:pPr>
            <w:r w:rsidRPr="00737F5C">
              <w:rPr>
                <w:rFonts w:ascii="Times New Roman" w:hAnsi="Times New Roman" w:cs="Times New Roman"/>
                <w:sz w:val="26"/>
                <w:szCs w:val="26"/>
                <w:lang w:val="en-US" w:eastAsia="en-GB"/>
              </w:rPr>
              <w:t> </w:t>
            </w:r>
          </w:p>
        </w:tc>
      </w:tr>
    </w:tbl>
    <w:p w14:paraId="0560D303" w14:textId="77777777" w:rsidR="00486EC4" w:rsidRPr="00737F5C" w:rsidRDefault="00486EC4" w:rsidP="00486EC4">
      <w:pPr>
        <w:shd w:val="clear" w:color="auto" w:fill="FFFFFF"/>
        <w:autoSpaceDE/>
        <w:spacing w:before="120" w:after="120"/>
        <w:jc w:val="both"/>
        <w:rPr>
          <w:rFonts w:ascii="Times New Roman" w:hAnsi="Times New Roman" w:cs="Times New Roman"/>
          <w:sz w:val="26"/>
          <w:szCs w:val="26"/>
          <w:lang w:val="en-US" w:eastAsia="en-GB"/>
        </w:rPr>
      </w:pPr>
      <w:r w:rsidRPr="00737F5C">
        <w:rPr>
          <w:rFonts w:ascii="Times New Roman" w:hAnsi="Times New Roman" w:cs="Times New Roman"/>
          <w:sz w:val="26"/>
          <w:szCs w:val="26"/>
          <w:lang w:val="en-US" w:eastAsia="en-GB"/>
        </w:rPr>
        <w:t>Do .... </w:t>
      </w:r>
      <w:r w:rsidRPr="00737F5C">
        <w:rPr>
          <w:rFonts w:ascii="Times New Roman" w:hAnsi="Times New Roman" w:cs="Times New Roman"/>
          <w:i/>
          <w:iCs/>
          <w:sz w:val="26"/>
          <w:szCs w:val="26"/>
          <w:lang w:val="en-US" w:eastAsia="en-GB"/>
        </w:rPr>
        <w:t>(ghi rõ lý do, ví dụ như: sơ suất đánh mất/bị thất lạc/bị hư hỏng...) </w:t>
      </w:r>
      <w:r w:rsidRPr="00737F5C">
        <w:rPr>
          <w:rFonts w:ascii="Times New Roman" w:hAnsi="Times New Roman" w:cs="Times New Roman"/>
          <w:sz w:val="26"/>
          <w:szCs w:val="26"/>
          <w:lang w:val="en-US" w:eastAsia="en-GB"/>
        </w:rPr>
        <w:t>Giấy</w:t>
      </w:r>
      <w:r w:rsidRPr="00737F5C">
        <w:rPr>
          <w:rFonts w:ascii="Times New Roman" w:hAnsi="Times New Roman" w:cs="Times New Roman"/>
          <w:i/>
          <w:iCs/>
          <w:sz w:val="26"/>
          <w:szCs w:val="26"/>
          <w:lang w:val="en-US" w:eastAsia="en-GB"/>
        </w:rPr>
        <w:t> </w:t>
      </w:r>
      <w:r w:rsidRPr="00737F5C">
        <w:rPr>
          <w:rFonts w:ascii="Times New Roman" w:hAnsi="Times New Roman" w:cs="Times New Roman"/>
          <w:sz w:val="26"/>
          <w:szCs w:val="26"/>
          <w:lang w:val="en-US" w:eastAsia="en-GB"/>
        </w:rPr>
        <w:t>phép vận chuyển hàng nguy hiểm (bản gốc) đã được Quý Chi cục Tiêu chuẩn Đo lường Chất lượng cấp nêu trên, </w:t>
      </w:r>
      <w:r w:rsidRPr="00737F5C">
        <w:rPr>
          <w:rFonts w:ascii="Times New Roman" w:hAnsi="Times New Roman" w:cs="Times New Roman"/>
          <w:i/>
          <w:iCs/>
          <w:sz w:val="26"/>
          <w:szCs w:val="26"/>
          <w:lang w:val="en-US" w:eastAsia="en-GB"/>
        </w:rPr>
        <w:t>.... (tên tổ chức, cá nhân)...</w:t>
      </w:r>
      <w:r w:rsidRPr="00737F5C">
        <w:rPr>
          <w:rFonts w:ascii="Times New Roman" w:hAnsi="Times New Roman" w:cs="Times New Roman"/>
          <w:sz w:val="26"/>
          <w:szCs w:val="26"/>
          <w:lang w:val="en-US" w:eastAsia="en-GB"/>
        </w:rPr>
        <w:t> đề nghị Quý Chi cục xem xét cấp lại Giấy phép vận chuyển hàng nguy hiểm nêu trên.</w:t>
      </w:r>
    </w:p>
    <w:p w14:paraId="6E8BD9DA" w14:textId="77777777" w:rsidR="00486EC4" w:rsidRPr="00737F5C" w:rsidRDefault="00486EC4" w:rsidP="00486EC4">
      <w:pPr>
        <w:shd w:val="clear" w:color="auto" w:fill="FFFFFF"/>
        <w:autoSpaceDE/>
        <w:spacing w:before="120" w:after="120"/>
        <w:jc w:val="both"/>
        <w:rPr>
          <w:rFonts w:ascii="Times New Roman" w:hAnsi="Times New Roman" w:cs="Times New Roman"/>
          <w:sz w:val="26"/>
          <w:szCs w:val="26"/>
          <w:lang w:val="en-US" w:eastAsia="en-GB"/>
        </w:rPr>
      </w:pPr>
      <w:r w:rsidRPr="00737F5C">
        <w:rPr>
          <w:rFonts w:ascii="Times New Roman" w:hAnsi="Times New Roman" w:cs="Times New Roman"/>
          <w:sz w:val="26"/>
          <w:szCs w:val="26"/>
          <w:lang w:val="en-US" w:eastAsia="en-GB"/>
        </w:rPr>
        <w:t>Hồ sơ đề nghị cấp lại giấy phép vận chuyển bao gồm:</w:t>
      </w:r>
    </w:p>
    <w:p w14:paraId="06317024" w14:textId="77777777" w:rsidR="00486EC4" w:rsidRPr="00737F5C" w:rsidRDefault="00486EC4" w:rsidP="00486EC4">
      <w:pPr>
        <w:shd w:val="clear" w:color="auto" w:fill="FFFFFF"/>
        <w:autoSpaceDE/>
        <w:spacing w:before="120" w:after="120"/>
        <w:jc w:val="both"/>
        <w:rPr>
          <w:rFonts w:ascii="Times New Roman" w:hAnsi="Times New Roman" w:cs="Times New Roman"/>
          <w:sz w:val="26"/>
          <w:szCs w:val="26"/>
          <w:lang w:val="en-US" w:eastAsia="en-GB"/>
        </w:rPr>
      </w:pPr>
      <w:r w:rsidRPr="00737F5C">
        <w:rPr>
          <w:rFonts w:ascii="Times New Roman" w:hAnsi="Times New Roman" w:cs="Times New Roman"/>
          <w:sz w:val="26"/>
          <w:szCs w:val="26"/>
          <w:lang w:val="en-US" w:eastAsia="en-GB"/>
        </w:rPr>
        <w:t>1.</w:t>
      </w:r>
    </w:p>
    <w:p w14:paraId="31A7D6F1" w14:textId="77777777" w:rsidR="00486EC4" w:rsidRPr="00737F5C" w:rsidRDefault="00486EC4" w:rsidP="00486EC4">
      <w:pPr>
        <w:shd w:val="clear" w:color="auto" w:fill="FFFFFF"/>
        <w:autoSpaceDE/>
        <w:spacing w:before="120" w:after="120"/>
        <w:jc w:val="both"/>
        <w:rPr>
          <w:rFonts w:ascii="Times New Roman" w:hAnsi="Times New Roman" w:cs="Times New Roman"/>
          <w:sz w:val="26"/>
          <w:szCs w:val="26"/>
          <w:lang w:val="en-US" w:eastAsia="en-GB"/>
        </w:rPr>
      </w:pPr>
      <w:r w:rsidRPr="00737F5C">
        <w:rPr>
          <w:rFonts w:ascii="Times New Roman" w:hAnsi="Times New Roman" w:cs="Times New Roman"/>
          <w:sz w:val="26"/>
          <w:szCs w:val="26"/>
          <w:lang w:val="en-US" w:eastAsia="en-GB"/>
        </w:rPr>
        <w:t>2.</w:t>
      </w:r>
    </w:p>
    <w:p w14:paraId="0EEDA86E" w14:textId="77777777" w:rsidR="00486EC4" w:rsidRPr="00737F5C" w:rsidRDefault="00486EC4" w:rsidP="00486EC4">
      <w:pPr>
        <w:shd w:val="clear" w:color="auto" w:fill="FFFFFF"/>
        <w:autoSpaceDE/>
        <w:spacing w:before="120" w:after="120"/>
        <w:jc w:val="both"/>
        <w:rPr>
          <w:rFonts w:ascii="Times New Roman" w:hAnsi="Times New Roman" w:cs="Times New Roman"/>
          <w:sz w:val="26"/>
          <w:szCs w:val="26"/>
          <w:lang w:val="en-US" w:eastAsia="en-GB"/>
        </w:rPr>
      </w:pPr>
      <w:r w:rsidRPr="00737F5C">
        <w:rPr>
          <w:rFonts w:ascii="Times New Roman" w:hAnsi="Times New Roman" w:cs="Times New Roman"/>
          <w:sz w:val="26"/>
          <w:szCs w:val="26"/>
          <w:lang w:val="en-US" w:eastAsia="en-GB"/>
        </w:rPr>
        <w:t>Tổ chức, cá nhân cam kết bảo đảm an toàn khi tham gia giao thông và thực hiện đầy đủ các quy định của pháp luật về vận chuyển hàng nguy hiểm, xin chịu trách nhiệm trước pháp luật về nội dung nêu trên./.</w:t>
      </w:r>
    </w:p>
    <w:tbl>
      <w:tblPr>
        <w:tblW w:w="0" w:type="auto"/>
        <w:shd w:val="clear" w:color="auto" w:fill="FFFFFF"/>
        <w:tblCellMar>
          <w:left w:w="0" w:type="dxa"/>
          <w:right w:w="0" w:type="dxa"/>
        </w:tblCellMar>
        <w:tblLook w:val="04A0" w:firstRow="1" w:lastRow="0" w:firstColumn="1" w:lastColumn="0" w:noHBand="0" w:noVBand="1"/>
      </w:tblPr>
      <w:tblGrid>
        <w:gridCol w:w="3936"/>
        <w:gridCol w:w="4920"/>
      </w:tblGrid>
      <w:tr w:rsidR="00486EC4" w:rsidRPr="00737F5C" w14:paraId="4D61B379" w14:textId="77777777" w:rsidTr="00486EC4">
        <w:tc>
          <w:tcPr>
            <w:tcW w:w="3936" w:type="dxa"/>
            <w:shd w:val="clear" w:color="auto" w:fill="FFFFFF"/>
            <w:tcMar>
              <w:top w:w="0" w:type="dxa"/>
              <w:left w:w="108" w:type="dxa"/>
              <w:bottom w:w="0" w:type="dxa"/>
              <w:right w:w="108" w:type="dxa"/>
            </w:tcMar>
            <w:hideMark/>
          </w:tcPr>
          <w:p w14:paraId="4E63455F" w14:textId="77777777" w:rsidR="00486EC4" w:rsidRPr="00737F5C" w:rsidRDefault="00486EC4" w:rsidP="00486EC4">
            <w:pPr>
              <w:autoSpaceDE/>
              <w:spacing w:before="120" w:after="120"/>
              <w:jc w:val="both"/>
              <w:rPr>
                <w:rFonts w:ascii="Times New Roman" w:hAnsi="Times New Roman" w:cs="Times New Roman"/>
                <w:sz w:val="26"/>
                <w:szCs w:val="26"/>
                <w:lang w:val="en-US" w:eastAsia="en-GB"/>
              </w:rPr>
            </w:pPr>
            <w:r w:rsidRPr="00737F5C">
              <w:rPr>
                <w:rFonts w:ascii="Times New Roman" w:hAnsi="Times New Roman" w:cs="Times New Roman"/>
                <w:sz w:val="26"/>
                <w:szCs w:val="26"/>
                <w:lang w:val="en-US" w:eastAsia="en-GB"/>
              </w:rPr>
              <w:t> </w:t>
            </w:r>
          </w:p>
        </w:tc>
        <w:tc>
          <w:tcPr>
            <w:tcW w:w="4920" w:type="dxa"/>
            <w:shd w:val="clear" w:color="auto" w:fill="FFFFFF"/>
            <w:tcMar>
              <w:top w:w="0" w:type="dxa"/>
              <w:left w:w="108" w:type="dxa"/>
              <w:bottom w:w="0" w:type="dxa"/>
              <w:right w:w="108" w:type="dxa"/>
            </w:tcMar>
            <w:hideMark/>
          </w:tcPr>
          <w:p w14:paraId="51693D4E" w14:textId="77777777" w:rsidR="00486EC4" w:rsidRPr="00737F5C" w:rsidRDefault="00486EC4" w:rsidP="00486EC4">
            <w:pPr>
              <w:autoSpaceDE/>
              <w:spacing w:before="120" w:after="120"/>
              <w:jc w:val="center"/>
              <w:rPr>
                <w:rFonts w:ascii="Times New Roman" w:hAnsi="Times New Roman" w:cs="Times New Roman"/>
                <w:sz w:val="26"/>
                <w:szCs w:val="26"/>
                <w:lang w:val="en-US" w:eastAsia="en-GB"/>
              </w:rPr>
            </w:pPr>
            <w:r w:rsidRPr="00737F5C">
              <w:rPr>
                <w:rFonts w:ascii="Times New Roman" w:hAnsi="Times New Roman" w:cs="Times New Roman"/>
                <w:i/>
                <w:iCs/>
                <w:sz w:val="26"/>
                <w:szCs w:val="26"/>
                <w:lang w:val="en-US" w:eastAsia="en-GB"/>
              </w:rPr>
              <w:t>………….., ngày …… tháng …… năm ……</w:t>
            </w:r>
            <w:r w:rsidRPr="00737F5C">
              <w:rPr>
                <w:rFonts w:ascii="Times New Roman" w:hAnsi="Times New Roman" w:cs="Times New Roman"/>
                <w:sz w:val="26"/>
                <w:szCs w:val="26"/>
                <w:lang w:val="en-US" w:eastAsia="en-GB"/>
              </w:rPr>
              <w:br/>
            </w:r>
            <w:r w:rsidRPr="00737F5C">
              <w:rPr>
                <w:rFonts w:ascii="Times New Roman" w:hAnsi="Times New Roman" w:cs="Times New Roman"/>
                <w:b/>
                <w:bCs/>
                <w:sz w:val="26"/>
                <w:szCs w:val="26"/>
                <w:lang w:val="en-US" w:eastAsia="en-GB"/>
              </w:rPr>
              <w:t>Đại diện tổ chức, cá nhân</w:t>
            </w:r>
            <w:r w:rsidRPr="00737F5C">
              <w:rPr>
                <w:rFonts w:ascii="Times New Roman" w:hAnsi="Times New Roman" w:cs="Times New Roman"/>
                <w:sz w:val="26"/>
                <w:szCs w:val="26"/>
                <w:lang w:val="en-US" w:eastAsia="en-GB"/>
              </w:rPr>
              <w:br/>
            </w:r>
            <w:r w:rsidRPr="00737F5C">
              <w:rPr>
                <w:rFonts w:ascii="Times New Roman" w:hAnsi="Times New Roman" w:cs="Times New Roman"/>
                <w:i/>
                <w:iCs/>
                <w:sz w:val="26"/>
                <w:szCs w:val="26"/>
                <w:lang w:val="en-US" w:eastAsia="en-GB"/>
              </w:rPr>
              <w:t>(Ký tên, đóng dấu)</w:t>
            </w:r>
          </w:p>
        </w:tc>
      </w:tr>
    </w:tbl>
    <w:p w14:paraId="6AD20EE9" w14:textId="77777777" w:rsidR="00486EC4" w:rsidRDefault="00486EC4" w:rsidP="007B34E9">
      <w:pPr>
        <w:autoSpaceDE/>
        <w:spacing w:before="120" w:after="120" w:line="320" w:lineRule="exact"/>
        <w:rPr>
          <w:rFonts w:ascii="Times New Roman" w:hAnsi="Times New Roman" w:cs="Times New Roman"/>
          <w:sz w:val="26"/>
          <w:szCs w:val="26"/>
          <w:lang w:val="en-US"/>
        </w:rPr>
      </w:pPr>
    </w:p>
    <w:p w14:paraId="668E587B" w14:textId="77777777" w:rsidR="007B34E9" w:rsidRPr="00737F5C" w:rsidRDefault="007B34E9" w:rsidP="007B34E9">
      <w:pPr>
        <w:autoSpaceDE/>
        <w:spacing w:before="120" w:after="120" w:line="320" w:lineRule="exact"/>
        <w:rPr>
          <w:rFonts w:ascii="Times New Roman" w:hAnsi="Times New Roman" w:cs="Times New Roman"/>
          <w:b/>
          <w:bCs/>
          <w:sz w:val="26"/>
          <w:szCs w:val="26"/>
          <w:lang w:val="en-US"/>
        </w:rPr>
      </w:pPr>
    </w:p>
    <w:p w14:paraId="1792F8CA" w14:textId="77777777" w:rsidR="00486EC4" w:rsidRPr="00737F5C" w:rsidRDefault="00486EC4" w:rsidP="00486EC4">
      <w:pPr>
        <w:autoSpaceDE/>
        <w:spacing w:before="120" w:after="120" w:line="320" w:lineRule="exact"/>
        <w:ind w:firstLine="567"/>
        <w:jc w:val="right"/>
        <w:rPr>
          <w:rFonts w:ascii="Times New Roman" w:hAnsi="Times New Roman" w:cs="Times New Roman"/>
          <w:b/>
          <w:bCs/>
          <w:sz w:val="26"/>
          <w:szCs w:val="26"/>
          <w:lang w:val="en-US"/>
        </w:rPr>
      </w:pPr>
    </w:p>
    <w:p w14:paraId="1433134C" w14:textId="77777777" w:rsidR="005D5347" w:rsidRDefault="005D5347">
      <w:pPr>
        <w:autoSpaceDE/>
        <w:autoSpaceDN/>
        <w:rPr>
          <w:rFonts w:ascii="Times New Roman" w:hAnsi="Times New Roman" w:cs="Times New Roman"/>
          <w:b/>
          <w:bCs/>
          <w:sz w:val="26"/>
          <w:szCs w:val="26"/>
          <w:lang w:val="en-US"/>
        </w:rPr>
      </w:pPr>
      <w:r>
        <w:rPr>
          <w:rFonts w:ascii="Times New Roman" w:hAnsi="Times New Roman" w:cs="Times New Roman"/>
          <w:b/>
          <w:bCs/>
          <w:sz w:val="26"/>
          <w:szCs w:val="26"/>
          <w:lang w:val="en-US"/>
        </w:rPr>
        <w:br w:type="page"/>
      </w:r>
    </w:p>
    <w:p w14:paraId="3B0C5145" w14:textId="4C668618" w:rsidR="00486EC4" w:rsidRPr="00737F5C" w:rsidRDefault="00486EC4" w:rsidP="00486EC4">
      <w:pPr>
        <w:autoSpaceDE/>
        <w:ind w:left="7200" w:firstLine="597"/>
        <w:rPr>
          <w:rFonts w:ascii="Times New Roman" w:hAnsi="Times New Roman" w:cs="Times New Roman"/>
          <w:b/>
          <w:color w:val="FF0000"/>
          <w:sz w:val="26"/>
          <w:szCs w:val="26"/>
          <w:lang w:val="en-US"/>
        </w:rPr>
      </w:pPr>
      <w:r w:rsidRPr="00737F5C">
        <w:rPr>
          <w:rFonts w:ascii="Times New Roman" w:hAnsi="Times New Roman" w:cs="Times New Roman"/>
          <w:b/>
          <w:bCs/>
          <w:sz w:val="26"/>
          <w:szCs w:val="26"/>
          <w:lang w:val="en-US"/>
        </w:rPr>
        <w:lastRenderedPageBreak/>
        <w:t>BM 0</w:t>
      </w:r>
      <w:r w:rsidR="00422782" w:rsidRPr="00737F5C">
        <w:rPr>
          <w:rFonts w:ascii="Times New Roman" w:hAnsi="Times New Roman" w:cs="Times New Roman"/>
          <w:b/>
          <w:bCs/>
          <w:sz w:val="26"/>
          <w:szCs w:val="26"/>
          <w:lang w:val="en-US"/>
        </w:rPr>
        <w:t>5</w:t>
      </w:r>
    </w:p>
    <w:tbl>
      <w:tblPr>
        <w:tblW w:w="9824" w:type="dxa"/>
        <w:tblInd w:w="-176" w:type="dxa"/>
        <w:tblLook w:val="01E0" w:firstRow="1" w:lastRow="1" w:firstColumn="1" w:lastColumn="1" w:noHBand="0" w:noVBand="0"/>
      </w:tblPr>
      <w:tblGrid>
        <w:gridCol w:w="4154"/>
        <w:gridCol w:w="5670"/>
      </w:tblGrid>
      <w:tr w:rsidR="00486EC4" w:rsidRPr="00737F5C" w14:paraId="1F54D092" w14:textId="77777777" w:rsidTr="00486EC4">
        <w:trPr>
          <w:trHeight w:val="1408"/>
        </w:trPr>
        <w:tc>
          <w:tcPr>
            <w:tcW w:w="4154" w:type="dxa"/>
            <w:hideMark/>
          </w:tcPr>
          <w:p w14:paraId="43EA64D8" w14:textId="77777777" w:rsidR="00486EC4" w:rsidRPr="00737F5C" w:rsidRDefault="00486EC4" w:rsidP="00486EC4">
            <w:pPr>
              <w:autoSpaceDE/>
              <w:jc w:val="center"/>
              <w:rPr>
                <w:rFonts w:ascii="Times New Roman" w:eastAsia="Arial" w:hAnsi="Times New Roman" w:cs="Times New Roman"/>
                <w:bCs/>
                <w:sz w:val="26"/>
                <w:szCs w:val="26"/>
                <w:lang w:val="vi-VN"/>
              </w:rPr>
            </w:pPr>
            <w:r w:rsidRPr="00737F5C">
              <w:rPr>
                <w:rFonts w:ascii="Times New Roman" w:eastAsia="Arial" w:hAnsi="Times New Roman" w:cs="Times New Roman"/>
                <w:bCs/>
                <w:sz w:val="26"/>
                <w:szCs w:val="26"/>
                <w:lang w:val="vi-VN"/>
              </w:rPr>
              <w:t>SỞ KHOA HỌC VÀ CÔNG NGHỆ</w:t>
            </w:r>
          </w:p>
          <w:p w14:paraId="122B9E12" w14:textId="77777777" w:rsidR="00486EC4" w:rsidRPr="00737F5C" w:rsidRDefault="00486EC4" w:rsidP="00486EC4">
            <w:pPr>
              <w:autoSpaceDE/>
              <w:jc w:val="center"/>
              <w:rPr>
                <w:rFonts w:ascii="Times New Roman" w:eastAsia="Arial" w:hAnsi="Times New Roman" w:cs="Times New Roman"/>
                <w:bCs/>
                <w:sz w:val="26"/>
                <w:szCs w:val="26"/>
                <w:lang w:val="vi-VN"/>
              </w:rPr>
            </w:pPr>
            <w:r w:rsidRPr="00737F5C">
              <w:rPr>
                <w:rFonts w:ascii="Times New Roman" w:eastAsia="Arial" w:hAnsi="Times New Roman" w:cs="Times New Roman"/>
                <w:bCs/>
                <w:sz w:val="26"/>
                <w:szCs w:val="26"/>
                <w:lang w:val="vi-VN"/>
              </w:rPr>
              <w:t>THÀNH PHỐ HỒ CHÍ MINH</w:t>
            </w:r>
          </w:p>
          <w:p w14:paraId="2E5BC5B9" w14:textId="77777777" w:rsidR="00486EC4" w:rsidRPr="00737F5C" w:rsidRDefault="00486EC4" w:rsidP="00486EC4">
            <w:pPr>
              <w:autoSpaceDE/>
              <w:jc w:val="center"/>
              <w:rPr>
                <w:rFonts w:ascii="Times New Roman" w:eastAsia="Arial" w:hAnsi="Times New Roman" w:cs="Times New Roman"/>
                <w:b/>
                <w:bCs/>
                <w:sz w:val="26"/>
                <w:szCs w:val="26"/>
                <w:lang w:val="vi-VN"/>
              </w:rPr>
            </w:pPr>
            <w:r w:rsidRPr="00737F5C">
              <w:rPr>
                <w:rFonts w:ascii="Times New Roman" w:hAnsi="Times New Roman" w:cs="Times New Roman"/>
                <w:noProof/>
                <w:sz w:val="26"/>
                <w:szCs w:val="26"/>
                <w:lang w:val="en-US"/>
              </w:rPr>
              <mc:AlternateContent>
                <mc:Choice Requires="wps">
                  <w:drawing>
                    <wp:anchor distT="0" distB="0" distL="114300" distR="114300" simplePos="0" relativeHeight="251661312" behindDoc="0" locked="0" layoutInCell="1" allowOverlap="1" wp14:anchorId="13CFC798" wp14:editId="2528BC7B">
                      <wp:simplePos x="0" y="0"/>
                      <wp:positionH relativeFrom="column">
                        <wp:posOffset>786765</wp:posOffset>
                      </wp:positionH>
                      <wp:positionV relativeFrom="paragraph">
                        <wp:posOffset>410845</wp:posOffset>
                      </wp:positionV>
                      <wp:extent cx="947420" cy="0"/>
                      <wp:effectExtent l="0" t="0" r="0" b="0"/>
                      <wp:wrapNone/>
                      <wp:docPr id="4"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7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4A25BC" id="Straight Connector 2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5pt,32.35pt" to="136.55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"/>
                  </w:pict>
                </mc:Fallback>
              </mc:AlternateContent>
            </w:r>
            <w:r w:rsidRPr="00737F5C">
              <w:rPr>
                <w:rFonts w:ascii="Times New Roman" w:eastAsia="Arial" w:hAnsi="Times New Roman" w:cs="Times New Roman"/>
                <w:b/>
                <w:bCs/>
                <w:sz w:val="26"/>
                <w:szCs w:val="26"/>
                <w:lang w:val="vi-VN"/>
              </w:rPr>
              <w:t xml:space="preserve">CHI CỤC TIÊU CHUẨN </w:t>
            </w:r>
          </w:p>
          <w:p w14:paraId="11BD11FE" w14:textId="77777777" w:rsidR="00486EC4" w:rsidRPr="00737F5C" w:rsidRDefault="00486EC4" w:rsidP="00486EC4">
            <w:pPr>
              <w:autoSpaceDE/>
              <w:jc w:val="center"/>
              <w:rPr>
                <w:rFonts w:ascii="Times New Roman" w:eastAsia="Arial" w:hAnsi="Times New Roman" w:cs="Times New Roman"/>
                <w:b/>
                <w:bCs/>
                <w:sz w:val="26"/>
                <w:szCs w:val="26"/>
                <w:lang w:val="vi-VN"/>
              </w:rPr>
            </w:pPr>
            <w:r w:rsidRPr="00737F5C">
              <w:rPr>
                <w:rFonts w:ascii="Times New Roman" w:eastAsia="Arial" w:hAnsi="Times New Roman" w:cs="Times New Roman"/>
                <w:b/>
                <w:bCs/>
                <w:sz w:val="26"/>
                <w:szCs w:val="26"/>
                <w:lang w:val="vi-VN"/>
              </w:rPr>
              <w:t>ĐO LƯỜNG CHẤT LƯỢNG</w:t>
            </w:r>
          </w:p>
        </w:tc>
        <w:tc>
          <w:tcPr>
            <w:tcW w:w="5670" w:type="dxa"/>
            <w:hideMark/>
          </w:tcPr>
          <w:p w14:paraId="1D67F134" w14:textId="77777777" w:rsidR="00486EC4" w:rsidRPr="00737F5C" w:rsidRDefault="00486EC4" w:rsidP="00486EC4">
            <w:pPr>
              <w:autoSpaceDE/>
              <w:jc w:val="center"/>
              <w:outlineLvl w:val="4"/>
              <w:rPr>
                <w:rFonts w:ascii="Times New Roman" w:hAnsi="Times New Roman" w:cs="Times New Roman"/>
                <w:b/>
                <w:bCs/>
                <w:iCs/>
                <w:sz w:val="26"/>
                <w:szCs w:val="26"/>
                <w:lang w:val="vi-VN"/>
              </w:rPr>
            </w:pPr>
            <w:r w:rsidRPr="00737F5C">
              <w:rPr>
                <w:rFonts w:ascii="Times New Roman" w:hAnsi="Times New Roman" w:cs="Times New Roman"/>
                <w:b/>
                <w:bCs/>
                <w:iCs/>
                <w:sz w:val="26"/>
                <w:szCs w:val="26"/>
                <w:lang w:val="vi-VN"/>
              </w:rPr>
              <w:t>CỘNG HOÀ XÃ HỘI CHỦ NGHĨA VIỆT NAM</w:t>
            </w:r>
          </w:p>
          <w:p w14:paraId="379D06A6" w14:textId="77777777" w:rsidR="00486EC4" w:rsidRPr="00737F5C" w:rsidRDefault="00486EC4" w:rsidP="00486EC4">
            <w:pPr>
              <w:autoSpaceDE/>
              <w:jc w:val="center"/>
              <w:rPr>
                <w:rFonts w:ascii="Times New Roman" w:eastAsia="Arial" w:hAnsi="Times New Roman" w:cs="Times New Roman"/>
                <w:b/>
                <w:sz w:val="26"/>
                <w:szCs w:val="26"/>
                <w:lang w:val="vi-VN"/>
              </w:rPr>
            </w:pPr>
            <w:r w:rsidRPr="00737F5C">
              <w:rPr>
                <w:rFonts w:ascii="Times New Roman" w:eastAsia="Arial" w:hAnsi="Times New Roman" w:cs="Times New Roman"/>
                <w:b/>
                <w:sz w:val="26"/>
                <w:szCs w:val="26"/>
                <w:lang w:val="vi-VN"/>
              </w:rPr>
              <w:t>Độc lập - Tự do - Hạnh phúc</w:t>
            </w:r>
          </w:p>
          <w:p w14:paraId="1E14CEF8" w14:textId="77777777" w:rsidR="00486EC4" w:rsidRPr="00737F5C" w:rsidRDefault="00486EC4" w:rsidP="00486EC4">
            <w:pPr>
              <w:autoSpaceDE/>
              <w:ind w:left="-108"/>
              <w:rPr>
                <w:rFonts w:ascii="Times New Roman" w:eastAsia="Arial" w:hAnsi="Times New Roman" w:cs="Times New Roman"/>
                <w:sz w:val="26"/>
                <w:szCs w:val="26"/>
                <w:lang w:val="vi-VN"/>
              </w:rPr>
            </w:pPr>
            <w:r w:rsidRPr="00737F5C">
              <w:rPr>
                <w:rFonts w:ascii="Times New Roman" w:hAnsi="Times New Roman" w:cs="Times New Roman"/>
                <w:noProof/>
                <w:sz w:val="26"/>
                <w:szCs w:val="26"/>
                <w:lang w:val="en-US"/>
              </w:rPr>
              <mc:AlternateContent>
                <mc:Choice Requires="wps">
                  <w:drawing>
                    <wp:anchor distT="0" distB="0" distL="114300" distR="114300" simplePos="0" relativeHeight="251662336" behindDoc="0" locked="0" layoutInCell="1" allowOverlap="1" wp14:anchorId="26D37F3F" wp14:editId="1AC54F15">
                      <wp:simplePos x="0" y="0"/>
                      <wp:positionH relativeFrom="column">
                        <wp:align>center</wp:align>
                      </wp:positionH>
                      <wp:positionV relativeFrom="paragraph">
                        <wp:posOffset>27940</wp:posOffset>
                      </wp:positionV>
                      <wp:extent cx="2192020" cy="0"/>
                      <wp:effectExtent l="0" t="0" r="0" b="0"/>
                      <wp:wrapNone/>
                      <wp:docPr id="3"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2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D93C674" id="Straight Connector 19" o:spid="_x0000_s1026" style="position:absolute;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2.2pt" to="172.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hGcHQIAADc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"/>
                  </w:pict>
                </mc:Fallback>
              </mc:AlternateContent>
            </w:r>
          </w:p>
        </w:tc>
      </w:tr>
      <w:tr w:rsidR="00486EC4" w:rsidRPr="00737F5C" w14:paraId="74D20BEB" w14:textId="77777777" w:rsidTr="00486EC4">
        <w:trPr>
          <w:trHeight w:val="279"/>
        </w:trPr>
        <w:tc>
          <w:tcPr>
            <w:tcW w:w="4154" w:type="dxa"/>
            <w:hideMark/>
          </w:tcPr>
          <w:p w14:paraId="13D227AA" w14:textId="77777777" w:rsidR="00486EC4" w:rsidRPr="00737F5C" w:rsidRDefault="00486EC4" w:rsidP="00486EC4">
            <w:pPr>
              <w:autoSpaceDE/>
              <w:jc w:val="center"/>
              <w:rPr>
                <w:rFonts w:ascii="Times New Roman" w:eastAsia="Arial" w:hAnsi="Times New Roman" w:cs="Times New Roman"/>
                <w:bCs/>
                <w:sz w:val="26"/>
                <w:szCs w:val="26"/>
                <w:lang w:val="vi-VN"/>
              </w:rPr>
            </w:pPr>
            <w:r w:rsidRPr="00737F5C">
              <w:rPr>
                <w:rFonts w:ascii="Times New Roman" w:eastAsia="Arial" w:hAnsi="Times New Roman" w:cs="Times New Roman"/>
                <w:sz w:val="26"/>
                <w:szCs w:val="26"/>
                <w:lang w:val="vi-VN"/>
              </w:rPr>
              <w:t>Số:              /TB-TĐC</w:t>
            </w:r>
          </w:p>
        </w:tc>
        <w:tc>
          <w:tcPr>
            <w:tcW w:w="5670" w:type="dxa"/>
            <w:hideMark/>
          </w:tcPr>
          <w:p w14:paraId="00486833" w14:textId="77777777" w:rsidR="00486EC4" w:rsidRPr="00737F5C" w:rsidRDefault="00486EC4" w:rsidP="00486EC4">
            <w:pPr>
              <w:autoSpaceDE/>
              <w:jc w:val="center"/>
              <w:outlineLvl w:val="4"/>
              <w:rPr>
                <w:rFonts w:ascii="Times New Roman" w:hAnsi="Times New Roman" w:cs="Times New Roman"/>
                <w:bCs/>
                <w:i/>
                <w:iCs/>
                <w:sz w:val="26"/>
                <w:szCs w:val="26"/>
                <w:lang w:val="vi-VN"/>
              </w:rPr>
            </w:pPr>
            <w:r w:rsidRPr="00737F5C">
              <w:rPr>
                <w:rFonts w:ascii="Times New Roman" w:hAnsi="Times New Roman" w:cs="Times New Roman"/>
                <w:bCs/>
                <w:i/>
                <w:iCs/>
                <w:sz w:val="26"/>
                <w:szCs w:val="26"/>
                <w:lang w:val="vi-VN"/>
              </w:rPr>
              <w:t xml:space="preserve">Thành phố Hồ Chí Minh, ngày    tháng    năm   </w:t>
            </w:r>
          </w:p>
        </w:tc>
      </w:tr>
    </w:tbl>
    <w:p w14:paraId="39203AB2" w14:textId="77777777" w:rsidR="00486EC4" w:rsidRDefault="00486EC4" w:rsidP="00486EC4">
      <w:pPr>
        <w:autoSpaceDE/>
        <w:jc w:val="both"/>
        <w:rPr>
          <w:rFonts w:ascii="Times New Roman" w:eastAsia="Arial" w:hAnsi="Times New Roman" w:cs="Times New Roman"/>
          <w:sz w:val="26"/>
          <w:szCs w:val="26"/>
          <w:lang w:val="en-US"/>
        </w:rPr>
      </w:pPr>
      <w:r w:rsidRPr="00737F5C">
        <w:rPr>
          <w:rFonts w:ascii="Times New Roman" w:eastAsia="Arial" w:hAnsi="Times New Roman" w:cs="Times New Roman"/>
          <w:sz w:val="26"/>
          <w:szCs w:val="26"/>
          <w:lang w:val="vi-VN"/>
        </w:rPr>
        <w:t xml:space="preserve">                </w:t>
      </w:r>
    </w:p>
    <w:p w14:paraId="06781684" w14:textId="77777777" w:rsidR="005D5347" w:rsidRPr="005D5347" w:rsidRDefault="005D5347" w:rsidP="00486EC4">
      <w:pPr>
        <w:autoSpaceDE/>
        <w:jc w:val="both"/>
        <w:rPr>
          <w:rFonts w:ascii="Times New Roman" w:eastAsia="Arial" w:hAnsi="Times New Roman" w:cs="Times New Roman"/>
          <w:sz w:val="26"/>
          <w:szCs w:val="26"/>
          <w:lang w:val="en-US"/>
        </w:rPr>
      </w:pPr>
    </w:p>
    <w:p w14:paraId="24789E59" w14:textId="77777777" w:rsidR="00486EC4" w:rsidRPr="00737F5C" w:rsidRDefault="00486EC4" w:rsidP="00486EC4">
      <w:pPr>
        <w:autoSpaceDE/>
        <w:jc w:val="center"/>
        <w:rPr>
          <w:rFonts w:ascii="Times New Roman" w:eastAsia="Arial" w:hAnsi="Times New Roman" w:cs="Times New Roman"/>
          <w:b/>
          <w:sz w:val="26"/>
          <w:szCs w:val="26"/>
          <w:lang w:val="vi-VN"/>
        </w:rPr>
      </w:pPr>
      <w:r w:rsidRPr="00737F5C">
        <w:rPr>
          <w:rFonts w:ascii="Times New Roman" w:eastAsia="Arial" w:hAnsi="Times New Roman" w:cs="Times New Roman"/>
          <w:b/>
          <w:sz w:val="26"/>
          <w:szCs w:val="26"/>
          <w:lang w:val="vi-VN"/>
        </w:rPr>
        <w:t>THÔNG BÁO</w:t>
      </w:r>
    </w:p>
    <w:p w14:paraId="425F9473" w14:textId="77777777" w:rsidR="00486EC4" w:rsidRPr="00737F5C" w:rsidRDefault="00486EC4" w:rsidP="00486EC4">
      <w:pPr>
        <w:autoSpaceDE/>
        <w:jc w:val="center"/>
        <w:rPr>
          <w:rFonts w:ascii="Times New Roman" w:eastAsia="Arial" w:hAnsi="Times New Roman" w:cs="Times New Roman"/>
          <w:b/>
          <w:sz w:val="26"/>
          <w:szCs w:val="26"/>
          <w:lang w:val="vi-VN"/>
        </w:rPr>
      </w:pPr>
      <w:r w:rsidRPr="00737F5C">
        <w:rPr>
          <w:rFonts w:ascii="Times New Roman" w:eastAsia="Arial" w:hAnsi="Times New Roman" w:cs="Times New Roman"/>
          <w:b/>
          <w:sz w:val="26"/>
          <w:szCs w:val="26"/>
          <w:lang w:val="vi-VN"/>
        </w:rPr>
        <w:t>Về việc không tiếp nhận hồ sơ …</w:t>
      </w:r>
    </w:p>
    <w:p w14:paraId="67CECAA1" w14:textId="77777777" w:rsidR="00486EC4" w:rsidRPr="00737F5C" w:rsidRDefault="00486EC4" w:rsidP="00486EC4">
      <w:pPr>
        <w:autoSpaceDE/>
        <w:jc w:val="both"/>
        <w:rPr>
          <w:rFonts w:ascii="Times New Roman" w:eastAsia="Arial" w:hAnsi="Times New Roman" w:cs="Times New Roman"/>
          <w:sz w:val="26"/>
          <w:szCs w:val="26"/>
          <w:lang w:val="vi-VN"/>
        </w:rPr>
      </w:pPr>
      <w:r w:rsidRPr="00737F5C">
        <w:rPr>
          <w:rFonts w:ascii="Times New Roman" w:eastAsia="Arial" w:hAnsi="Times New Roman" w:cs="Times New Roman"/>
          <w:sz w:val="26"/>
          <w:szCs w:val="26"/>
          <w:lang w:val="vi-VN"/>
        </w:rPr>
        <w:t xml:space="preserve">       </w:t>
      </w:r>
    </w:p>
    <w:p w14:paraId="03406DF1" w14:textId="77777777" w:rsidR="00486EC4" w:rsidRPr="00737F5C" w:rsidRDefault="00486EC4" w:rsidP="00486EC4">
      <w:pPr>
        <w:autoSpaceDE/>
        <w:jc w:val="center"/>
        <w:rPr>
          <w:rFonts w:ascii="Times New Roman" w:eastAsia="Arial" w:hAnsi="Times New Roman" w:cs="Times New Roman"/>
          <w:b/>
          <w:sz w:val="26"/>
          <w:szCs w:val="26"/>
          <w:lang w:val="vi-VN"/>
        </w:rPr>
      </w:pPr>
    </w:p>
    <w:p w14:paraId="59C655CB" w14:textId="77777777" w:rsidR="00486EC4" w:rsidRPr="00737F5C" w:rsidRDefault="00486EC4" w:rsidP="00486EC4">
      <w:pPr>
        <w:autoSpaceDE/>
        <w:ind w:left="1440" w:firstLine="720"/>
        <w:rPr>
          <w:rFonts w:ascii="Times New Roman" w:eastAsia="Arial" w:hAnsi="Times New Roman" w:cs="Times New Roman"/>
          <w:sz w:val="26"/>
          <w:szCs w:val="26"/>
          <w:lang w:val="vi-VN"/>
        </w:rPr>
      </w:pPr>
      <w:r w:rsidRPr="00737F5C">
        <w:rPr>
          <w:rFonts w:ascii="Times New Roman" w:eastAsia="Arial" w:hAnsi="Times New Roman" w:cs="Times New Roman"/>
          <w:sz w:val="26"/>
          <w:szCs w:val="26"/>
          <w:lang w:val="vi-VN"/>
        </w:rPr>
        <w:t>Kính gửi: …………………………………………………….</w:t>
      </w:r>
    </w:p>
    <w:p w14:paraId="28D64323" w14:textId="77777777" w:rsidR="00486EC4" w:rsidRPr="00737F5C" w:rsidRDefault="00486EC4" w:rsidP="00486EC4">
      <w:pPr>
        <w:autoSpaceDE/>
        <w:ind w:left="2880"/>
        <w:rPr>
          <w:rFonts w:ascii="Times New Roman" w:eastAsia="Arial" w:hAnsi="Times New Roman" w:cs="Times New Roman"/>
          <w:sz w:val="26"/>
          <w:szCs w:val="26"/>
          <w:lang w:val="vi-VN"/>
        </w:rPr>
      </w:pPr>
    </w:p>
    <w:p w14:paraId="3EDA5FE5" w14:textId="77777777" w:rsidR="00486EC4" w:rsidRPr="00737F5C" w:rsidRDefault="00486EC4" w:rsidP="00486EC4">
      <w:pPr>
        <w:autoSpaceDE/>
        <w:spacing w:line="360" w:lineRule="auto"/>
        <w:ind w:firstLine="567"/>
        <w:jc w:val="both"/>
        <w:outlineLvl w:val="6"/>
        <w:rPr>
          <w:rFonts w:ascii="Times New Roman" w:hAnsi="Times New Roman" w:cs="Times New Roman"/>
          <w:sz w:val="26"/>
          <w:szCs w:val="26"/>
          <w:lang w:val="vi-VN"/>
        </w:rPr>
      </w:pPr>
      <w:r w:rsidRPr="00737F5C">
        <w:rPr>
          <w:rFonts w:ascii="Times New Roman" w:hAnsi="Times New Roman" w:cs="Times New Roman"/>
          <w:sz w:val="26"/>
          <w:szCs w:val="26"/>
          <w:lang w:val="vi-VN"/>
        </w:rPr>
        <w:t>Ngày … tháng … năm …, Chi cục Tiêu chuẩn Đo lường Chất lượng có tiếp nhận hồ sơ … của … Căn cứ Thông tư số …, sau khi thẩm xét hồ sơ, Chi cục Tiêu chuẩn Đo lường Chất lượng thông báo đến Quý doanh nghiệp hồ sơ … không được tiếp nhận.</w:t>
      </w:r>
    </w:p>
    <w:p w14:paraId="5A9DA749" w14:textId="77777777" w:rsidR="00486EC4" w:rsidRPr="00737F5C" w:rsidRDefault="00486EC4" w:rsidP="00486EC4">
      <w:pPr>
        <w:autoSpaceDE/>
        <w:spacing w:line="360" w:lineRule="auto"/>
        <w:ind w:firstLine="567"/>
        <w:rPr>
          <w:rFonts w:ascii="Times New Roman" w:eastAsia="Arial" w:hAnsi="Times New Roman" w:cs="Times New Roman"/>
          <w:sz w:val="26"/>
          <w:szCs w:val="26"/>
          <w:lang w:val="vi-VN"/>
        </w:rPr>
      </w:pPr>
      <w:r w:rsidRPr="00737F5C">
        <w:rPr>
          <w:rFonts w:ascii="Times New Roman" w:eastAsia="Arial" w:hAnsi="Times New Roman" w:cs="Times New Roman"/>
          <w:sz w:val="26"/>
          <w:szCs w:val="26"/>
          <w:lang w:val="vi-VN"/>
        </w:rPr>
        <w:t>Lý do: …</w:t>
      </w:r>
    </w:p>
    <w:p w14:paraId="6D278637" w14:textId="77777777" w:rsidR="00486EC4" w:rsidRPr="00737F5C" w:rsidRDefault="00486EC4" w:rsidP="00486EC4">
      <w:pPr>
        <w:autoSpaceDE/>
        <w:spacing w:line="360" w:lineRule="auto"/>
        <w:ind w:firstLine="567"/>
        <w:jc w:val="both"/>
        <w:rPr>
          <w:rFonts w:ascii="Times New Roman" w:eastAsia="Arial" w:hAnsi="Times New Roman" w:cs="Times New Roman"/>
          <w:sz w:val="26"/>
          <w:szCs w:val="26"/>
          <w:lang w:val="vi-VN"/>
        </w:rPr>
      </w:pPr>
      <w:r w:rsidRPr="00737F5C">
        <w:rPr>
          <w:rFonts w:ascii="Times New Roman" w:eastAsia="Arial" w:hAnsi="Times New Roman" w:cs="Times New Roman"/>
          <w:sz w:val="26"/>
          <w:szCs w:val="26"/>
          <w:lang w:val="vi-VN"/>
        </w:rPr>
        <w:t>Chi cục Tiêu chuẩn Đo lường Chất lượng đề nghị Quý doanh nghiệp liên hệ Bộ phận tiếp nhận và trả kết quả tại Chi cục để được hướng dẫn cụ thể./.</w:t>
      </w:r>
    </w:p>
    <w:p w14:paraId="2054DEFF" w14:textId="77777777" w:rsidR="00486EC4" w:rsidRPr="00737F5C" w:rsidRDefault="00486EC4" w:rsidP="00486EC4">
      <w:pPr>
        <w:autoSpaceDE/>
        <w:spacing w:line="360" w:lineRule="auto"/>
        <w:ind w:firstLine="720"/>
        <w:jc w:val="both"/>
        <w:rPr>
          <w:rFonts w:ascii="Times New Roman" w:eastAsia="Arial" w:hAnsi="Times New Roman" w:cs="Times New Roman"/>
          <w:sz w:val="26"/>
          <w:szCs w:val="26"/>
          <w:lang w:val="vi-VN"/>
        </w:rPr>
      </w:pPr>
    </w:p>
    <w:tbl>
      <w:tblPr>
        <w:tblW w:w="0" w:type="auto"/>
        <w:tblInd w:w="-12" w:type="dxa"/>
        <w:tblLook w:val="01E0" w:firstRow="1" w:lastRow="1" w:firstColumn="1" w:lastColumn="1" w:noHBand="0" w:noVBand="0"/>
      </w:tblPr>
      <w:tblGrid>
        <w:gridCol w:w="4797"/>
        <w:gridCol w:w="4683"/>
      </w:tblGrid>
      <w:tr w:rsidR="00486EC4" w:rsidRPr="00737F5C" w14:paraId="75EB00BE" w14:textId="77777777" w:rsidTr="00486EC4">
        <w:tc>
          <w:tcPr>
            <w:tcW w:w="4797" w:type="dxa"/>
            <w:hideMark/>
          </w:tcPr>
          <w:p w14:paraId="72FBAF94" w14:textId="77777777" w:rsidR="00486EC4" w:rsidRPr="00737F5C" w:rsidRDefault="00486EC4" w:rsidP="00486EC4">
            <w:pPr>
              <w:autoSpaceDE/>
              <w:jc w:val="both"/>
              <w:rPr>
                <w:rFonts w:ascii="Times New Roman" w:eastAsia="Arial" w:hAnsi="Times New Roman" w:cs="Times New Roman"/>
                <w:b/>
                <w:i/>
                <w:sz w:val="26"/>
                <w:szCs w:val="26"/>
                <w:lang w:val="vi-VN"/>
              </w:rPr>
            </w:pPr>
            <w:r w:rsidRPr="00737F5C">
              <w:rPr>
                <w:rFonts w:ascii="Times New Roman" w:eastAsia="Arial" w:hAnsi="Times New Roman" w:cs="Times New Roman"/>
                <w:b/>
                <w:i/>
                <w:sz w:val="26"/>
                <w:szCs w:val="26"/>
                <w:lang w:val="vi-VN"/>
              </w:rPr>
              <w:t>Nơi nhận:</w:t>
            </w:r>
          </w:p>
          <w:p w14:paraId="3C8BC3E4" w14:textId="77777777" w:rsidR="00486EC4" w:rsidRPr="00737F5C" w:rsidRDefault="00486EC4" w:rsidP="00486EC4">
            <w:pPr>
              <w:autoSpaceDE/>
              <w:jc w:val="both"/>
              <w:rPr>
                <w:rFonts w:ascii="Times New Roman" w:eastAsia="Arial" w:hAnsi="Times New Roman" w:cs="Times New Roman"/>
                <w:sz w:val="26"/>
                <w:szCs w:val="26"/>
                <w:lang w:val="vi-VN"/>
              </w:rPr>
            </w:pPr>
            <w:r w:rsidRPr="00737F5C">
              <w:rPr>
                <w:rFonts w:ascii="Times New Roman" w:eastAsia="Arial" w:hAnsi="Times New Roman" w:cs="Times New Roman"/>
                <w:sz w:val="26"/>
                <w:szCs w:val="26"/>
                <w:lang w:val="vi-VN"/>
              </w:rPr>
              <w:t>- Như trên;</w:t>
            </w:r>
          </w:p>
          <w:p w14:paraId="58E6D6DF" w14:textId="77777777" w:rsidR="00486EC4" w:rsidRPr="00737F5C" w:rsidRDefault="00486EC4" w:rsidP="00486EC4">
            <w:pPr>
              <w:autoSpaceDE/>
              <w:jc w:val="both"/>
              <w:rPr>
                <w:rFonts w:ascii="Times New Roman" w:eastAsia="Arial" w:hAnsi="Times New Roman" w:cs="Times New Roman"/>
                <w:sz w:val="26"/>
                <w:szCs w:val="26"/>
                <w:lang w:val="vi-VN"/>
              </w:rPr>
            </w:pPr>
            <w:r w:rsidRPr="00737F5C">
              <w:rPr>
                <w:rFonts w:ascii="Times New Roman" w:eastAsia="Arial" w:hAnsi="Times New Roman" w:cs="Times New Roman"/>
                <w:sz w:val="26"/>
                <w:szCs w:val="26"/>
                <w:lang w:val="vi-VN"/>
              </w:rPr>
              <w:t>- Bộ phận một cửa;</w:t>
            </w:r>
          </w:p>
          <w:p w14:paraId="2ACE0912" w14:textId="77777777" w:rsidR="00486EC4" w:rsidRPr="00737F5C" w:rsidRDefault="00486EC4" w:rsidP="00486EC4">
            <w:pPr>
              <w:autoSpaceDE/>
              <w:jc w:val="both"/>
              <w:rPr>
                <w:rFonts w:ascii="Times New Roman" w:eastAsia="Arial" w:hAnsi="Times New Roman" w:cs="Times New Roman"/>
                <w:b/>
                <w:sz w:val="26"/>
                <w:szCs w:val="26"/>
                <w:lang w:val="vi-VN"/>
              </w:rPr>
            </w:pPr>
            <w:r w:rsidRPr="00737F5C">
              <w:rPr>
                <w:rFonts w:ascii="Times New Roman" w:eastAsia="Arial" w:hAnsi="Times New Roman" w:cs="Times New Roman"/>
                <w:sz w:val="26"/>
                <w:szCs w:val="26"/>
                <w:lang w:val="vi-VN"/>
              </w:rPr>
              <w:t xml:space="preserve">- </w:t>
            </w:r>
            <w:r w:rsidRPr="00737F5C">
              <w:rPr>
                <w:rFonts w:ascii="Times New Roman" w:hAnsi="Times New Roman" w:cs="Times New Roman"/>
                <w:noProof/>
                <w:sz w:val="26"/>
                <w:szCs w:val="26"/>
                <w:lang w:val="vi-VN"/>
              </w:rPr>
              <w:t xml:space="preserve">Lưu: </w:t>
            </w:r>
            <w:r w:rsidRPr="00737F5C">
              <w:rPr>
                <w:rFonts w:ascii="Times New Roman" w:hAnsi="Times New Roman" w:cs="Times New Roman"/>
                <w:noProof/>
                <w:sz w:val="26"/>
                <w:szCs w:val="26"/>
                <w:lang w:val="en-US"/>
              </w:rPr>
              <w:t>VT, A (3b)</w:t>
            </w:r>
            <w:r w:rsidRPr="00737F5C">
              <w:rPr>
                <w:rFonts w:ascii="Times New Roman" w:eastAsia="Arial" w:hAnsi="Times New Roman" w:cs="Times New Roman"/>
                <w:sz w:val="26"/>
                <w:szCs w:val="26"/>
                <w:lang w:val="vi-VN"/>
              </w:rPr>
              <w:t>.</w:t>
            </w:r>
          </w:p>
        </w:tc>
        <w:tc>
          <w:tcPr>
            <w:tcW w:w="4683" w:type="dxa"/>
          </w:tcPr>
          <w:p w14:paraId="3D3ECC22" w14:textId="77777777" w:rsidR="00486EC4" w:rsidRPr="00737F5C" w:rsidRDefault="00486EC4" w:rsidP="00486EC4">
            <w:pPr>
              <w:autoSpaceDE/>
              <w:jc w:val="center"/>
              <w:rPr>
                <w:rFonts w:ascii="Times New Roman" w:eastAsia="Arial" w:hAnsi="Times New Roman" w:cs="Times New Roman"/>
                <w:b/>
                <w:sz w:val="26"/>
                <w:szCs w:val="26"/>
                <w:lang w:val="vi-VN"/>
              </w:rPr>
            </w:pPr>
            <w:r w:rsidRPr="00737F5C">
              <w:rPr>
                <w:rFonts w:ascii="Times New Roman" w:eastAsia="Arial" w:hAnsi="Times New Roman" w:cs="Times New Roman"/>
                <w:b/>
                <w:sz w:val="26"/>
                <w:szCs w:val="26"/>
                <w:lang w:val="vi-VN"/>
              </w:rPr>
              <w:t>CHI CỤC TRƯỞNG</w:t>
            </w:r>
          </w:p>
          <w:p w14:paraId="2D2A10F7" w14:textId="77777777" w:rsidR="00486EC4" w:rsidRPr="00737F5C" w:rsidRDefault="00486EC4" w:rsidP="00486EC4">
            <w:pPr>
              <w:autoSpaceDE/>
              <w:jc w:val="center"/>
              <w:rPr>
                <w:rFonts w:ascii="Times New Roman" w:eastAsia="Arial" w:hAnsi="Times New Roman" w:cs="Times New Roman"/>
                <w:b/>
                <w:sz w:val="26"/>
                <w:szCs w:val="26"/>
                <w:lang w:val="vi-VN"/>
              </w:rPr>
            </w:pPr>
          </w:p>
          <w:p w14:paraId="41D99AB0" w14:textId="77777777" w:rsidR="00486EC4" w:rsidRPr="00737F5C" w:rsidRDefault="00486EC4" w:rsidP="00486EC4">
            <w:pPr>
              <w:autoSpaceDE/>
              <w:jc w:val="center"/>
              <w:rPr>
                <w:rFonts w:ascii="Times New Roman" w:eastAsia="Arial" w:hAnsi="Times New Roman" w:cs="Times New Roman"/>
                <w:b/>
                <w:sz w:val="26"/>
                <w:szCs w:val="26"/>
                <w:lang w:val="vi-VN"/>
              </w:rPr>
            </w:pPr>
          </w:p>
          <w:p w14:paraId="54102C4D" w14:textId="77777777" w:rsidR="00486EC4" w:rsidRPr="00737F5C" w:rsidRDefault="00486EC4" w:rsidP="00486EC4">
            <w:pPr>
              <w:autoSpaceDE/>
              <w:jc w:val="center"/>
              <w:rPr>
                <w:rFonts w:ascii="Times New Roman" w:eastAsia="Arial" w:hAnsi="Times New Roman" w:cs="Times New Roman"/>
                <w:b/>
                <w:sz w:val="26"/>
                <w:szCs w:val="26"/>
                <w:lang w:val="vi-VN"/>
              </w:rPr>
            </w:pPr>
          </w:p>
          <w:p w14:paraId="0B806210" w14:textId="77777777" w:rsidR="00486EC4" w:rsidRPr="00737F5C" w:rsidRDefault="00486EC4" w:rsidP="00486EC4">
            <w:pPr>
              <w:autoSpaceDE/>
              <w:jc w:val="center"/>
              <w:rPr>
                <w:rFonts w:ascii="Times New Roman" w:eastAsia="Arial" w:hAnsi="Times New Roman" w:cs="Times New Roman"/>
                <w:b/>
                <w:sz w:val="26"/>
                <w:szCs w:val="26"/>
                <w:lang w:val="vi-VN"/>
              </w:rPr>
            </w:pPr>
          </w:p>
          <w:p w14:paraId="573EBC5A" w14:textId="77777777" w:rsidR="00486EC4" w:rsidRPr="00737F5C" w:rsidRDefault="00486EC4" w:rsidP="00486EC4">
            <w:pPr>
              <w:autoSpaceDE/>
              <w:jc w:val="center"/>
              <w:rPr>
                <w:rFonts w:ascii="Times New Roman" w:eastAsia="Arial" w:hAnsi="Times New Roman" w:cs="Times New Roman"/>
                <w:b/>
                <w:sz w:val="26"/>
                <w:szCs w:val="26"/>
                <w:lang w:val="vi-VN"/>
              </w:rPr>
            </w:pPr>
          </w:p>
          <w:p w14:paraId="1CCCBFE9" w14:textId="77777777" w:rsidR="00486EC4" w:rsidRPr="00737F5C" w:rsidRDefault="00486EC4" w:rsidP="00486EC4">
            <w:pPr>
              <w:autoSpaceDE/>
              <w:jc w:val="center"/>
              <w:rPr>
                <w:rFonts w:ascii="Times New Roman" w:eastAsia="Arial" w:hAnsi="Times New Roman" w:cs="Times New Roman"/>
                <w:b/>
                <w:sz w:val="26"/>
                <w:szCs w:val="26"/>
                <w:lang w:val="vi-VN"/>
              </w:rPr>
            </w:pPr>
          </w:p>
        </w:tc>
      </w:tr>
    </w:tbl>
    <w:p w14:paraId="53887494" w14:textId="77777777" w:rsidR="00486EC4" w:rsidRPr="00737F5C" w:rsidRDefault="00486EC4" w:rsidP="00486EC4">
      <w:pPr>
        <w:shd w:val="clear" w:color="auto" w:fill="FFFFFF"/>
        <w:autoSpaceDE/>
        <w:spacing w:before="120" w:after="120"/>
        <w:jc w:val="right"/>
        <w:rPr>
          <w:rFonts w:ascii="Times New Roman" w:hAnsi="Times New Roman" w:cs="Times New Roman"/>
          <w:b/>
          <w:bCs/>
          <w:sz w:val="26"/>
          <w:szCs w:val="26"/>
          <w:lang w:val="nl-NL" w:eastAsia="en-GB"/>
        </w:rPr>
      </w:pPr>
    </w:p>
    <w:p w14:paraId="71CD8FD3" w14:textId="77777777" w:rsidR="00F74F04" w:rsidRPr="00737F5C" w:rsidRDefault="00F74F04" w:rsidP="00486EC4">
      <w:pPr>
        <w:shd w:val="clear" w:color="auto" w:fill="FFFFFF"/>
        <w:autoSpaceDE/>
        <w:spacing w:before="120" w:after="120"/>
        <w:jc w:val="right"/>
        <w:rPr>
          <w:rFonts w:ascii="Times New Roman" w:hAnsi="Times New Roman" w:cs="Times New Roman"/>
          <w:b/>
          <w:sz w:val="26"/>
          <w:szCs w:val="26"/>
          <w:lang w:val="nl-NL"/>
        </w:rPr>
      </w:pPr>
    </w:p>
    <w:p w14:paraId="01E84EA3" w14:textId="77777777" w:rsidR="00F74F04" w:rsidRPr="00737F5C" w:rsidRDefault="00F74F04" w:rsidP="00486EC4">
      <w:pPr>
        <w:shd w:val="clear" w:color="auto" w:fill="FFFFFF"/>
        <w:autoSpaceDE/>
        <w:spacing w:before="120" w:after="120"/>
        <w:jc w:val="right"/>
        <w:rPr>
          <w:rFonts w:ascii="Times New Roman" w:hAnsi="Times New Roman" w:cs="Times New Roman"/>
          <w:b/>
          <w:sz w:val="26"/>
          <w:szCs w:val="26"/>
          <w:lang w:val="nl-NL"/>
        </w:rPr>
      </w:pPr>
    </w:p>
    <w:p w14:paraId="77D0D11B" w14:textId="77777777" w:rsidR="00F74F04" w:rsidRPr="00737F5C" w:rsidRDefault="00F74F04" w:rsidP="00486EC4">
      <w:pPr>
        <w:shd w:val="clear" w:color="auto" w:fill="FFFFFF"/>
        <w:autoSpaceDE/>
        <w:spacing w:before="120" w:after="120"/>
        <w:jc w:val="right"/>
        <w:rPr>
          <w:rFonts w:ascii="Times New Roman" w:hAnsi="Times New Roman" w:cs="Times New Roman"/>
          <w:b/>
          <w:sz w:val="26"/>
          <w:szCs w:val="26"/>
          <w:lang w:val="nl-NL"/>
        </w:rPr>
      </w:pPr>
    </w:p>
    <w:p w14:paraId="66F99360" w14:textId="77777777" w:rsidR="00F74F04" w:rsidRPr="00737F5C" w:rsidRDefault="00F74F04" w:rsidP="00486EC4">
      <w:pPr>
        <w:shd w:val="clear" w:color="auto" w:fill="FFFFFF"/>
        <w:autoSpaceDE/>
        <w:spacing w:before="120" w:after="120"/>
        <w:jc w:val="right"/>
        <w:rPr>
          <w:rFonts w:ascii="Times New Roman" w:hAnsi="Times New Roman" w:cs="Times New Roman"/>
          <w:b/>
          <w:sz w:val="26"/>
          <w:szCs w:val="26"/>
          <w:lang w:val="nl-NL"/>
        </w:rPr>
      </w:pPr>
    </w:p>
    <w:p w14:paraId="1108396C" w14:textId="77777777" w:rsidR="00F74F04" w:rsidRPr="00737F5C" w:rsidRDefault="00F74F04" w:rsidP="00486EC4">
      <w:pPr>
        <w:shd w:val="clear" w:color="auto" w:fill="FFFFFF"/>
        <w:autoSpaceDE/>
        <w:spacing w:before="120" w:after="120"/>
        <w:jc w:val="right"/>
        <w:rPr>
          <w:rFonts w:ascii="Times New Roman" w:hAnsi="Times New Roman" w:cs="Times New Roman"/>
          <w:b/>
          <w:sz w:val="26"/>
          <w:szCs w:val="26"/>
          <w:lang w:val="nl-NL"/>
        </w:rPr>
      </w:pPr>
    </w:p>
    <w:p w14:paraId="3ABFA28D" w14:textId="77777777" w:rsidR="00F74F04" w:rsidRPr="00737F5C" w:rsidRDefault="00F74F04" w:rsidP="00486EC4">
      <w:pPr>
        <w:shd w:val="clear" w:color="auto" w:fill="FFFFFF"/>
        <w:autoSpaceDE/>
        <w:spacing w:before="120" w:after="120"/>
        <w:jc w:val="right"/>
        <w:rPr>
          <w:rFonts w:ascii="Times New Roman" w:hAnsi="Times New Roman" w:cs="Times New Roman"/>
          <w:b/>
          <w:sz w:val="26"/>
          <w:szCs w:val="26"/>
          <w:lang w:val="nl-NL"/>
        </w:rPr>
      </w:pPr>
    </w:p>
    <w:p w14:paraId="03D4F99A" w14:textId="77777777" w:rsidR="00F74F04" w:rsidRPr="00737F5C" w:rsidRDefault="00F74F04" w:rsidP="00486EC4">
      <w:pPr>
        <w:shd w:val="clear" w:color="auto" w:fill="FFFFFF"/>
        <w:autoSpaceDE/>
        <w:spacing w:before="120" w:after="120"/>
        <w:jc w:val="right"/>
        <w:rPr>
          <w:rFonts w:ascii="Times New Roman" w:hAnsi="Times New Roman" w:cs="Times New Roman"/>
          <w:b/>
          <w:sz w:val="26"/>
          <w:szCs w:val="26"/>
          <w:lang w:val="nl-NL"/>
        </w:rPr>
      </w:pPr>
    </w:p>
    <w:p w14:paraId="5DB5260C" w14:textId="77777777" w:rsidR="00F74F04" w:rsidRPr="00737F5C" w:rsidRDefault="00F74F04" w:rsidP="00486EC4">
      <w:pPr>
        <w:shd w:val="clear" w:color="auto" w:fill="FFFFFF"/>
        <w:autoSpaceDE/>
        <w:spacing w:before="120" w:after="120"/>
        <w:jc w:val="right"/>
        <w:rPr>
          <w:rFonts w:ascii="Times New Roman" w:hAnsi="Times New Roman" w:cs="Times New Roman"/>
          <w:b/>
          <w:sz w:val="26"/>
          <w:szCs w:val="26"/>
          <w:lang w:val="nl-NL"/>
        </w:rPr>
      </w:pPr>
    </w:p>
    <w:p w14:paraId="27466FCB" w14:textId="77777777" w:rsidR="00F74F04" w:rsidRPr="00737F5C" w:rsidRDefault="00F74F04" w:rsidP="00486EC4">
      <w:pPr>
        <w:shd w:val="clear" w:color="auto" w:fill="FFFFFF"/>
        <w:autoSpaceDE/>
        <w:spacing w:before="120" w:after="120"/>
        <w:jc w:val="right"/>
        <w:rPr>
          <w:rFonts w:ascii="Times New Roman" w:hAnsi="Times New Roman" w:cs="Times New Roman"/>
          <w:b/>
          <w:sz w:val="26"/>
          <w:szCs w:val="26"/>
          <w:lang w:val="nl-NL"/>
        </w:rPr>
      </w:pPr>
    </w:p>
    <w:p w14:paraId="63362EB1" w14:textId="77777777" w:rsidR="00F74F04" w:rsidRPr="00737F5C" w:rsidRDefault="00F74F04" w:rsidP="00486EC4">
      <w:pPr>
        <w:shd w:val="clear" w:color="auto" w:fill="FFFFFF"/>
        <w:autoSpaceDE/>
        <w:spacing w:before="120" w:after="120"/>
        <w:jc w:val="right"/>
        <w:rPr>
          <w:rFonts w:ascii="Times New Roman" w:hAnsi="Times New Roman" w:cs="Times New Roman"/>
          <w:b/>
          <w:sz w:val="26"/>
          <w:szCs w:val="26"/>
          <w:lang w:val="nl-NL"/>
        </w:rPr>
      </w:pPr>
    </w:p>
    <w:p w14:paraId="65A1819E" w14:textId="77777777" w:rsidR="00F74F04" w:rsidRPr="00737F5C" w:rsidRDefault="00F74F04" w:rsidP="00486EC4">
      <w:pPr>
        <w:shd w:val="clear" w:color="auto" w:fill="FFFFFF"/>
        <w:autoSpaceDE/>
        <w:spacing w:before="120" w:after="120"/>
        <w:jc w:val="right"/>
        <w:rPr>
          <w:rFonts w:ascii="Times New Roman" w:hAnsi="Times New Roman" w:cs="Times New Roman"/>
          <w:b/>
          <w:sz w:val="26"/>
          <w:szCs w:val="26"/>
          <w:lang w:val="nl-NL"/>
        </w:rPr>
      </w:pPr>
    </w:p>
    <w:p w14:paraId="34ED3FD6" w14:textId="3289A591" w:rsidR="00486EC4" w:rsidRPr="00737F5C" w:rsidRDefault="00486EC4" w:rsidP="00486EC4">
      <w:pPr>
        <w:shd w:val="clear" w:color="auto" w:fill="FFFFFF"/>
        <w:autoSpaceDE/>
        <w:spacing w:before="120" w:after="120"/>
        <w:jc w:val="right"/>
        <w:rPr>
          <w:rFonts w:ascii="Times New Roman" w:hAnsi="Times New Roman" w:cs="Times New Roman"/>
          <w:sz w:val="26"/>
          <w:szCs w:val="26"/>
          <w:lang w:val="nl-NL" w:eastAsia="en-GB"/>
        </w:rPr>
      </w:pPr>
      <w:r w:rsidRPr="00737F5C">
        <w:rPr>
          <w:rFonts w:ascii="Times New Roman" w:hAnsi="Times New Roman" w:cs="Times New Roman"/>
          <w:b/>
          <w:sz w:val="26"/>
          <w:szCs w:val="26"/>
          <w:lang w:val="nl-NL"/>
        </w:rPr>
        <w:lastRenderedPageBreak/>
        <w:t>BM 0</w:t>
      </w:r>
      <w:r w:rsidR="00422782" w:rsidRPr="00737F5C">
        <w:rPr>
          <w:rFonts w:ascii="Times New Roman" w:hAnsi="Times New Roman" w:cs="Times New Roman"/>
          <w:b/>
          <w:sz w:val="26"/>
          <w:szCs w:val="26"/>
          <w:lang w:val="nl-NL"/>
        </w:rPr>
        <w:t>6</w:t>
      </w:r>
      <w:r w:rsidRPr="00737F5C">
        <w:rPr>
          <w:rFonts w:ascii="Times New Roman" w:hAnsi="Times New Roman" w:cs="Times New Roman"/>
          <w:b/>
          <w:bCs/>
          <w:sz w:val="26"/>
          <w:szCs w:val="26"/>
          <w:lang w:val="nl-NL" w:eastAsia="en-GB"/>
        </w:rPr>
        <w:br/>
      </w:r>
      <w:r w:rsidRPr="00737F5C">
        <w:rPr>
          <w:rFonts w:ascii="Times New Roman" w:hAnsi="Times New Roman" w:cs="Times New Roman"/>
          <w:sz w:val="26"/>
          <w:szCs w:val="26"/>
          <w:lang w:val="nl-NL" w:eastAsia="en-GB"/>
        </w:rPr>
        <w:t>(Theo quy định Thông tư số 09/2016/TT-BKHCN ngày 09/6/2016)</w:t>
      </w:r>
    </w:p>
    <w:tbl>
      <w:tblPr>
        <w:tblW w:w="5200" w:type="pct"/>
        <w:shd w:val="clear" w:color="auto" w:fill="FFFFFF"/>
        <w:tblCellMar>
          <w:left w:w="0" w:type="dxa"/>
          <w:right w:w="0" w:type="dxa"/>
        </w:tblCellMar>
        <w:tblLook w:val="04A0" w:firstRow="1" w:lastRow="0" w:firstColumn="1" w:lastColumn="0" w:noHBand="0" w:noVBand="1"/>
      </w:tblPr>
      <w:tblGrid>
        <w:gridCol w:w="10010"/>
      </w:tblGrid>
      <w:tr w:rsidR="00486EC4" w:rsidRPr="00737F5C" w14:paraId="1FAF3B1A" w14:textId="77777777" w:rsidTr="00486EC4">
        <w:tc>
          <w:tcPr>
            <w:tcW w:w="5000" w:type="pct"/>
            <w:tcBorders>
              <w:top w:val="double" w:sz="4" w:space="0" w:color="auto"/>
              <w:left w:val="double" w:sz="4" w:space="0" w:color="auto"/>
              <w:bottom w:val="double" w:sz="4" w:space="0" w:color="auto"/>
              <w:right w:val="double" w:sz="4" w:space="0" w:color="auto"/>
            </w:tcBorders>
            <w:shd w:val="clear" w:color="auto" w:fill="FFFFFF"/>
            <w:tcMar>
              <w:top w:w="0" w:type="dxa"/>
              <w:left w:w="115" w:type="dxa"/>
              <w:bottom w:w="0" w:type="dxa"/>
              <w:right w:w="115" w:type="dxa"/>
            </w:tcMar>
            <w:hideMark/>
          </w:tcPr>
          <w:tbl>
            <w:tblPr>
              <w:tblW w:w="9780" w:type="dxa"/>
              <w:tblCellMar>
                <w:left w:w="0" w:type="dxa"/>
                <w:right w:w="0" w:type="dxa"/>
              </w:tblCellMar>
              <w:tblLook w:val="04A0" w:firstRow="1" w:lastRow="0" w:firstColumn="1" w:lastColumn="0" w:noHBand="0" w:noVBand="1"/>
            </w:tblPr>
            <w:tblGrid>
              <w:gridCol w:w="4111"/>
              <w:gridCol w:w="5669"/>
            </w:tblGrid>
            <w:tr w:rsidR="00486EC4" w:rsidRPr="00737F5C" w14:paraId="581DC460" w14:textId="77777777">
              <w:tc>
                <w:tcPr>
                  <w:tcW w:w="4111" w:type="dxa"/>
                  <w:tcMar>
                    <w:top w:w="0" w:type="dxa"/>
                    <w:left w:w="108" w:type="dxa"/>
                    <w:bottom w:w="0" w:type="dxa"/>
                    <w:right w:w="108" w:type="dxa"/>
                  </w:tcMar>
                  <w:hideMark/>
                </w:tcPr>
                <w:p w14:paraId="0CB6C811" w14:textId="77777777" w:rsidR="00486EC4" w:rsidRPr="00737F5C" w:rsidRDefault="00486EC4" w:rsidP="00486EC4">
                  <w:pPr>
                    <w:autoSpaceDE/>
                    <w:spacing w:before="120" w:after="120"/>
                    <w:jc w:val="center"/>
                    <w:rPr>
                      <w:rFonts w:ascii="Times New Roman" w:hAnsi="Times New Roman" w:cs="Times New Roman"/>
                      <w:sz w:val="26"/>
                      <w:szCs w:val="26"/>
                      <w:lang w:val="nl-NL" w:eastAsia="en-GB"/>
                    </w:rPr>
                  </w:pPr>
                  <w:r w:rsidRPr="00737F5C">
                    <w:rPr>
                      <w:rFonts w:ascii="Times New Roman" w:hAnsi="Times New Roman" w:cs="Times New Roman"/>
                      <w:sz w:val="26"/>
                      <w:szCs w:val="26"/>
                      <w:lang w:val="nl-NL" w:eastAsia="en-GB"/>
                    </w:rPr>
                    <w:t>SỞ KHOA HỌC VÀ CÔNG NGHỆ</w:t>
                  </w:r>
                  <w:r w:rsidRPr="00737F5C">
                    <w:rPr>
                      <w:rFonts w:ascii="Times New Roman" w:hAnsi="Times New Roman" w:cs="Times New Roman"/>
                      <w:sz w:val="26"/>
                      <w:szCs w:val="26"/>
                      <w:lang w:val="nl-NL" w:eastAsia="en-GB"/>
                    </w:rPr>
                    <w:br/>
                    <w:t>TỈNH/THÀNH PHỐ …</w:t>
                  </w:r>
                  <w:r w:rsidRPr="00737F5C">
                    <w:rPr>
                      <w:rFonts w:ascii="Times New Roman" w:hAnsi="Times New Roman" w:cs="Times New Roman"/>
                      <w:sz w:val="26"/>
                      <w:szCs w:val="26"/>
                      <w:lang w:val="nl-NL" w:eastAsia="en-GB"/>
                    </w:rPr>
                    <w:br/>
                  </w:r>
                  <w:r w:rsidRPr="00737F5C">
                    <w:rPr>
                      <w:rFonts w:ascii="Times New Roman" w:hAnsi="Times New Roman" w:cs="Times New Roman"/>
                      <w:b/>
                      <w:bCs/>
                      <w:sz w:val="26"/>
                      <w:szCs w:val="26"/>
                      <w:lang w:val="nl-NL" w:eastAsia="en-GB"/>
                    </w:rPr>
                    <w:t>CHI CỤC TIÊU CHUẨN </w:t>
                  </w:r>
                  <w:r w:rsidRPr="00737F5C">
                    <w:rPr>
                      <w:rFonts w:ascii="Times New Roman" w:hAnsi="Times New Roman" w:cs="Times New Roman"/>
                      <w:b/>
                      <w:bCs/>
                      <w:sz w:val="26"/>
                      <w:szCs w:val="26"/>
                      <w:lang w:val="nl-NL" w:eastAsia="en-GB"/>
                    </w:rPr>
                    <w:br/>
                    <w:t>ĐO LƯỜNG CHẤT LƯỢNG</w:t>
                  </w:r>
                  <w:r w:rsidRPr="00737F5C">
                    <w:rPr>
                      <w:rFonts w:ascii="Times New Roman" w:hAnsi="Times New Roman" w:cs="Times New Roman"/>
                      <w:b/>
                      <w:bCs/>
                      <w:sz w:val="26"/>
                      <w:szCs w:val="26"/>
                      <w:lang w:val="nl-NL" w:eastAsia="en-GB"/>
                    </w:rPr>
                    <w:br/>
                    <w:t>-------</w:t>
                  </w:r>
                </w:p>
              </w:tc>
              <w:tc>
                <w:tcPr>
                  <w:tcW w:w="5670" w:type="dxa"/>
                  <w:tcMar>
                    <w:top w:w="0" w:type="dxa"/>
                    <w:left w:w="108" w:type="dxa"/>
                    <w:bottom w:w="0" w:type="dxa"/>
                    <w:right w:w="108" w:type="dxa"/>
                  </w:tcMar>
                  <w:hideMark/>
                </w:tcPr>
                <w:p w14:paraId="5B25E70D" w14:textId="77777777" w:rsidR="00486EC4" w:rsidRPr="00737F5C" w:rsidRDefault="00486EC4" w:rsidP="00486EC4">
                  <w:pPr>
                    <w:autoSpaceDE/>
                    <w:spacing w:before="120" w:after="120"/>
                    <w:jc w:val="center"/>
                    <w:rPr>
                      <w:rFonts w:ascii="Times New Roman" w:hAnsi="Times New Roman" w:cs="Times New Roman"/>
                      <w:sz w:val="26"/>
                      <w:szCs w:val="26"/>
                      <w:lang w:val="en-US" w:eastAsia="en-GB"/>
                    </w:rPr>
                  </w:pPr>
                  <w:r w:rsidRPr="00737F5C">
                    <w:rPr>
                      <w:rFonts w:ascii="Times New Roman" w:hAnsi="Times New Roman" w:cs="Times New Roman"/>
                      <w:b/>
                      <w:bCs/>
                      <w:sz w:val="26"/>
                      <w:szCs w:val="26"/>
                      <w:lang w:val="en-US" w:eastAsia="en-GB"/>
                    </w:rPr>
                    <w:t>CỘNG HÒA XÃ HỘI CHỦ NGHĨA VIỆT NAM</w:t>
                  </w:r>
                  <w:r w:rsidRPr="00737F5C">
                    <w:rPr>
                      <w:rFonts w:ascii="Times New Roman" w:hAnsi="Times New Roman" w:cs="Times New Roman"/>
                      <w:b/>
                      <w:bCs/>
                      <w:sz w:val="26"/>
                      <w:szCs w:val="26"/>
                      <w:lang w:val="en-US" w:eastAsia="en-GB"/>
                    </w:rPr>
                    <w:br/>
                    <w:t>Độc lập - Tự do - Hạnh phúc </w:t>
                  </w:r>
                  <w:r w:rsidRPr="00737F5C">
                    <w:rPr>
                      <w:rFonts w:ascii="Times New Roman" w:hAnsi="Times New Roman" w:cs="Times New Roman"/>
                      <w:b/>
                      <w:bCs/>
                      <w:sz w:val="26"/>
                      <w:szCs w:val="26"/>
                      <w:lang w:val="en-US" w:eastAsia="en-GB"/>
                    </w:rPr>
                    <w:br/>
                    <w:t>---------------</w:t>
                  </w:r>
                </w:p>
              </w:tc>
            </w:tr>
            <w:tr w:rsidR="00486EC4" w:rsidRPr="00737F5C" w14:paraId="05D3E417" w14:textId="77777777">
              <w:tc>
                <w:tcPr>
                  <w:tcW w:w="4111" w:type="dxa"/>
                  <w:tcMar>
                    <w:top w:w="0" w:type="dxa"/>
                    <w:left w:w="108" w:type="dxa"/>
                    <w:bottom w:w="0" w:type="dxa"/>
                    <w:right w:w="108" w:type="dxa"/>
                  </w:tcMar>
                  <w:hideMark/>
                </w:tcPr>
                <w:p w14:paraId="09036AE0" w14:textId="77777777" w:rsidR="00486EC4" w:rsidRPr="00737F5C" w:rsidRDefault="00486EC4" w:rsidP="00486EC4">
                  <w:pPr>
                    <w:autoSpaceDE/>
                    <w:spacing w:before="120" w:after="120"/>
                    <w:jc w:val="center"/>
                    <w:rPr>
                      <w:rFonts w:ascii="Times New Roman" w:hAnsi="Times New Roman" w:cs="Times New Roman"/>
                      <w:sz w:val="26"/>
                      <w:szCs w:val="26"/>
                      <w:lang w:val="en-US" w:eastAsia="en-GB"/>
                    </w:rPr>
                  </w:pPr>
                  <w:r w:rsidRPr="00737F5C">
                    <w:rPr>
                      <w:rFonts w:ascii="Times New Roman" w:hAnsi="Times New Roman" w:cs="Times New Roman"/>
                      <w:sz w:val="26"/>
                      <w:szCs w:val="26"/>
                      <w:lang w:val="en-US" w:eastAsia="en-GB"/>
                    </w:rPr>
                    <w:t>Số ..../ GPVC - CCTĐC</w:t>
                  </w:r>
                </w:p>
              </w:tc>
              <w:tc>
                <w:tcPr>
                  <w:tcW w:w="5670" w:type="dxa"/>
                  <w:tcMar>
                    <w:top w:w="0" w:type="dxa"/>
                    <w:left w:w="108" w:type="dxa"/>
                    <w:bottom w:w="0" w:type="dxa"/>
                    <w:right w:w="108" w:type="dxa"/>
                  </w:tcMar>
                  <w:hideMark/>
                </w:tcPr>
                <w:p w14:paraId="6327B83D" w14:textId="77777777" w:rsidR="00486EC4" w:rsidRPr="00737F5C" w:rsidRDefault="00486EC4" w:rsidP="00486EC4">
                  <w:pPr>
                    <w:autoSpaceDE/>
                    <w:spacing w:before="120" w:after="120"/>
                    <w:jc w:val="both"/>
                    <w:rPr>
                      <w:rFonts w:ascii="Times New Roman" w:hAnsi="Times New Roman" w:cs="Times New Roman"/>
                      <w:sz w:val="26"/>
                      <w:szCs w:val="26"/>
                      <w:lang w:val="en-US" w:eastAsia="en-GB"/>
                    </w:rPr>
                  </w:pPr>
                  <w:r w:rsidRPr="00737F5C">
                    <w:rPr>
                      <w:rFonts w:ascii="Times New Roman" w:hAnsi="Times New Roman" w:cs="Times New Roman"/>
                      <w:i/>
                      <w:iCs/>
                      <w:sz w:val="26"/>
                      <w:szCs w:val="26"/>
                      <w:lang w:val="en-US" w:eastAsia="en-GB"/>
                    </w:rPr>
                    <w:t> </w:t>
                  </w:r>
                </w:p>
              </w:tc>
            </w:tr>
          </w:tbl>
          <w:p w14:paraId="2CE1F75C" w14:textId="77777777" w:rsidR="00486EC4" w:rsidRPr="00737F5C" w:rsidRDefault="00486EC4" w:rsidP="00486EC4">
            <w:pPr>
              <w:autoSpaceDE/>
              <w:spacing w:before="120" w:after="120"/>
              <w:jc w:val="both"/>
              <w:rPr>
                <w:rFonts w:ascii="Times New Roman" w:hAnsi="Times New Roman" w:cs="Times New Roman"/>
                <w:sz w:val="26"/>
                <w:szCs w:val="26"/>
                <w:lang w:val="en-US" w:eastAsia="en-GB"/>
              </w:rPr>
            </w:pPr>
            <w:r w:rsidRPr="00737F5C">
              <w:rPr>
                <w:rFonts w:ascii="Times New Roman" w:hAnsi="Times New Roman" w:cs="Times New Roman"/>
                <w:sz w:val="26"/>
                <w:szCs w:val="26"/>
                <w:lang w:val="en-US" w:eastAsia="en-GB"/>
              </w:rPr>
              <w:t> </w:t>
            </w:r>
          </w:p>
          <w:p w14:paraId="73DB5651" w14:textId="77777777" w:rsidR="00486EC4" w:rsidRPr="00737F5C" w:rsidRDefault="00486EC4" w:rsidP="00486EC4">
            <w:pPr>
              <w:autoSpaceDE/>
              <w:spacing w:before="120" w:after="120"/>
              <w:jc w:val="center"/>
              <w:rPr>
                <w:rFonts w:ascii="Times New Roman" w:hAnsi="Times New Roman" w:cs="Times New Roman"/>
                <w:sz w:val="26"/>
                <w:szCs w:val="26"/>
                <w:lang w:val="en-US" w:eastAsia="en-GB"/>
              </w:rPr>
            </w:pPr>
            <w:bookmarkStart w:id="4" w:name="loai_5_name"/>
            <w:r w:rsidRPr="00737F5C">
              <w:rPr>
                <w:rFonts w:ascii="Times New Roman" w:hAnsi="Times New Roman" w:cs="Times New Roman"/>
                <w:b/>
                <w:bCs/>
                <w:sz w:val="26"/>
                <w:szCs w:val="26"/>
                <w:lang w:val="en-US" w:eastAsia="en-GB"/>
              </w:rPr>
              <w:t>GIẤY PHÉP</w:t>
            </w:r>
            <w:r w:rsidRPr="00737F5C">
              <w:rPr>
                <w:rFonts w:ascii="Times New Roman" w:hAnsi="Times New Roman" w:cs="Times New Roman"/>
                <w:b/>
                <w:bCs/>
                <w:sz w:val="26"/>
                <w:szCs w:val="26"/>
                <w:lang w:val="en-US" w:eastAsia="en-GB"/>
              </w:rPr>
              <w:br/>
              <w:t>VẬN CHUYỂN HÀNG NGUY HIỂM (....)</w:t>
            </w:r>
            <w:bookmarkEnd w:id="4"/>
          </w:p>
          <w:p w14:paraId="408B4FB8" w14:textId="77777777" w:rsidR="00486EC4" w:rsidRPr="00737F5C" w:rsidRDefault="00486EC4" w:rsidP="00486EC4">
            <w:pPr>
              <w:autoSpaceDE/>
              <w:spacing w:before="120" w:after="120"/>
              <w:jc w:val="both"/>
              <w:rPr>
                <w:rFonts w:ascii="Times New Roman" w:hAnsi="Times New Roman" w:cs="Times New Roman"/>
                <w:sz w:val="26"/>
                <w:szCs w:val="26"/>
                <w:lang w:val="en-US" w:eastAsia="en-GB"/>
              </w:rPr>
            </w:pPr>
            <w:r w:rsidRPr="00737F5C">
              <w:rPr>
                <w:rFonts w:ascii="Times New Roman" w:hAnsi="Times New Roman" w:cs="Times New Roman"/>
                <w:b/>
                <w:bCs/>
                <w:i/>
                <w:iCs/>
                <w:sz w:val="26"/>
                <w:szCs w:val="26"/>
                <w:lang w:val="en-US" w:eastAsia="en-GB"/>
              </w:rPr>
              <w:t>1. Tên hàng nguy hiểm, nhóm hàng, mã UN:</w:t>
            </w:r>
          </w:p>
          <w:p w14:paraId="3B7E2E12" w14:textId="77777777" w:rsidR="00486EC4" w:rsidRPr="00737F5C" w:rsidRDefault="00486EC4" w:rsidP="00486EC4">
            <w:pPr>
              <w:autoSpaceDE/>
              <w:spacing w:before="120" w:after="120"/>
              <w:jc w:val="both"/>
              <w:rPr>
                <w:rFonts w:ascii="Times New Roman" w:hAnsi="Times New Roman" w:cs="Times New Roman"/>
                <w:sz w:val="26"/>
                <w:szCs w:val="26"/>
                <w:lang w:val="en-US" w:eastAsia="en-GB"/>
              </w:rPr>
            </w:pPr>
            <w:r w:rsidRPr="00737F5C">
              <w:rPr>
                <w:rFonts w:ascii="Times New Roman" w:hAnsi="Times New Roman" w:cs="Times New Roman"/>
                <w:b/>
                <w:bCs/>
                <w:i/>
                <w:iCs/>
                <w:sz w:val="26"/>
                <w:szCs w:val="26"/>
                <w:lang w:val="en-US" w:eastAsia="en-GB"/>
              </w:rPr>
              <w:t>2. Tên, địa chỉ doanh nghiệp đề nghị cấp giấy phép vận chuyển:</w:t>
            </w:r>
          </w:p>
          <w:p w14:paraId="72BA356A" w14:textId="77777777" w:rsidR="00486EC4" w:rsidRPr="00737F5C" w:rsidRDefault="00486EC4" w:rsidP="00486EC4">
            <w:pPr>
              <w:autoSpaceDE/>
              <w:spacing w:before="120" w:after="120"/>
              <w:jc w:val="both"/>
              <w:rPr>
                <w:rFonts w:ascii="Times New Roman" w:hAnsi="Times New Roman" w:cs="Times New Roman"/>
                <w:sz w:val="26"/>
                <w:szCs w:val="26"/>
                <w:lang w:val="en-US" w:eastAsia="en-GB"/>
              </w:rPr>
            </w:pPr>
            <w:r w:rsidRPr="00737F5C">
              <w:rPr>
                <w:rFonts w:ascii="Times New Roman" w:hAnsi="Times New Roman" w:cs="Times New Roman"/>
                <w:b/>
                <w:bCs/>
                <w:i/>
                <w:iCs/>
                <w:sz w:val="26"/>
                <w:szCs w:val="26"/>
                <w:lang w:val="en-US" w:eastAsia="en-GB"/>
              </w:rPr>
              <w:t>3. Tên chủ phương tiện:</w:t>
            </w:r>
          </w:p>
          <w:p w14:paraId="6CA00B48" w14:textId="77777777" w:rsidR="00486EC4" w:rsidRPr="00737F5C" w:rsidRDefault="00486EC4" w:rsidP="00486EC4">
            <w:pPr>
              <w:autoSpaceDE/>
              <w:spacing w:before="120" w:after="120"/>
              <w:jc w:val="both"/>
              <w:rPr>
                <w:rFonts w:ascii="Times New Roman" w:hAnsi="Times New Roman" w:cs="Times New Roman"/>
                <w:sz w:val="26"/>
                <w:szCs w:val="26"/>
                <w:lang w:val="en-US" w:eastAsia="en-GB"/>
              </w:rPr>
            </w:pPr>
            <w:r w:rsidRPr="00737F5C">
              <w:rPr>
                <w:rFonts w:ascii="Times New Roman" w:hAnsi="Times New Roman" w:cs="Times New Roman"/>
                <w:b/>
                <w:bCs/>
                <w:i/>
                <w:iCs/>
                <w:sz w:val="26"/>
                <w:szCs w:val="26"/>
                <w:lang w:val="en-US" w:eastAsia="en-GB"/>
              </w:rPr>
              <w:t>4. Tên phương tiện, biển kiểm soát, tải trọng:</w:t>
            </w:r>
          </w:p>
          <w:p w14:paraId="52DDB906" w14:textId="77777777" w:rsidR="00486EC4" w:rsidRPr="00737F5C" w:rsidRDefault="00486EC4" w:rsidP="00486EC4">
            <w:pPr>
              <w:autoSpaceDE/>
              <w:spacing w:before="120" w:after="120"/>
              <w:jc w:val="both"/>
              <w:rPr>
                <w:rFonts w:ascii="Times New Roman" w:hAnsi="Times New Roman" w:cs="Times New Roman"/>
                <w:sz w:val="26"/>
                <w:szCs w:val="26"/>
                <w:lang w:val="en-US" w:eastAsia="en-GB"/>
              </w:rPr>
            </w:pPr>
            <w:r w:rsidRPr="00737F5C">
              <w:rPr>
                <w:rFonts w:ascii="Times New Roman" w:hAnsi="Times New Roman" w:cs="Times New Roman"/>
                <w:b/>
                <w:bCs/>
                <w:i/>
                <w:iCs/>
                <w:sz w:val="26"/>
                <w:szCs w:val="26"/>
                <w:lang w:val="en-US" w:eastAsia="en-GB"/>
              </w:rPr>
              <w:t>5. Tên người điều khiển phương tiện:</w:t>
            </w:r>
          </w:p>
          <w:p w14:paraId="1F0FFC5D" w14:textId="77777777" w:rsidR="00486EC4" w:rsidRPr="00737F5C" w:rsidRDefault="00486EC4" w:rsidP="00486EC4">
            <w:pPr>
              <w:autoSpaceDE/>
              <w:spacing w:before="120" w:after="120"/>
              <w:jc w:val="both"/>
              <w:rPr>
                <w:rFonts w:ascii="Times New Roman" w:hAnsi="Times New Roman" w:cs="Times New Roman"/>
                <w:sz w:val="26"/>
                <w:szCs w:val="26"/>
                <w:lang w:val="en-US" w:eastAsia="en-GB"/>
              </w:rPr>
            </w:pPr>
            <w:r w:rsidRPr="00737F5C">
              <w:rPr>
                <w:rFonts w:ascii="Times New Roman" w:hAnsi="Times New Roman" w:cs="Times New Roman"/>
                <w:b/>
                <w:bCs/>
                <w:i/>
                <w:iCs/>
                <w:sz w:val="26"/>
                <w:szCs w:val="26"/>
                <w:lang w:val="en-US" w:eastAsia="en-GB"/>
              </w:rPr>
              <w:t>6. Tên người áp tải:</w:t>
            </w:r>
          </w:p>
          <w:p w14:paraId="435145D0" w14:textId="77777777" w:rsidR="00486EC4" w:rsidRPr="00737F5C" w:rsidRDefault="00486EC4" w:rsidP="00486EC4">
            <w:pPr>
              <w:autoSpaceDE/>
              <w:spacing w:before="120" w:after="120"/>
              <w:jc w:val="both"/>
              <w:rPr>
                <w:rFonts w:ascii="Times New Roman" w:hAnsi="Times New Roman" w:cs="Times New Roman"/>
                <w:sz w:val="26"/>
                <w:szCs w:val="26"/>
                <w:lang w:val="en-US" w:eastAsia="en-GB"/>
              </w:rPr>
            </w:pPr>
            <w:r w:rsidRPr="00737F5C">
              <w:rPr>
                <w:rFonts w:ascii="Times New Roman" w:hAnsi="Times New Roman" w:cs="Times New Roman"/>
                <w:b/>
                <w:bCs/>
                <w:i/>
                <w:iCs/>
                <w:sz w:val="26"/>
                <w:szCs w:val="26"/>
                <w:lang w:val="en-US" w:eastAsia="en-GB"/>
              </w:rPr>
              <w:t>7. Khối lượng hàng hóa:</w:t>
            </w:r>
          </w:p>
          <w:p w14:paraId="1FF02816" w14:textId="77777777" w:rsidR="00486EC4" w:rsidRPr="00737F5C" w:rsidRDefault="00486EC4" w:rsidP="00486EC4">
            <w:pPr>
              <w:autoSpaceDE/>
              <w:spacing w:before="120" w:after="120"/>
              <w:jc w:val="both"/>
              <w:rPr>
                <w:rFonts w:ascii="Times New Roman" w:hAnsi="Times New Roman" w:cs="Times New Roman"/>
                <w:sz w:val="26"/>
                <w:szCs w:val="26"/>
                <w:lang w:val="en-US" w:eastAsia="en-GB"/>
              </w:rPr>
            </w:pPr>
            <w:r w:rsidRPr="00737F5C">
              <w:rPr>
                <w:rFonts w:ascii="Times New Roman" w:hAnsi="Times New Roman" w:cs="Times New Roman"/>
                <w:b/>
                <w:bCs/>
                <w:i/>
                <w:iCs/>
                <w:sz w:val="26"/>
                <w:szCs w:val="26"/>
                <w:lang w:val="en-US" w:eastAsia="en-GB"/>
              </w:rPr>
              <w:t>8. Nơi đi, nơi đến:</w:t>
            </w:r>
          </w:p>
          <w:p w14:paraId="5B3EA091" w14:textId="77777777" w:rsidR="00486EC4" w:rsidRPr="00737F5C" w:rsidRDefault="00486EC4" w:rsidP="00486EC4">
            <w:pPr>
              <w:autoSpaceDE/>
              <w:spacing w:before="120" w:after="120"/>
              <w:jc w:val="both"/>
              <w:rPr>
                <w:rFonts w:ascii="Times New Roman" w:hAnsi="Times New Roman" w:cs="Times New Roman"/>
                <w:sz w:val="26"/>
                <w:szCs w:val="26"/>
                <w:lang w:val="en-US" w:eastAsia="en-GB"/>
              </w:rPr>
            </w:pPr>
            <w:r w:rsidRPr="00737F5C">
              <w:rPr>
                <w:rFonts w:ascii="Times New Roman" w:hAnsi="Times New Roman" w:cs="Times New Roman"/>
                <w:b/>
                <w:bCs/>
                <w:i/>
                <w:iCs/>
                <w:sz w:val="26"/>
                <w:szCs w:val="26"/>
                <w:lang w:val="en-US" w:eastAsia="en-GB"/>
              </w:rPr>
              <w:t>9. Thời hạn vận chuyển: </w:t>
            </w:r>
            <w:r w:rsidRPr="00737F5C">
              <w:rPr>
                <w:rFonts w:ascii="Times New Roman" w:hAnsi="Times New Roman" w:cs="Times New Roman"/>
                <w:sz w:val="26"/>
                <w:szCs w:val="26"/>
                <w:lang w:val="en-US" w:eastAsia="en-GB"/>
              </w:rPr>
              <w:t>…..tháng, kể từ ngày ký (hoặc chuyến hàng...)</w:t>
            </w:r>
          </w:p>
          <w:p w14:paraId="0CA2CCF2" w14:textId="77777777" w:rsidR="00486EC4" w:rsidRPr="00737F5C" w:rsidRDefault="00486EC4" w:rsidP="00486EC4">
            <w:pPr>
              <w:autoSpaceDE/>
              <w:spacing w:before="120" w:after="120"/>
              <w:jc w:val="both"/>
              <w:rPr>
                <w:rFonts w:ascii="Times New Roman" w:hAnsi="Times New Roman" w:cs="Times New Roman"/>
                <w:sz w:val="26"/>
                <w:szCs w:val="26"/>
                <w:lang w:val="en-US" w:eastAsia="en-GB"/>
              </w:rPr>
            </w:pPr>
            <w:r w:rsidRPr="00737F5C">
              <w:rPr>
                <w:rFonts w:ascii="Times New Roman" w:hAnsi="Times New Roman" w:cs="Times New Roman"/>
                <w:sz w:val="26"/>
                <w:szCs w:val="26"/>
                <w:lang w:val="en-US" w:eastAsia="en-GB"/>
              </w:rPr>
              <w:t> </w:t>
            </w:r>
          </w:p>
          <w:tbl>
            <w:tblPr>
              <w:tblW w:w="0" w:type="auto"/>
              <w:tblCellMar>
                <w:left w:w="0" w:type="dxa"/>
                <w:right w:w="0" w:type="dxa"/>
              </w:tblCellMar>
              <w:tblLook w:val="04A0" w:firstRow="1" w:lastRow="0" w:firstColumn="1" w:lastColumn="0" w:noHBand="0" w:noVBand="1"/>
            </w:tblPr>
            <w:tblGrid>
              <w:gridCol w:w="4431"/>
              <w:gridCol w:w="4317"/>
            </w:tblGrid>
            <w:tr w:rsidR="00486EC4" w:rsidRPr="00737F5C" w14:paraId="5E5C0447" w14:textId="77777777">
              <w:tc>
                <w:tcPr>
                  <w:tcW w:w="4431" w:type="dxa"/>
                  <w:tcMar>
                    <w:top w:w="0" w:type="dxa"/>
                    <w:left w:w="108" w:type="dxa"/>
                    <w:bottom w:w="0" w:type="dxa"/>
                    <w:right w:w="108" w:type="dxa"/>
                  </w:tcMar>
                  <w:hideMark/>
                </w:tcPr>
                <w:p w14:paraId="5C9D1377" w14:textId="77777777" w:rsidR="00486EC4" w:rsidRPr="00737F5C" w:rsidRDefault="00486EC4" w:rsidP="00486EC4">
                  <w:pPr>
                    <w:autoSpaceDE/>
                    <w:spacing w:before="120" w:after="120"/>
                    <w:jc w:val="both"/>
                    <w:rPr>
                      <w:rFonts w:ascii="Times New Roman" w:hAnsi="Times New Roman" w:cs="Times New Roman"/>
                      <w:sz w:val="26"/>
                      <w:szCs w:val="26"/>
                      <w:lang w:val="en-US" w:eastAsia="en-GB"/>
                    </w:rPr>
                  </w:pPr>
                  <w:r w:rsidRPr="00737F5C">
                    <w:rPr>
                      <w:rFonts w:ascii="Times New Roman" w:hAnsi="Times New Roman" w:cs="Times New Roman"/>
                      <w:i/>
                      <w:iCs/>
                      <w:sz w:val="26"/>
                      <w:szCs w:val="26"/>
                      <w:lang w:val="en-US" w:eastAsia="en-GB"/>
                    </w:rPr>
                    <w:t> </w:t>
                  </w:r>
                </w:p>
              </w:tc>
              <w:tc>
                <w:tcPr>
                  <w:tcW w:w="4317" w:type="dxa"/>
                  <w:tcMar>
                    <w:top w:w="0" w:type="dxa"/>
                    <w:left w:w="108" w:type="dxa"/>
                    <w:bottom w:w="0" w:type="dxa"/>
                    <w:right w:w="108" w:type="dxa"/>
                  </w:tcMar>
                  <w:hideMark/>
                </w:tcPr>
                <w:p w14:paraId="110094E0" w14:textId="77777777" w:rsidR="00486EC4" w:rsidRPr="00737F5C" w:rsidRDefault="00486EC4" w:rsidP="00486EC4">
                  <w:pPr>
                    <w:autoSpaceDE/>
                    <w:spacing w:before="120" w:after="120"/>
                    <w:jc w:val="right"/>
                    <w:rPr>
                      <w:rFonts w:ascii="Times New Roman" w:hAnsi="Times New Roman" w:cs="Times New Roman"/>
                      <w:sz w:val="26"/>
                      <w:szCs w:val="26"/>
                      <w:lang w:val="en-US" w:eastAsia="en-GB"/>
                    </w:rPr>
                  </w:pPr>
                  <w:r w:rsidRPr="00737F5C">
                    <w:rPr>
                      <w:rFonts w:ascii="Times New Roman" w:hAnsi="Times New Roman" w:cs="Times New Roman"/>
                      <w:b/>
                      <w:bCs/>
                      <w:sz w:val="26"/>
                      <w:szCs w:val="26"/>
                      <w:lang w:val="en-US" w:eastAsia="en-GB"/>
                    </w:rPr>
                    <w:t>CHI CỤC TRƯỞNG</w:t>
                  </w:r>
                  <w:r w:rsidRPr="00737F5C">
                    <w:rPr>
                      <w:rFonts w:ascii="Times New Roman" w:hAnsi="Times New Roman" w:cs="Times New Roman"/>
                      <w:sz w:val="26"/>
                      <w:szCs w:val="26"/>
                      <w:lang w:val="en-US" w:eastAsia="en-GB"/>
                    </w:rPr>
                    <w:br/>
                  </w:r>
                  <w:r w:rsidRPr="00737F5C">
                    <w:rPr>
                      <w:rFonts w:ascii="Times New Roman" w:hAnsi="Times New Roman" w:cs="Times New Roman"/>
                      <w:i/>
                      <w:iCs/>
                      <w:sz w:val="26"/>
                      <w:szCs w:val="26"/>
                      <w:lang w:val="en-US" w:eastAsia="en-GB"/>
                    </w:rPr>
                    <w:t>(Họ tên, chữ ký, đóng dấu)</w:t>
                  </w:r>
                </w:p>
              </w:tc>
            </w:tr>
            <w:tr w:rsidR="00486EC4" w:rsidRPr="00737F5C" w14:paraId="4F629B7D" w14:textId="77777777">
              <w:tc>
                <w:tcPr>
                  <w:tcW w:w="4431" w:type="dxa"/>
                  <w:tcMar>
                    <w:top w:w="0" w:type="dxa"/>
                    <w:left w:w="108" w:type="dxa"/>
                    <w:bottom w:w="0" w:type="dxa"/>
                    <w:right w:w="108" w:type="dxa"/>
                  </w:tcMar>
                  <w:hideMark/>
                </w:tcPr>
                <w:p w14:paraId="0B1D0CC2" w14:textId="77777777" w:rsidR="00486EC4" w:rsidRPr="00737F5C" w:rsidRDefault="00486EC4" w:rsidP="00486EC4">
                  <w:pPr>
                    <w:autoSpaceDE/>
                    <w:spacing w:before="120" w:after="120"/>
                    <w:rPr>
                      <w:rFonts w:ascii="Times New Roman" w:hAnsi="Times New Roman" w:cs="Times New Roman"/>
                      <w:sz w:val="26"/>
                      <w:szCs w:val="26"/>
                      <w:lang w:val="en-US" w:eastAsia="en-GB"/>
                    </w:rPr>
                  </w:pPr>
                  <w:r w:rsidRPr="00737F5C">
                    <w:rPr>
                      <w:rFonts w:ascii="Times New Roman" w:hAnsi="Times New Roman" w:cs="Times New Roman"/>
                      <w:i/>
                      <w:iCs/>
                      <w:sz w:val="26"/>
                      <w:szCs w:val="26"/>
                      <w:lang w:val="en-US" w:eastAsia="en-GB"/>
                    </w:rPr>
                    <w:t>Vào sổ đăng ký số: </w:t>
                  </w:r>
                  <w:r w:rsidRPr="00737F5C">
                    <w:rPr>
                      <w:rFonts w:ascii="Times New Roman" w:hAnsi="Times New Roman" w:cs="Times New Roman"/>
                      <w:i/>
                      <w:iCs/>
                      <w:sz w:val="26"/>
                      <w:szCs w:val="26"/>
                      <w:lang w:val="en-US" w:eastAsia="en-GB"/>
                    </w:rPr>
                    <w:br/>
                    <w:t>Ngày …….. tháng ……… năm………</w:t>
                  </w:r>
                </w:p>
              </w:tc>
              <w:tc>
                <w:tcPr>
                  <w:tcW w:w="4317" w:type="dxa"/>
                  <w:tcMar>
                    <w:top w:w="0" w:type="dxa"/>
                    <w:left w:w="108" w:type="dxa"/>
                    <w:bottom w:w="0" w:type="dxa"/>
                    <w:right w:w="108" w:type="dxa"/>
                  </w:tcMar>
                  <w:hideMark/>
                </w:tcPr>
                <w:p w14:paraId="747F36B4" w14:textId="77777777" w:rsidR="00486EC4" w:rsidRPr="00737F5C" w:rsidRDefault="00486EC4" w:rsidP="00486EC4">
                  <w:pPr>
                    <w:autoSpaceDE/>
                    <w:spacing w:before="120" w:after="120"/>
                    <w:jc w:val="both"/>
                    <w:rPr>
                      <w:rFonts w:ascii="Times New Roman" w:hAnsi="Times New Roman" w:cs="Times New Roman"/>
                      <w:sz w:val="26"/>
                      <w:szCs w:val="26"/>
                      <w:lang w:val="en-US" w:eastAsia="en-GB"/>
                    </w:rPr>
                  </w:pPr>
                  <w:r w:rsidRPr="00737F5C">
                    <w:rPr>
                      <w:rFonts w:ascii="Times New Roman" w:hAnsi="Times New Roman" w:cs="Times New Roman"/>
                      <w:b/>
                      <w:bCs/>
                      <w:sz w:val="26"/>
                      <w:szCs w:val="26"/>
                      <w:lang w:val="en-US" w:eastAsia="en-GB"/>
                    </w:rPr>
                    <w:t> </w:t>
                  </w:r>
                </w:p>
              </w:tc>
            </w:tr>
            <w:tr w:rsidR="00486EC4" w:rsidRPr="00737F5C" w14:paraId="1597A602" w14:textId="77777777">
              <w:tc>
                <w:tcPr>
                  <w:tcW w:w="4431" w:type="dxa"/>
                  <w:tcMar>
                    <w:top w:w="0" w:type="dxa"/>
                    <w:left w:w="108" w:type="dxa"/>
                    <w:bottom w:w="0" w:type="dxa"/>
                    <w:right w:w="108" w:type="dxa"/>
                  </w:tcMar>
                  <w:hideMark/>
                </w:tcPr>
                <w:p w14:paraId="14F3ED3E" w14:textId="77777777" w:rsidR="00486EC4" w:rsidRPr="00737F5C" w:rsidRDefault="00486EC4" w:rsidP="00486EC4">
                  <w:pPr>
                    <w:autoSpaceDE/>
                    <w:spacing w:before="120" w:after="120"/>
                    <w:jc w:val="both"/>
                    <w:rPr>
                      <w:rFonts w:ascii="Times New Roman" w:hAnsi="Times New Roman" w:cs="Times New Roman"/>
                      <w:sz w:val="26"/>
                      <w:szCs w:val="26"/>
                      <w:lang w:val="en-US" w:eastAsia="en-GB"/>
                    </w:rPr>
                  </w:pPr>
                  <w:r w:rsidRPr="00737F5C">
                    <w:rPr>
                      <w:rFonts w:ascii="Times New Roman" w:hAnsi="Times New Roman" w:cs="Times New Roman"/>
                      <w:sz w:val="26"/>
                      <w:szCs w:val="26"/>
                      <w:lang w:val="en-US" w:eastAsia="en-GB"/>
                    </w:rPr>
                    <w:t> </w:t>
                  </w:r>
                </w:p>
              </w:tc>
              <w:tc>
                <w:tcPr>
                  <w:tcW w:w="4317" w:type="dxa"/>
                  <w:tcMar>
                    <w:top w:w="0" w:type="dxa"/>
                    <w:left w:w="108" w:type="dxa"/>
                    <w:bottom w:w="0" w:type="dxa"/>
                    <w:right w:w="108" w:type="dxa"/>
                  </w:tcMar>
                  <w:hideMark/>
                </w:tcPr>
                <w:p w14:paraId="6CE12D66" w14:textId="77777777" w:rsidR="00486EC4" w:rsidRPr="00737F5C" w:rsidRDefault="00486EC4" w:rsidP="00486EC4">
                  <w:pPr>
                    <w:autoSpaceDE/>
                    <w:spacing w:before="120" w:after="120"/>
                    <w:jc w:val="both"/>
                    <w:rPr>
                      <w:rFonts w:ascii="Times New Roman" w:hAnsi="Times New Roman" w:cs="Times New Roman"/>
                      <w:sz w:val="26"/>
                      <w:szCs w:val="26"/>
                      <w:lang w:val="en-US" w:eastAsia="en-GB"/>
                    </w:rPr>
                  </w:pPr>
                  <w:r w:rsidRPr="00737F5C">
                    <w:rPr>
                      <w:rFonts w:ascii="Times New Roman" w:hAnsi="Times New Roman" w:cs="Times New Roman"/>
                      <w:b/>
                      <w:bCs/>
                      <w:sz w:val="26"/>
                      <w:szCs w:val="26"/>
                      <w:lang w:val="en-US" w:eastAsia="en-GB"/>
                    </w:rPr>
                    <w:t> </w:t>
                  </w:r>
                </w:p>
              </w:tc>
            </w:tr>
          </w:tbl>
          <w:p w14:paraId="75C84941" w14:textId="77777777" w:rsidR="00486EC4" w:rsidRPr="00737F5C" w:rsidRDefault="00486EC4" w:rsidP="00486EC4">
            <w:pPr>
              <w:autoSpaceDE/>
              <w:autoSpaceDN/>
              <w:rPr>
                <w:rFonts w:ascii="Times New Roman" w:eastAsia="Calibri" w:hAnsi="Times New Roman" w:cs="Times New Roman"/>
                <w:sz w:val="26"/>
                <w:szCs w:val="26"/>
                <w:lang w:val="en-US"/>
              </w:rPr>
            </w:pPr>
          </w:p>
        </w:tc>
      </w:tr>
    </w:tbl>
    <w:p w14:paraId="207B0AEC" w14:textId="77777777" w:rsidR="00486EC4" w:rsidRPr="00737F5C" w:rsidRDefault="00486EC4" w:rsidP="00486EC4">
      <w:pPr>
        <w:shd w:val="clear" w:color="auto" w:fill="FFFFFF"/>
        <w:autoSpaceDE/>
        <w:spacing w:before="120" w:after="120"/>
        <w:jc w:val="both"/>
        <w:rPr>
          <w:rFonts w:ascii="Times New Roman" w:hAnsi="Times New Roman" w:cs="Times New Roman"/>
          <w:b/>
          <w:bCs/>
          <w:i/>
          <w:iCs/>
          <w:sz w:val="26"/>
          <w:szCs w:val="26"/>
          <w:lang w:val="en-US" w:eastAsia="en-GB"/>
        </w:rPr>
      </w:pPr>
    </w:p>
    <w:p w14:paraId="2B5EB53C" w14:textId="77777777" w:rsidR="00486EC4" w:rsidRPr="00737F5C" w:rsidRDefault="00486EC4" w:rsidP="00486EC4">
      <w:pPr>
        <w:shd w:val="clear" w:color="auto" w:fill="FFFFFF"/>
        <w:autoSpaceDE/>
        <w:spacing w:before="120" w:after="120"/>
        <w:jc w:val="both"/>
        <w:rPr>
          <w:rFonts w:ascii="Times New Roman" w:hAnsi="Times New Roman" w:cs="Times New Roman"/>
          <w:sz w:val="26"/>
          <w:szCs w:val="26"/>
          <w:lang w:val="en-US" w:eastAsia="en-GB"/>
        </w:rPr>
      </w:pPr>
      <w:r w:rsidRPr="00737F5C">
        <w:rPr>
          <w:rFonts w:ascii="Times New Roman" w:hAnsi="Times New Roman" w:cs="Times New Roman"/>
          <w:b/>
          <w:bCs/>
          <w:i/>
          <w:iCs/>
          <w:sz w:val="26"/>
          <w:szCs w:val="26"/>
          <w:lang w:val="en-US" w:eastAsia="en-GB"/>
        </w:rPr>
        <w:t>Ghi chú: </w:t>
      </w:r>
      <w:r w:rsidRPr="00737F5C">
        <w:rPr>
          <w:rFonts w:ascii="Times New Roman" w:hAnsi="Times New Roman" w:cs="Times New Roman"/>
          <w:sz w:val="26"/>
          <w:szCs w:val="26"/>
          <w:lang w:val="en-US" w:eastAsia="en-GB"/>
        </w:rPr>
        <w:t>Giấy phép cấp cho loại hình vận tải nào thì ghi cụ thể loại hình đó (bằng phương tiện giao thông đường bộ/đường sắt/đường thủy nội địa; cấp lại)</w:t>
      </w:r>
    </w:p>
    <w:p w14:paraId="6B5B8CCB" w14:textId="77777777" w:rsidR="00486EC4" w:rsidRPr="00737F5C" w:rsidRDefault="00486EC4" w:rsidP="00486EC4">
      <w:pPr>
        <w:shd w:val="clear" w:color="auto" w:fill="FFFFFF"/>
        <w:autoSpaceDE/>
        <w:spacing w:before="120" w:after="120"/>
        <w:jc w:val="both"/>
        <w:rPr>
          <w:rFonts w:ascii="Times New Roman" w:hAnsi="Times New Roman" w:cs="Times New Roman"/>
          <w:sz w:val="26"/>
          <w:szCs w:val="26"/>
          <w:lang w:val="en-US" w:eastAsia="en-GB"/>
        </w:rPr>
      </w:pPr>
      <w:r w:rsidRPr="00737F5C">
        <w:rPr>
          <w:rFonts w:ascii="Times New Roman" w:hAnsi="Times New Roman" w:cs="Times New Roman"/>
          <w:sz w:val="26"/>
          <w:szCs w:val="26"/>
          <w:lang w:val="en-US" w:eastAsia="en-GB"/>
        </w:rPr>
        <w:t>- Mục 1, ghi đầy đủ tên hàng nguy hiểm được cấp giấy phép vận chuyển, trường hợp có nhiều chủng loại (tên) hàng nguy hiểm, thì nội dung này cần được xây dựng thành phụ lục đính kèm. Khi đó, nội dung ở Mục này sẽ ghi </w:t>
      </w:r>
      <w:r w:rsidRPr="00737F5C">
        <w:rPr>
          <w:rFonts w:ascii="Times New Roman" w:hAnsi="Times New Roman" w:cs="Times New Roman"/>
          <w:i/>
          <w:iCs/>
          <w:sz w:val="26"/>
          <w:szCs w:val="26"/>
          <w:lang w:val="en-US" w:eastAsia="en-GB"/>
        </w:rPr>
        <w:t>“theo Phụ lục 1 kèm theo Giấy phép này”.</w:t>
      </w:r>
    </w:p>
    <w:p w14:paraId="32354B52" w14:textId="77777777" w:rsidR="00486EC4" w:rsidRPr="00737F5C" w:rsidRDefault="00486EC4" w:rsidP="00486EC4">
      <w:pPr>
        <w:shd w:val="clear" w:color="auto" w:fill="FFFFFF"/>
        <w:autoSpaceDE/>
        <w:spacing w:before="120" w:after="120"/>
        <w:jc w:val="both"/>
        <w:rPr>
          <w:rFonts w:ascii="Times New Roman" w:hAnsi="Times New Roman" w:cs="Times New Roman"/>
          <w:sz w:val="26"/>
          <w:szCs w:val="26"/>
          <w:lang w:val="en-US" w:eastAsia="en-GB"/>
        </w:rPr>
      </w:pPr>
      <w:r w:rsidRPr="00737F5C">
        <w:rPr>
          <w:rFonts w:ascii="Times New Roman" w:hAnsi="Times New Roman" w:cs="Times New Roman"/>
          <w:sz w:val="26"/>
          <w:szCs w:val="26"/>
          <w:lang w:val="en-US" w:eastAsia="en-GB"/>
        </w:rPr>
        <w:t xml:space="preserve">- Trường hợp doanh nghiệp đề nghị cấp giấy phép vận chuyển cho nhiều phương tiện, nhiều người Điều khiển phương tiện và nhiều người áp tải thì các nội dung ở Mục 3, 4, 5, 6 của mẫu giấy phép vận chuyển cần được xây dựng thành phụ lục với các nội dung tương tự (tại Mục 4, 5, 6, 11, 12) quy định tại Mẫu 2. DMNHN-LT-PT- NĐKAT của Phụ </w:t>
      </w:r>
      <w:r w:rsidRPr="00737F5C">
        <w:rPr>
          <w:rFonts w:ascii="Times New Roman" w:hAnsi="Times New Roman" w:cs="Times New Roman"/>
          <w:sz w:val="26"/>
          <w:szCs w:val="26"/>
          <w:lang w:val="en-US" w:eastAsia="en-GB"/>
        </w:rPr>
        <w:lastRenderedPageBreak/>
        <w:t>lục Thông tư này. Khi đó, nội dung ở các Mục 3, 4, 5, 6 của Giấy phép vận chuyển sẽ ghi: “</w:t>
      </w:r>
      <w:r w:rsidRPr="00737F5C">
        <w:rPr>
          <w:rFonts w:ascii="Times New Roman" w:hAnsi="Times New Roman" w:cs="Times New Roman"/>
          <w:i/>
          <w:iCs/>
          <w:sz w:val="26"/>
          <w:szCs w:val="26"/>
          <w:lang w:val="en-US" w:eastAsia="en-GB"/>
        </w:rPr>
        <w:t>theo Phụ lục 2 kèm theo Giấy phép này”.</w:t>
      </w:r>
    </w:p>
    <w:p w14:paraId="41976121" w14:textId="77777777" w:rsidR="00486EC4" w:rsidRPr="00737F5C" w:rsidRDefault="00486EC4" w:rsidP="00486EC4">
      <w:pPr>
        <w:shd w:val="clear" w:color="auto" w:fill="FFFFFF"/>
        <w:autoSpaceDE/>
        <w:spacing w:before="120" w:after="120"/>
        <w:jc w:val="both"/>
        <w:rPr>
          <w:rFonts w:ascii="Times New Roman" w:hAnsi="Times New Roman" w:cs="Times New Roman"/>
          <w:sz w:val="26"/>
          <w:szCs w:val="26"/>
          <w:lang w:val="en-US" w:eastAsia="en-GB"/>
        </w:rPr>
      </w:pPr>
      <w:r w:rsidRPr="00737F5C">
        <w:rPr>
          <w:rFonts w:ascii="Times New Roman" w:hAnsi="Times New Roman" w:cs="Times New Roman"/>
          <w:sz w:val="26"/>
          <w:szCs w:val="26"/>
          <w:lang w:val="en-US" w:eastAsia="en-GB"/>
        </w:rPr>
        <w:t>- Trường hợp doanh nghiệp có lịch trình vận chuyển đến nhiều địa Điểm khác nhau với khối lượng vận chuyển khác nhau thì các nội dung ở Mục 7, 8, 9 cần được xây dựng thành phụ lục với các nội dung tương tự (tại Mục 3, 7, 8, 9, 10) quy định tại Mẫu 2. DMNHN-LT-PT-NĐKAT của Phụ lục Thông tư này Khi đó, nội dung ở các Mục 7, 8, 9 của Giấy phép vận chuyển sẽ ghi: </w:t>
      </w:r>
      <w:r w:rsidRPr="00737F5C">
        <w:rPr>
          <w:rFonts w:ascii="Times New Roman" w:hAnsi="Times New Roman" w:cs="Times New Roman"/>
          <w:i/>
          <w:iCs/>
          <w:sz w:val="26"/>
          <w:szCs w:val="26"/>
          <w:lang w:val="en-US" w:eastAsia="en-GB"/>
        </w:rPr>
        <w:t>“theo Phụ lục 3 kèm theo Giấy phép này”</w:t>
      </w:r>
    </w:p>
    <w:p w14:paraId="67760EBF" w14:textId="77777777" w:rsidR="00486EC4" w:rsidRPr="00737F5C" w:rsidRDefault="00486EC4" w:rsidP="00486EC4">
      <w:pPr>
        <w:shd w:val="clear" w:color="auto" w:fill="FFFFFF"/>
        <w:autoSpaceDE/>
        <w:spacing w:before="120" w:after="120"/>
        <w:jc w:val="both"/>
        <w:rPr>
          <w:rFonts w:ascii="Times New Roman" w:hAnsi="Times New Roman" w:cs="Times New Roman"/>
          <w:sz w:val="26"/>
          <w:szCs w:val="26"/>
          <w:lang w:val="en-US" w:eastAsia="en-GB"/>
        </w:rPr>
      </w:pPr>
      <w:r w:rsidRPr="00737F5C">
        <w:rPr>
          <w:rFonts w:ascii="Times New Roman" w:hAnsi="Times New Roman" w:cs="Times New Roman"/>
          <w:sz w:val="26"/>
          <w:szCs w:val="26"/>
          <w:lang w:val="en-US" w:eastAsia="en-GB"/>
        </w:rPr>
        <w:t>- Trường hợp cấp lại/cấp bổ sung ghi rõ: Giấy phép vận chuyển hàng nguy hiểm (cấp lại/cấp bổ sung).</w:t>
      </w:r>
    </w:p>
    <w:p w14:paraId="37209479" w14:textId="77777777" w:rsidR="00486EC4" w:rsidRPr="00737F5C" w:rsidRDefault="00486EC4" w:rsidP="00486EC4">
      <w:pPr>
        <w:shd w:val="clear" w:color="auto" w:fill="FFFFFF"/>
        <w:autoSpaceDE/>
        <w:spacing w:before="120" w:after="120"/>
        <w:jc w:val="both"/>
        <w:rPr>
          <w:rFonts w:ascii="Times New Roman" w:hAnsi="Times New Roman" w:cs="Times New Roman"/>
          <w:sz w:val="26"/>
          <w:szCs w:val="26"/>
          <w:lang w:val="en-US" w:eastAsia="en-GB"/>
        </w:rPr>
      </w:pPr>
      <w:r w:rsidRPr="00737F5C">
        <w:rPr>
          <w:rFonts w:ascii="Times New Roman" w:hAnsi="Times New Roman" w:cs="Times New Roman"/>
          <w:sz w:val="26"/>
          <w:szCs w:val="26"/>
          <w:lang w:val="en-US" w:eastAsia="en-GB"/>
        </w:rPr>
        <w:t>- Các Phụ lục của Giấy phép vận chuyển (nếu có) phải được đóng dấu treo và dấu giáp lai theo quy định.</w:t>
      </w:r>
    </w:p>
    <w:p w14:paraId="77ECACB0" w14:textId="77777777" w:rsidR="00486EC4" w:rsidRPr="00737F5C" w:rsidRDefault="00486EC4" w:rsidP="00486EC4">
      <w:pPr>
        <w:shd w:val="clear" w:color="auto" w:fill="FFFFFF"/>
        <w:autoSpaceDE/>
        <w:spacing w:before="120" w:after="120"/>
        <w:jc w:val="both"/>
        <w:rPr>
          <w:rFonts w:ascii="Times New Roman" w:hAnsi="Times New Roman" w:cs="Times New Roman"/>
          <w:sz w:val="26"/>
          <w:szCs w:val="26"/>
          <w:lang w:val="en-US" w:eastAsia="en-GB"/>
        </w:rPr>
      </w:pPr>
    </w:p>
    <w:p w14:paraId="1B7324F0" w14:textId="77777777" w:rsidR="00737F5C" w:rsidRPr="00737F5C" w:rsidRDefault="00737F5C">
      <w:pPr>
        <w:shd w:val="clear" w:color="auto" w:fill="FFFFFF"/>
        <w:autoSpaceDE/>
        <w:spacing w:before="120" w:after="120"/>
        <w:jc w:val="both"/>
        <w:rPr>
          <w:rFonts w:ascii="Times New Roman" w:hAnsi="Times New Roman" w:cs="Times New Roman"/>
          <w:sz w:val="26"/>
          <w:szCs w:val="26"/>
          <w:lang w:val="en-US" w:eastAsia="en-GB"/>
        </w:rPr>
      </w:pPr>
    </w:p>
    <w:sectPr w:rsidR="00737F5C" w:rsidRPr="00737F5C" w:rsidSect="005A76F7">
      <w:footerReference w:type="even" r:id="rId9"/>
      <w:footerReference w:type="default" r:id="rId10"/>
      <w:pgSz w:w="11909" w:h="16834" w:code="9"/>
      <w:pgMar w:top="1134" w:right="1134" w:bottom="851" w:left="1418" w:header="289" w:footer="28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6EB820" w14:textId="77777777" w:rsidR="008E4CA3" w:rsidRDefault="008E4CA3">
      <w:r>
        <w:separator/>
      </w:r>
    </w:p>
  </w:endnote>
  <w:endnote w:type="continuationSeparator" w:id="0">
    <w:p w14:paraId="07D6E159" w14:textId="77777777" w:rsidR="008E4CA3" w:rsidRDefault="008E4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ArialH">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Light">
    <w:altName w:val="Arial"/>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BB69C" w14:textId="77777777" w:rsidR="00954BA3" w:rsidRDefault="00954BA3" w:rsidP="002427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994721" w14:textId="77777777" w:rsidR="00954BA3" w:rsidRDefault="00954BA3" w:rsidP="0024276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0CC19" w14:textId="20CFFDB4" w:rsidR="00954BA3" w:rsidRPr="00242767" w:rsidRDefault="00954BA3" w:rsidP="00242767">
    <w:pPr>
      <w:pStyle w:val="Footer"/>
      <w:framePr w:wrap="around" w:vAnchor="text" w:hAnchor="margin" w:xAlign="right" w:y="1"/>
      <w:rPr>
        <w:rStyle w:val="PageNumber"/>
        <w:rFonts w:ascii="Times New Roman" w:hAnsi="Times New Roman" w:cs="Times New Roman"/>
        <w:sz w:val="24"/>
        <w:szCs w:val="24"/>
      </w:rPr>
    </w:pPr>
    <w:r w:rsidRPr="00242767">
      <w:rPr>
        <w:rStyle w:val="PageNumber"/>
        <w:rFonts w:ascii="Times New Roman" w:hAnsi="Times New Roman" w:cs="Times New Roman"/>
        <w:sz w:val="24"/>
        <w:szCs w:val="24"/>
      </w:rPr>
      <w:fldChar w:fldCharType="begin"/>
    </w:r>
    <w:r w:rsidRPr="00242767">
      <w:rPr>
        <w:rStyle w:val="PageNumber"/>
        <w:rFonts w:ascii="Times New Roman" w:hAnsi="Times New Roman" w:cs="Times New Roman"/>
        <w:sz w:val="24"/>
        <w:szCs w:val="24"/>
      </w:rPr>
      <w:instrText xml:space="preserve">PAGE  </w:instrText>
    </w:r>
    <w:r w:rsidRPr="00242767">
      <w:rPr>
        <w:rStyle w:val="PageNumber"/>
        <w:rFonts w:ascii="Times New Roman" w:hAnsi="Times New Roman" w:cs="Times New Roman"/>
        <w:sz w:val="24"/>
        <w:szCs w:val="24"/>
      </w:rPr>
      <w:fldChar w:fldCharType="separate"/>
    </w:r>
    <w:r w:rsidR="008269C0">
      <w:rPr>
        <w:rStyle w:val="PageNumber"/>
        <w:rFonts w:ascii="Times New Roman" w:hAnsi="Times New Roman" w:cs="Times New Roman"/>
        <w:noProof/>
        <w:sz w:val="24"/>
        <w:szCs w:val="24"/>
      </w:rPr>
      <w:t>8</w:t>
    </w:r>
    <w:r w:rsidRPr="00242767">
      <w:rPr>
        <w:rStyle w:val="PageNumber"/>
        <w:rFonts w:ascii="Times New Roman" w:hAnsi="Times New Roman" w:cs="Times New Roman"/>
        <w:sz w:val="24"/>
        <w:szCs w:val="24"/>
      </w:rPr>
      <w:fldChar w:fldCharType="end"/>
    </w:r>
  </w:p>
  <w:p w14:paraId="42229F1E" w14:textId="77777777" w:rsidR="00954BA3" w:rsidRDefault="00954BA3" w:rsidP="0024276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44B2CA" w14:textId="77777777" w:rsidR="008E4CA3" w:rsidRDefault="008E4CA3">
      <w:r>
        <w:separator/>
      </w:r>
    </w:p>
  </w:footnote>
  <w:footnote w:type="continuationSeparator" w:id="0">
    <w:p w14:paraId="0F83061C" w14:textId="77777777" w:rsidR="008E4CA3" w:rsidRDefault="008E4C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63731"/>
    <w:multiLevelType w:val="hybridMultilevel"/>
    <w:tmpl w:val="25048E6E"/>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3330D02"/>
    <w:multiLevelType w:val="hybridMultilevel"/>
    <w:tmpl w:val="6F5825D4"/>
    <w:lvl w:ilvl="0" w:tplc="C70A63F8">
      <w:start w:val="11"/>
      <w:numFmt w:val="bullet"/>
      <w:lvlText w:val="-"/>
      <w:lvlJc w:val="left"/>
      <w:pPr>
        <w:ind w:left="1287" w:hanging="360"/>
      </w:pPr>
      <w:rPr>
        <w:rFonts w:ascii="Times New Roman" w:eastAsia="Calibr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25E87E59"/>
    <w:multiLevelType w:val="hybridMultilevel"/>
    <w:tmpl w:val="EB8AA95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73C6030"/>
    <w:multiLevelType w:val="hybridMultilevel"/>
    <w:tmpl w:val="B374FAEC"/>
    <w:lvl w:ilvl="0" w:tplc="9A64733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241C48"/>
    <w:multiLevelType w:val="hybridMultilevel"/>
    <w:tmpl w:val="7674A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692213"/>
    <w:multiLevelType w:val="hybridMultilevel"/>
    <w:tmpl w:val="C7EC555E"/>
    <w:lvl w:ilvl="0" w:tplc="3BAE12F6">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7E540E"/>
    <w:multiLevelType w:val="hybridMultilevel"/>
    <w:tmpl w:val="BC66292C"/>
    <w:lvl w:ilvl="0" w:tplc="0B30B4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40941F62"/>
    <w:multiLevelType w:val="hybridMultilevel"/>
    <w:tmpl w:val="4CD4C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6D1066"/>
    <w:multiLevelType w:val="multilevel"/>
    <w:tmpl w:val="603A2A7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4687E86"/>
    <w:multiLevelType w:val="hybridMultilevel"/>
    <w:tmpl w:val="386021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10B5CEB"/>
    <w:multiLevelType w:val="hybridMultilevel"/>
    <w:tmpl w:val="CD46AFC4"/>
    <w:lvl w:ilvl="0" w:tplc="3BAE12F6">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ED73E9"/>
    <w:multiLevelType w:val="hybridMultilevel"/>
    <w:tmpl w:val="639E3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54176C7"/>
    <w:multiLevelType w:val="hybridMultilevel"/>
    <w:tmpl w:val="FE9E8E2E"/>
    <w:lvl w:ilvl="0" w:tplc="DEA4E61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A250B3"/>
    <w:multiLevelType w:val="hybridMultilevel"/>
    <w:tmpl w:val="9F7C01C2"/>
    <w:lvl w:ilvl="0" w:tplc="AF3E694A">
      <w:start w:val="1"/>
      <w:numFmt w:val="bullet"/>
      <w:pStyle w:val="Style2"/>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8935348"/>
    <w:multiLevelType w:val="hybridMultilevel"/>
    <w:tmpl w:val="457E61C8"/>
    <w:lvl w:ilvl="0" w:tplc="85942784">
      <w:start w:val="1"/>
      <w:numFmt w:val="bullet"/>
      <w:lvlText w:val="-"/>
      <w:lvlJc w:val="left"/>
      <w:pPr>
        <w:ind w:left="1287" w:hanging="360"/>
      </w:pPr>
      <w:rPr>
        <w:rFonts w:ascii="Times New Roman" w:eastAsia="Times New Roman" w:hAnsi="Times New Roman" w:cs="Times New Roman"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16">
    <w:nsid w:val="597F2253"/>
    <w:multiLevelType w:val="hybridMultilevel"/>
    <w:tmpl w:val="09C29340"/>
    <w:lvl w:ilvl="0" w:tplc="B344E8AE">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7F2F76"/>
    <w:multiLevelType w:val="hybridMultilevel"/>
    <w:tmpl w:val="CCB02908"/>
    <w:lvl w:ilvl="0" w:tplc="827A08CE">
      <w:start w:val="1"/>
      <w:numFmt w:val="upperRoman"/>
      <w:lvlText w:val="%1."/>
      <w:lvlJc w:val="right"/>
      <w:pPr>
        <w:ind w:left="720" w:hanging="720"/>
      </w:pPr>
      <w:rPr>
        <w:rFonts w:hint="default"/>
        <w:lang w:val="en-A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356609"/>
    <w:multiLevelType w:val="multilevel"/>
    <w:tmpl w:val="5C360B66"/>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0">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abstractNum w:abstractNumId="21">
    <w:nsid w:val="71133550"/>
    <w:multiLevelType w:val="hybridMultilevel"/>
    <w:tmpl w:val="FE165176"/>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2">
    <w:nsid w:val="76932F7E"/>
    <w:multiLevelType w:val="hybridMultilevel"/>
    <w:tmpl w:val="BC2EA5F8"/>
    <w:lvl w:ilvl="0" w:tplc="3BAE12F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6957FB6"/>
    <w:multiLevelType w:val="hybridMultilevel"/>
    <w:tmpl w:val="45147972"/>
    <w:lvl w:ilvl="0" w:tplc="A1665C20">
      <w:start w:val="1"/>
      <w:numFmt w:val="decimal"/>
      <w:lvlText w:val="%1"/>
      <w:lvlJc w:val="left"/>
      <w:pPr>
        <w:ind w:left="502" w:hanging="360"/>
      </w:pPr>
      <w:rPr>
        <w:rFonts w:hint="default"/>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4">
    <w:nsid w:val="7BA65FC5"/>
    <w:multiLevelType w:val="hybridMultilevel"/>
    <w:tmpl w:val="ADA0430C"/>
    <w:lvl w:ilvl="0" w:tplc="0B9CDC5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6C1430"/>
    <w:multiLevelType w:val="hybridMultilevel"/>
    <w:tmpl w:val="38428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
  </w:num>
  <w:num w:numId="3">
    <w:abstractNumId w:val="5"/>
  </w:num>
  <w:num w:numId="4">
    <w:abstractNumId w:val="12"/>
  </w:num>
  <w:num w:numId="5">
    <w:abstractNumId w:val="8"/>
  </w:num>
  <w:num w:numId="6">
    <w:abstractNumId w:val="22"/>
  </w:num>
  <w:num w:numId="7">
    <w:abstractNumId w:val="11"/>
  </w:num>
  <w:num w:numId="8">
    <w:abstractNumId w:val="6"/>
  </w:num>
  <w:num w:numId="9">
    <w:abstractNumId w:val="17"/>
  </w:num>
  <w:num w:numId="10">
    <w:abstractNumId w:val="25"/>
  </w:num>
  <w:num w:numId="11">
    <w:abstractNumId w:val="10"/>
  </w:num>
  <w:num w:numId="12">
    <w:abstractNumId w:val="9"/>
  </w:num>
  <w:num w:numId="13">
    <w:abstractNumId w:val="1"/>
  </w:num>
  <w:num w:numId="14">
    <w:abstractNumId w:val="20"/>
  </w:num>
  <w:num w:numId="15">
    <w:abstractNumId w:val="0"/>
  </w:num>
  <w:num w:numId="16">
    <w:abstractNumId w:val="18"/>
  </w:num>
  <w:num w:numId="17">
    <w:abstractNumId w:val="16"/>
  </w:num>
  <w:num w:numId="18">
    <w:abstractNumId w:val="4"/>
  </w:num>
  <w:num w:numId="19">
    <w:abstractNumId w:val="21"/>
  </w:num>
  <w:num w:numId="20">
    <w:abstractNumId w:val="14"/>
  </w:num>
  <w:num w:numId="21">
    <w:abstractNumId w:val="15"/>
  </w:num>
  <w:num w:numId="22">
    <w:abstractNumId w:val="13"/>
  </w:num>
  <w:num w:numId="23">
    <w:abstractNumId w:val="7"/>
  </w:num>
  <w:num w:numId="24">
    <w:abstractNumId w:val="23"/>
  </w:num>
  <w:num w:numId="25">
    <w:abstractNumId w:val="24"/>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C0C"/>
    <w:rsid w:val="0001160A"/>
    <w:rsid w:val="00011760"/>
    <w:rsid w:val="00014494"/>
    <w:rsid w:val="00022EBF"/>
    <w:rsid w:val="00023A96"/>
    <w:rsid w:val="00025BB6"/>
    <w:rsid w:val="00031DB9"/>
    <w:rsid w:val="00035EDF"/>
    <w:rsid w:val="00040FA1"/>
    <w:rsid w:val="00047E29"/>
    <w:rsid w:val="0005277D"/>
    <w:rsid w:val="00054BB1"/>
    <w:rsid w:val="0005510B"/>
    <w:rsid w:val="00067658"/>
    <w:rsid w:val="000677A8"/>
    <w:rsid w:val="00070FC0"/>
    <w:rsid w:val="00071974"/>
    <w:rsid w:val="000741A1"/>
    <w:rsid w:val="000770CC"/>
    <w:rsid w:val="00081FED"/>
    <w:rsid w:val="00082281"/>
    <w:rsid w:val="00090DCF"/>
    <w:rsid w:val="00097ED9"/>
    <w:rsid w:val="000A47F3"/>
    <w:rsid w:val="000B7121"/>
    <w:rsid w:val="000C2431"/>
    <w:rsid w:val="000C3676"/>
    <w:rsid w:val="000E338D"/>
    <w:rsid w:val="000E438A"/>
    <w:rsid w:val="000E7563"/>
    <w:rsid w:val="000F6039"/>
    <w:rsid w:val="00101583"/>
    <w:rsid w:val="00103EA3"/>
    <w:rsid w:val="00104289"/>
    <w:rsid w:val="00110005"/>
    <w:rsid w:val="00112F6C"/>
    <w:rsid w:val="00114C3E"/>
    <w:rsid w:val="00115CD3"/>
    <w:rsid w:val="00121A61"/>
    <w:rsid w:val="001248E2"/>
    <w:rsid w:val="00125BB0"/>
    <w:rsid w:val="0012686F"/>
    <w:rsid w:val="00127D08"/>
    <w:rsid w:val="00133587"/>
    <w:rsid w:val="001335D9"/>
    <w:rsid w:val="001338F5"/>
    <w:rsid w:val="00134146"/>
    <w:rsid w:val="00134BD7"/>
    <w:rsid w:val="00136BE3"/>
    <w:rsid w:val="00137E24"/>
    <w:rsid w:val="00145BE4"/>
    <w:rsid w:val="001466B6"/>
    <w:rsid w:val="00156CD9"/>
    <w:rsid w:val="00157C2F"/>
    <w:rsid w:val="00160681"/>
    <w:rsid w:val="00163D0B"/>
    <w:rsid w:val="001662AF"/>
    <w:rsid w:val="001701B8"/>
    <w:rsid w:val="00170F82"/>
    <w:rsid w:val="00171C95"/>
    <w:rsid w:val="0018628B"/>
    <w:rsid w:val="0018694A"/>
    <w:rsid w:val="001915FE"/>
    <w:rsid w:val="00191EE2"/>
    <w:rsid w:val="00193F08"/>
    <w:rsid w:val="001950FA"/>
    <w:rsid w:val="00196ADA"/>
    <w:rsid w:val="001972D6"/>
    <w:rsid w:val="001A0E3F"/>
    <w:rsid w:val="001A6D7F"/>
    <w:rsid w:val="001A7D55"/>
    <w:rsid w:val="001B3D4B"/>
    <w:rsid w:val="001B415E"/>
    <w:rsid w:val="001B65BD"/>
    <w:rsid w:val="001C0DB0"/>
    <w:rsid w:val="001C6B8D"/>
    <w:rsid w:val="001C7BA8"/>
    <w:rsid w:val="001C7C2D"/>
    <w:rsid w:val="001D1E88"/>
    <w:rsid w:val="001D6902"/>
    <w:rsid w:val="001E0D21"/>
    <w:rsid w:val="001E5D7C"/>
    <w:rsid w:val="001E6C11"/>
    <w:rsid w:val="001F00C3"/>
    <w:rsid w:val="001F5652"/>
    <w:rsid w:val="001F7B9F"/>
    <w:rsid w:val="00207611"/>
    <w:rsid w:val="00210C85"/>
    <w:rsid w:val="002161CA"/>
    <w:rsid w:val="00216E67"/>
    <w:rsid w:val="00217D64"/>
    <w:rsid w:val="002207EB"/>
    <w:rsid w:val="00221178"/>
    <w:rsid w:val="0022300C"/>
    <w:rsid w:val="00227EB8"/>
    <w:rsid w:val="0023098A"/>
    <w:rsid w:val="00241356"/>
    <w:rsid w:val="0024244E"/>
    <w:rsid w:val="00242767"/>
    <w:rsid w:val="00245F7F"/>
    <w:rsid w:val="002546BE"/>
    <w:rsid w:val="00260E8F"/>
    <w:rsid w:val="00266858"/>
    <w:rsid w:val="002704DC"/>
    <w:rsid w:val="00270AFB"/>
    <w:rsid w:val="00271152"/>
    <w:rsid w:val="00271E08"/>
    <w:rsid w:val="00277AC8"/>
    <w:rsid w:val="0028663A"/>
    <w:rsid w:val="00292BBB"/>
    <w:rsid w:val="00295777"/>
    <w:rsid w:val="002969B9"/>
    <w:rsid w:val="002A4C8D"/>
    <w:rsid w:val="002A52D0"/>
    <w:rsid w:val="002A618A"/>
    <w:rsid w:val="002A6E09"/>
    <w:rsid w:val="002A7557"/>
    <w:rsid w:val="002B084B"/>
    <w:rsid w:val="002B28EE"/>
    <w:rsid w:val="002B3652"/>
    <w:rsid w:val="002C1A4C"/>
    <w:rsid w:val="002D0715"/>
    <w:rsid w:val="002D4681"/>
    <w:rsid w:val="002E3A80"/>
    <w:rsid w:val="002E4DB9"/>
    <w:rsid w:val="002E69D0"/>
    <w:rsid w:val="002F2876"/>
    <w:rsid w:val="002F6788"/>
    <w:rsid w:val="002F73F8"/>
    <w:rsid w:val="002F79EA"/>
    <w:rsid w:val="00302F10"/>
    <w:rsid w:val="0030335A"/>
    <w:rsid w:val="00303726"/>
    <w:rsid w:val="00304EF0"/>
    <w:rsid w:val="003072F7"/>
    <w:rsid w:val="003073FE"/>
    <w:rsid w:val="0030750B"/>
    <w:rsid w:val="00312089"/>
    <w:rsid w:val="0031518A"/>
    <w:rsid w:val="003172CB"/>
    <w:rsid w:val="00325403"/>
    <w:rsid w:val="00340EB4"/>
    <w:rsid w:val="00344173"/>
    <w:rsid w:val="003446FF"/>
    <w:rsid w:val="0035400A"/>
    <w:rsid w:val="00363CA2"/>
    <w:rsid w:val="003717C9"/>
    <w:rsid w:val="00374A18"/>
    <w:rsid w:val="00375308"/>
    <w:rsid w:val="00376CD2"/>
    <w:rsid w:val="00380D03"/>
    <w:rsid w:val="00381DDF"/>
    <w:rsid w:val="003832E0"/>
    <w:rsid w:val="00383C9E"/>
    <w:rsid w:val="00385BD7"/>
    <w:rsid w:val="0039390A"/>
    <w:rsid w:val="003A2595"/>
    <w:rsid w:val="003B0800"/>
    <w:rsid w:val="003B1572"/>
    <w:rsid w:val="003B4258"/>
    <w:rsid w:val="003C6E63"/>
    <w:rsid w:val="003D68BA"/>
    <w:rsid w:val="003E1599"/>
    <w:rsid w:val="003E3A5A"/>
    <w:rsid w:val="003E450B"/>
    <w:rsid w:val="003E6428"/>
    <w:rsid w:val="003F2739"/>
    <w:rsid w:val="003F2E89"/>
    <w:rsid w:val="003F4B88"/>
    <w:rsid w:val="00401981"/>
    <w:rsid w:val="004117E1"/>
    <w:rsid w:val="004204DD"/>
    <w:rsid w:val="00421878"/>
    <w:rsid w:val="00422782"/>
    <w:rsid w:val="00422BD4"/>
    <w:rsid w:val="00423B2C"/>
    <w:rsid w:val="004329C1"/>
    <w:rsid w:val="00432AD9"/>
    <w:rsid w:val="004368AB"/>
    <w:rsid w:val="0044165E"/>
    <w:rsid w:val="00445C0C"/>
    <w:rsid w:val="0045173A"/>
    <w:rsid w:val="004531E1"/>
    <w:rsid w:val="00453A61"/>
    <w:rsid w:val="00455103"/>
    <w:rsid w:val="00456019"/>
    <w:rsid w:val="00463262"/>
    <w:rsid w:val="004637AE"/>
    <w:rsid w:val="00463A59"/>
    <w:rsid w:val="00471022"/>
    <w:rsid w:val="00480669"/>
    <w:rsid w:val="004829D2"/>
    <w:rsid w:val="00483333"/>
    <w:rsid w:val="00486EC4"/>
    <w:rsid w:val="00490D76"/>
    <w:rsid w:val="004948CA"/>
    <w:rsid w:val="00497B0E"/>
    <w:rsid w:val="00497EEC"/>
    <w:rsid w:val="004A5C98"/>
    <w:rsid w:val="004B6F8F"/>
    <w:rsid w:val="004C2E9E"/>
    <w:rsid w:val="004C4459"/>
    <w:rsid w:val="004C699D"/>
    <w:rsid w:val="004C71C3"/>
    <w:rsid w:val="004D0D93"/>
    <w:rsid w:val="004D4B90"/>
    <w:rsid w:val="004D6FA4"/>
    <w:rsid w:val="004E0194"/>
    <w:rsid w:val="004E3F0D"/>
    <w:rsid w:val="004E6A68"/>
    <w:rsid w:val="004E6FDC"/>
    <w:rsid w:val="004F26E8"/>
    <w:rsid w:val="00504CB4"/>
    <w:rsid w:val="00512804"/>
    <w:rsid w:val="005200D7"/>
    <w:rsid w:val="005246B2"/>
    <w:rsid w:val="0052503E"/>
    <w:rsid w:val="00525920"/>
    <w:rsid w:val="0053253B"/>
    <w:rsid w:val="00536D6A"/>
    <w:rsid w:val="0053761D"/>
    <w:rsid w:val="005405B5"/>
    <w:rsid w:val="005406F2"/>
    <w:rsid w:val="00544405"/>
    <w:rsid w:val="0054617B"/>
    <w:rsid w:val="005525D0"/>
    <w:rsid w:val="00553BAC"/>
    <w:rsid w:val="00557E06"/>
    <w:rsid w:val="00557FAE"/>
    <w:rsid w:val="00560D8C"/>
    <w:rsid w:val="005702FA"/>
    <w:rsid w:val="005774E4"/>
    <w:rsid w:val="00577B17"/>
    <w:rsid w:val="00585514"/>
    <w:rsid w:val="00587AFA"/>
    <w:rsid w:val="00592914"/>
    <w:rsid w:val="00592B73"/>
    <w:rsid w:val="005A099E"/>
    <w:rsid w:val="005A4FBA"/>
    <w:rsid w:val="005A69ED"/>
    <w:rsid w:val="005A76F7"/>
    <w:rsid w:val="005B40B2"/>
    <w:rsid w:val="005B5107"/>
    <w:rsid w:val="005B7E82"/>
    <w:rsid w:val="005C2A33"/>
    <w:rsid w:val="005C6B75"/>
    <w:rsid w:val="005D2193"/>
    <w:rsid w:val="005D4D81"/>
    <w:rsid w:val="005D5347"/>
    <w:rsid w:val="005D5B3F"/>
    <w:rsid w:val="005E707B"/>
    <w:rsid w:val="005F00D1"/>
    <w:rsid w:val="005F01FB"/>
    <w:rsid w:val="005F0210"/>
    <w:rsid w:val="005F247B"/>
    <w:rsid w:val="005F3CD5"/>
    <w:rsid w:val="005F60D3"/>
    <w:rsid w:val="006158B1"/>
    <w:rsid w:val="0061741F"/>
    <w:rsid w:val="0062484C"/>
    <w:rsid w:val="00642A68"/>
    <w:rsid w:val="006443FC"/>
    <w:rsid w:val="006512EA"/>
    <w:rsid w:val="00651646"/>
    <w:rsid w:val="00666CE2"/>
    <w:rsid w:val="00672189"/>
    <w:rsid w:val="006766FA"/>
    <w:rsid w:val="00676C34"/>
    <w:rsid w:val="00680AD3"/>
    <w:rsid w:val="006910EC"/>
    <w:rsid w:val="0069166F"/>
    <w:rsid w:val="00691902"/>
    <w:rsid w:val="006933B3"/>
    <w:rsid w:val="006A3AC8"/>
    <w:rsid w:val="006A3DC1"/>
    <w:rsid w:val="006A7FA1"/>
    <w:rsid w:val="006B024D"/>
    <w:rsid w:val="006C2B4D"/>
    <w:rsid w:val="006D0560"/>
    <w:rsid w:val="006D330C"/>
    <w:rsid w:val="006E15C5"/>
    <w:rsid w:val="006E178B"/>
    <w:rsid w:val="006E3C68"/>
    <w:rsid w:val="006F7942"/>
    <w:rsid w:val="00700793"/>
    <w:rsid w:val="00704042"/>
    <w:rsid w:val="00704179"/>
    <w:rsid w:val="0070724A"/>
    <w:rsid w:val="0070741A"/>
    <w:rsid w:val="007133FE"/>
    <w:rsid w:val="00713C14"/>
    <w:rsid w:val="00720F2C"/>
    <w:rsid w:val="00723964"/>
    <w:rsid w:val="00724CB9"/>
    <w:rsid w:val="00725369"/>
    <w:rsid w:val="0072782C"/>
    <w:rsid w:val="00730088"/>
    <w:rsid w:val="00731C9C"/>
    <w:rsid w:val="00733C22"/>
    <w:rsid w:val="0073587B"/>
    <w:rsid w:val="00737F5C"/>
    <w:rsid w:val="00743180"/>
    <w:rsid w:val="00745E38"/>
    <w:rsid w:val="00746839"/>
    <w:rsid w:val="00754506"/>
    <w:rsid w:val="00756832"/>
    <w:rsid w:val="00764714"/>
    <w:rsid w:val="00767DEF"/>
    <w:rsid w:val="007761F6"/>
    <w:rsid w:val="00784A9E"/>
    <w:rsid w:val="007872D7"/>
    <w:rsid w:val="00797B09"/>
    <w:rsid w:val="007A00C6"/>
    <w:rsid w:val="007A2379"/>
    <w:rsid w:val="007B34E9"/>
    <w:rsid w:val="007B56A7"/>
    <w:rsid w:val="007C00EA"/>
    <w:rsid w:val="007C4AD0"/>
    <w:rsid w:val="007C5A3A"/>
    <w:rsid w:val="007C6DC4"/>
    <w:rsid w:val="007C7D77"/>
    <w:rsid w:val="007C7E95"/>
    <w:rsid w:val="007C7FE6"/>
    <w:rsid w:val="007D2CAE"/>
    <w:rsid w:val="007D4961"/>
    <w:rsid w:val="007E31B4"/>
    <w:rsid w:val="007F2E5E"/>
    <w:rsid w:val="007F3DB0"/>
    <w:rsid w:val="007F4092"/>
    <w:rsid w:val="007F43AC"/>
    <w:rsid w:val="008112D9"/>
    <w:rsid w:val="00812A66"/>
    <w:rsid w:val="008266F2"/>
    <w:rsid w:val="008269C0"/>
    <w:rsid w:val="00827A5C"/>
    <w:rsid w:val="00830913"/>
    <w:rsid w:val="00830BCE"/>
    <w:rsid w:val="008326B3"/>
    <w:rsid w:val="008429C6"/>
    <w:rsid w:val="00853031"/>
    <w:rsid w:val="00853BD6"/>
    <w:rsid w:val="00856868"/>
    <w:rsid w:val="0086192F"/>
    <w:rsid w:val="008621ED"/>
    <w:rsid w:val="00865F46"/>
    <w:rsid w:val="00866C16"/>
    <w:rsid w:val="008775B5"/>
    <w:rsid w:val="00877B44"/>
    <w:rsid w:val="008821F1"/>
    <w:rsid w:val="00882F61"/>
    <w:rsid w:val="0088545E"/>
    <w:rsid w:val="008864F9"/>
    <w:rsid w:val="0088664C"/>
    <w:rsid w:val="0088709F"/>
    <w:rsid w:val="008870FE"/>
    <w:rsid w:val="00887CFC"/>
    <w:rsid w:val="00887FEF"/>
    <w:rsid w:val="00891793"/>
    <w:rsid w:val="00891DB7"/>
    <w:rsid w:val="0089456C"/>
    <w:rsid w:val="00897895"/>
    <w:rsid w:val="008A051E"/>
    <w:rsid w:val="008A1E94"/>
    <w:rsid w:val="008A5A28"/>
    <w:rsid w:val="008A74D9"/>
    <w:rsid w:val="008A768E"/>
    <w:rsid w:val="008B03B8"/>
    <w:rsid w:val="008B0466"/>
    <w:rsid w:val="008B1557"/>
    <w:rsid w:val="008B1D75"/>
    <w:rsid w:val="008B474C"/>
    <w:rsid w:val="008C0C90"/>
    <w:rsid w:val="008C0CD3"/>
    <w:rsid w:val="008C26EC"/>
    <w:rsid w:val="008C2DE4"/>
    <w:rsid w:val="008C3A14"/>
    <w:rsid w:val="008D09F7"/>
    <w:rsid w:val="008D1F20"/>
    <w:rsid w:val="008D25B1"/>
    <w:rsid w:val="008D5406"/>
    <w:rsid w:val="008D747F"/>
    <w:rsid w:val="008E2758"/>
    <w:rsid w:val="008E3895"/>
    <w:rsid w:val="008E46D8"/>
    <w:rsid w:val="008E4CA3"/>
    <w:rsid w:val="008E73D6"/>
    <w:rsid w:val="008F01BD"/>
    <w:rsid w:val="008F5F31"/>
    <w:rsid w:val="00914DC7"/>
    <w:rsid w:val="0091505E"/>
    <w:rsid w:val="009247B9"/>
    <w:rsid w:val="009271C6"/>
    <w:rsid w:val="009273C5"/>
    <w:rsid w:val="00927519"/>
    <w:rsid w:val="00931D19"/>
    <w:rsid w:val="00933B0B"/>
    <w:rsid w:val="009364DD"/>
    <w:rsid w:val="00940DF0"/>
    <w:rsid w:val="00953A67"/>
    <w:rsid w:val="00954BA3"/>
    <w:rsid w:val="009610BC"/>
    <w:rsid w:val="00970B1F"/>
    <w:rsid w:val="009773C5"/>
    <w:rsid w:val="0098015A"/>
    <w:rsid w:val="00985EC6"/>
    <w:rsid w:val="0099426F"/>
    <w:rsid w:val="009945EA"/>
    <w:rsid w:val="00994698"/>
    <w:rsid w:val="00994E14"/>
    <w:rsid w:val="009A2464"/>
    <w:rsid w:val="009A4E85"/>
    <w:rsid w:val="009A585B"/>
    <w:rsid w:val="009B0027"/>
    <w:rsid w:val="009B1D0A"/>
    <w:rsid w:val="009B43E5"/>
    <w:rsid w:val="009C26C6"/>
    <w:rsid w:val="009C3101"/>
    <w:rsid w:val="009C45A7"/>
    <w:rsid w:val="009C46BD"/>
    <w:rsid w:val="009D71C9"/>
    <w:rsid w:val="009E4ED2"/>
    <w:rsid w:val="009E7621"/>
    <w:rsid w:val="009F01C6"/>
    <w:rsid w:val="009F349F"/>
    <w:rsid w:val="009F5D9E"/>
    <w:rsid w:val="00A003C8"/>
    <w:rsid w:val="00A11BA5"/>
    <w:rsid w:val="00A11F54"/>
    <w:rsid w:val="00A17AF6"/>
    <w:rsid w:val="00A23CE5"/>
    <w:rsid w:val="00A25910"/>
    <w:rsid w:val="00A31FD4"/>
    <w:rsid w:val="00A338C1"/>
    <w:rsid w:val="00A34442"/>
    <w:rsid w:val="00A3650D"/>
    <w:rsid w:val="00A43D75"/>
    <w:rsid w:val="00A5154A"/>
    <w:rsid w:val="00A54CC5"/>
    <w:rsid w:val="00A55A10"/>
    <w:rsid w:val="00A56096"/>
    <w:rsid w:val="00A56750"/>
    <w:rsid w:val="00A61A3C"/>
    <w:rsid w:val="00A62C9A"/>
    <w:rsid w:val="00A63413"/>
    <w:rsid w:val="00A63CC6"/>
    <w:rsid w:val="00A6558C"/>
    <w:rsid w:val="00A6674D"/>
    <w:rsid w:val="00A76B23"/>
    <w:rsid w:val="00A829AB"/>
    <w:rsid w:val="00A85EAB"/>
    <w:rsid w:val="00A94BF6"/>
    <w:rsid w:val="00AA0764"/>
    <w:rsid w:val="00AA5395"/>
    <w:rsid w:val="00AB55CC"/>
    <w:rsid w:val="00AB741D"/>
    <w:rsid w:val="00AC20D7"/>
    <w:rsid w:val="00AC4D31"/>
    <w:rsid w:val="00AD7A93"/>
    <w:rsid w:val="00AE5708"/>
    <w:rsid w:val="00AE5D74"/>
    <w:rsid w:val="00AF4887"/>
    <w:rsid w:val="00AF71D1"/>
    <w:rsid w:val="00B02524"/>
    <w:rsid w:val="00B06016"/>
    <w:rsid w:val="00B06228"/>
    <w:rsid w:val="00B079C5"/>
    <w:rsid w:val="00B1184A"/>
    <w:rsid w:val="00B12BDA"/>
    <w:rsid w:val="00B16912"/>
    <w:rsid w:val="00B17BB6"/>
    <w:rsid w:val="00B17DD6"/>
    <w:rsid w:val="00B21819"/>
    <w:rsid w:val="00B30C25"/>
    <w:rsid w:val="00B329DF"/>
    <w:rsid w:val="00B34C9B"/>
    <w:rsid w:val="00B35664"/>
    <w:rsid w:val="00B366F9"/>
    <w:rsid w:val="00B37E41"/>
    <w:rsid w:val="00B4525A"/>
    <w:rsid w:val="00B50EF8"/>
    <w:rsid w:val="00B5269D"/>
    <w:rsid w:val="00B5465C"/>
    <w:rsid w:val="00B6463C"/>
    <w:rsid w:val="00B737D7"/>
    <w:rsid w:val="00B74A25"/>
    <w:rsid w:val="00B8028E"/>
    <w:rsid w:val="00B825F4"/>
    <w:rsid w:val="00B94098"/>
    <w:rsid w:val="00B943B7"/>
    <w:rsid w:val="00BA0A0E"/>
    <w:rsid w:val="00BA3D58"/>
    <w:rsid w:val="00BA5C31"/>
    <w:rsid w:val="00BB03FE"/>
    <w:rsid w:val="00BB0CF0"/>
    <w:rsid w:val="00BB1F84"/>
    <w:rsid w:val="00BB4149"/>
    <w:rsid w:val="00BB7A6B"/>
    <w:rsid w:val="00BB7C03"/>
    <w:rsid w:val="00BC00A2"/>
    <w:rsid w:val="00BC2C2B"/>
    <w:rsid w:val="00BD658E"/>
    <w:rsid w:val="00BD6619"/>
    <w:rsid w:val="00BD6C20"/>
    <w:rsid w:val="00BE43CE"/>
    <w:rsid w:val="00BF2A3D"/>
    <w:rsid w:val="00BF50FF"/>
    <w:rsid w:val="00BF6084"/>
    <w:rsid w:val="00BF6BB7"/>
    <w:rsid w:val="00C114F3"/>
    <w:rsid w:val="00C230E7"/>
    <w:rsid w:val="00C25C54"/>
    <w:rsid w:val="00C311B0"/>
    <w:rsid w:val="00C379A1"/>
    <w:rsid w:val="00C4152A"/>
    <w:rsid w:val="00C5236A"/>
    <w:rsid w:val="00C5447B"/>
    <w:rsid w:val="00C552F0"/>
    <w:rsid w:val="00C61AEC"/>
    <w:rsid w:val="00C61B63"/>
    <w:rsid w:val="00C6539B"/>
    <w:rsid w:val="00C74179"/>
    <w:rsid w:val="00C843B0"/>
    <w:rsid w:val="00C85CEB"/>
    <w:rsid w:val="00C969BD"/>
    <w:rsid w:val="00CA2397"/>
    <w:rsid w:val="00CA6916"/>
    <w:rsid w:val="00CA792C"/>
    <w:rsid w:val="00CB23BA"/>
    <w:rsid w:val="00CB3D92"/>
    <w:rsid w:val="00CB61E7"/>
    <w:rsid w:val="00CB7613"/>
    <w:rsid w:val="00CC08E7"/>
    <w:rsid w:val="00CC6B27"/>
    <w:rsid w:val="00CD3C33"/>
    <w:rsid w:val="00CE0B2D"/>
    <w:rsid w:val="00CE3429"/>
    <w:rsid w:val="00CE469B"/>
    <w:rsid w:val="00CE7E85"/>
    <w:rsid w:val="00CF03E5"/>
    <w:rsid w:val="00CF23BD"/>
    <w:rsid w:val="00D045B2"/>
    <w:rsid w:val="00D12A7D"/>
    <w:rsid w:val="00D13C82"/>
    <w:rsid w:val="00D140C4"/>
    <w:rsid w:val="00D218E3"/>
    <w:rsid w:val="00D246B0"/>
    <w:rsid w:val="00D24956"/>
    <w:rsid w:val="00D3193C"/>
    <w:rsid w:val="00D37EAB"/>
    <w:rsid w:val="00D41F7C"/>
    <w:rsid w:val="00D42AE4"/>
    <w:rsid w:val="00D44A97"/>
    <w:rsid w:val="00D45102"/>
    <w:rsid w:val="00D50856"/>
    <w:rsid w:val="00D57844"/>
    <w:rsid w:val="00D600FB"/>
    <w:rsid w:val="00D61A80"/>
    <w:rsid w:val="00D642B4"/>
    <w:rsid w:val="00D70876"/>
    <w:rsid w:val="00D74636"/>
    <w:rsid w:val="00D80EFC"/>
    <w:rsid w:val="00D80FCA"/>
    <w:rsid w:val="00D820A5"/>
    <w:rsid w:val="00D83ED9"/>
    <w:rsid w:val="00D84EFC"/>
    <w:rsid w:val="00D933F8"/>
    <w:rsid w:val="00D946D7"/>
    <w:rsid w:val="00D96280"/>
    <w:rsid w:val="00D962CF"/>
    <w:rsid w:val="00DA32E3"/>
    <w:rsid w:val="00DA5B64"/>
    <w:rsid w:val="00DB048A"/>
    <w:rsid w:val="00DC37EF"/>
    <w:rsid w:val="00DC5DB9"/>
    <w:rsid w:val="00DD7F69"/>
    <w:rsid w:val="00DE1212"/>
    <w:rsid w:val="00DE3BB7"/>
    <w:rsid w:val="00DE4723"/>
    <w:rsid w:val="00DF65F5"/>
    <w:rsid w:val="00E059AC"/>
    <w:rsid w:val="00E11074"/>
    <w:rsid w:val="00E16FC6"/>
    <w:rsid w:val="00E225A9"/>
    <w:rsid w:val="00E2296B"/>
    <w:rsid w:val="00E3061A"/>
    <w:rsid w:val="00E31080"/>
    <w:rsid w:val="00E314AC"/>
    <w:rsid w:val="00E33AE3"/>
    <w:rsid w:val="00E345DA"/>
    <w:rsid w:val="00E37846"/>
    <w:rsid w:val="00E4150D"/>
    <w:rsid w:val="00E447EE"/>
    <w:rsid w:val="00E46719"/>
    <w:rsid w:val="00E46754"/>
    <w:rsid w:val="00E55169"/>
    <w:rsid w:val="00E607C5"/>
    <w:rsid w:val="00E62535"/>
    <w:rsid w:val="00E63FB0"/>
    <w:rsid w:val="00E655DF"/>
    <w:rsid w:val="00E72AC5"/>
    <w:rsid w:val="00E76D5D"/>
    <w:rsid w:val="00E8173C"/>
    <w:rsid w:val="00E821A6"/>
    <w:rsid w:val="00E96226"/>
    <w:rsid w:val="00EA05E5"/>
    <w:rsid w:val="00EA4CEC"/>
    <w:rsid w:val="00EA646F"/>
    <w:rsid w:val="00EC04FC"/>
    <w:rsid w:val="00EC2B35"/>
    <w:rsid w:val="00EC2C39"/>
    <w:rsid w:val="00ED61D8"/>
    <w:rsid w:val="00EE3AD9"/>
    <w:rsid w:val="00EE4897"/>
    <w:rsid w:val="00EE618A"/>
    <w:rsid w:val="00EE6937"/>
    <w:rsid w:val="00EE7AD9"/>
    <w:rsid w:val="00EF3AFF"/>
    <w:rsid w:val="00F01BE3"/>
    <w:rsid w:val="00F0326F"/>
    <w:rsid w:val="00F06877"/>
    <w:rsid w:val="00F16E01"/>
    <w:rsid w:val="00F20C1D"/>
    <w:rsid w:val="00F21C88"/>
    <w:rsid w:val="00F24714"/>
    <w:rsid w:val="00F31410"/>
    <w:rsid w:val="00F37F2C"/>
    <w:rsid w:val="00F41028"/>
    <w:rsid w:val="00F456A0"/>
    <w:rsid w:val="00F46901"/>
    <w:rsid w:val="00F50100"/>
    <w:rsid w:val="00F5255B"/>
    <w:rsid w:val="00F54914"/>
    <w:rsid w:val="00F629C7"/>
    <w:rsid w:val="00F711FD"/>
    <w:rsid w:val="00F74F04"/>
    <w:rsid w:val="00F75B3D"/>
    <w:rsid w:val="00F8283A"/>
    <w:rsid w:val="00F85431"/>
    <w:rsid w:val="00F92CE0"/>
    <w:rsid w:val="00F92E65"/>
    <w:rsid w:val="00F957F7"/>
    <w:rsid w:val="00FB24C2"/>
    <w:rsid w:val="00FB7B63"/>
    <w:rsid w:val="00FC6C20"/>
    <w:rsid w:val="00FC6FE9"/>
    <w:rsid w:val="00FE3055"/>
    <w:rsid w:val="00FE5EBE"/>
    <w:rsid w:val="00FE6A2E"/>
    <w:rsid w:val="00FE75B1"/>
    <w:rsid w:val="00FF2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C4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C0C"/>
    <w:pPr>
      <w:autoSpaceDE w:val="0"/>
      <w:autoSpaceDN w:val="0"/>
    </w:pPr>
    <w:rPr>
      <w:rFonts w:ascii=".VnTime" w:eastAsia="Times New Roman" w:hAnsi=".VnTime" w:cs=".VnTime"/>
      <w:sz w:val="28"/>
      <w:szCs w:val="28"/>
      <w:lang w:val="en-AU"/>
    </w:rPr>
  </w:style>
  <w:style w:type="paragraph" w:styleId="Heading1">
    <w:name w:val="heading 1"/>
    <w:basedOn w:val="Normal"/>
    <w:next w:val="Normal"/>
    <w:link w:val="Heading1Char"/>
    <w:uiPriority w:val="9"/>
    <w:qFormat/>
    <w:rsid w:val="003B1572"/>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9"/>
    <w:qFormat/>
    <w:rsid w:val="00445C0C"/>
    <w:pPr>
      <w:keepNext/>
      <w:spacing w:after="120"/>
      <w:jc w:val="both"/>
      <w:outlineLvl w:val="1"/>
    </w:pPr>
    <w:rPr>
      <w:b/>
      <w:bCs/>
      <w:lang w:val="en-US"/>
    </w:rPr>
  </w:style>
  <w:style w:type="paragraph" w:styleId="Heading4">
    <w:name w:val="heading 4"/>
    <w:basedOn w:val="Normal"/>
    <w:next w:val="Normal"/>
    <w:link w:val="Heading4Char"/>
    <w:uiPriority w:val="99"/>
    <w:qFormat/>
    <w:rsid w:val="00445C0C"/>
    <w:pPr>
      <w:keepNext/>
      <w:ind w:right="-1170"/>
      <w:jc w:val="center"/>
      <w:outlineLvl w:val="3"/>
    </w:pPr>
    <w:rPr>
      <w:rFonts w:ascii=".VnArialH" w:hAnsi=".VnArialH" w:cs=".VnArialH"/>
      <w:b/>
      <w:bCs/>
      <w:lang w:val="en-GB"/>
    </w:rPr>
  </w:style>
  <w:style w:type="paragraph" w:styleId="Heading5">
    <w:name w:val="heading 5"/>
    <w:basedOn w:val="Normal"/>
    <w:next w:val="Normal"/>
    <w:link w:val="Heading5Char"/>
    <w:uiPriority w:val="99"/>
    <w:qFormat/>
    <w:rsid w:val="00445C0C"/>
    <w:pPr>
      <w:keepNext/>
      <w:jc w:val="center"/>
      <w:outlineLvl w:val="4"/>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445C0C"/>
    <w:rPr>
      <w:rFonts w:ascii=".VnTime" w:eastAsia="Times New Roman" w:hAnsi=".VnTime" w:cs=".VnTime"/>
      <w:b/>
      <w:bCs/>
      <w:sz w:val="28"/>
      <w:szCs w:val="28"/>
    </w:rPr>
  </w:style>
  <w:style w:type="character" w:customStyle="1" w:styleId="Heading4Char">
    <w:name w:val="Heading 4 Char"/>
    <w:link w:val="Heading4"/>
    <w:uiPriority w:val="99"/>
    <w:rsid w:val="00445C0C"/>
    <w:rPr>
      <w:rFonts w:ascii=".VnArialH" w:eastAsia="Times New Roman" w:hAnsi=".VnArialH" w:cs=".VnArialH"/>
      <w:b/>
      <w:bCs/>
      <w:sz w:val="28"/>
      <w:szCs w:val="28"/>
      <w:lang w:val="en-GB"/>
    </w:rPr>
  </w:style>
  <w:style w:type="character" w:customStyle="1" w:styleId="Heading5Char">
    <w:name w:val="Heading 5 Char"/>
    <w:link w:val="Heading5"/>
    <w:uiPriority w:val="99"/>
    <w:rsid w:val="00445C0C"/>
    <w:rPr>
      <w:rFonts w:ascii=".VnTime" w:eastAsia="Times New Roman" w:hAnsi=".VnTime" w:cs=".VnTime"/>
      <w:sz w:val="28"/>
      <w:szCs w:val="28"/>
      <w:lang w:val="en-GB"/>
    </w:rPr>
  </w:style>
  <w:style w:type="paragraph" w:styleId="BodyText2">
    <w:name w:val="Body Text 2"/>
    <w:basedOn w:val="Normal"/>
    <w:link w:val="BodyText2Char"/>
    <w:uiPriority w:val="99"/>
    <w:rsid w:val="00445C0C"/>
    <w:pPr>
      <w:spacing w:after="120"/>
      <w:ind w:firstLine="567"/>
      <w:jc w:val="both"/>
    </w:pPr>
    <w:rPr>
      <w:lang w:val="en-US"/>
    </w:rPr>
  </w:style>
  <w:style w:type="character" w:customStyle="1" w:styleId="BodyText2Char">
    <w:name w:val="Body Text 2 Char"/>
    <w:link w:val="BodyText2"/>
    <w:uiPriority w:val="99"/>
    <w:rsid w:val="00445C0C"/>
    <w:rPr>
      <w:rFonts w:ascii=".VnTime" w:eastAsia="Times New Roman" w:hAnsi=".VnTime" w:cs=".VnTime"/>
      <w:sz w:val="28"/>
      <w:szCs w:val="28"/>
    </w:rPr>
  </w:style>
  <w:style w:type="paragraph" w:styleId="BodyText">
    <w:name w:val="Body Text"/>
    <w:basedOn w:val="Normal"/>
    <w:link w:val="BodyTextChar"/>
    <w:uiPriority w:val="99"/>
    <w:rsid w:val="00445C0C"/>
    <w:pPr>
      <w:jc w:val="both"/>
    </w:pPr>
    <w:rPr>
      <w:lang w:val="en-GB"/>
    </w:rPr>
  </w:style>
  <w:style w:type="character" w:customStyle="1" w:styleId="BodyTextChar">
    <w:name w:val="Body Text Char"/>
    <w:link w:val="BodyText"/>
    <w:uiPriority w:val="99"/>
    <w:rsid w:val="00445C0C"/>
    <w:rPr>
      <w:rFonts w:ascii=".VnTime" w:eastAsia="Times New Roman" w:hAnsi=".VnTime" w:cs=".VnTime"/>
      <w:sz w:val="28"/>
      <w:szCs w:val="28"/>
      <w:lang w:val="en-GB"/>
    </w:rPr>
  </w:style>
  <w:style w:type="paragraph" w:styleId="FootnoteText">
    <w:name w:val="footnote text"/>
    <w:basedOn w:val="Normal"/>
    <w:link w:val="FootnoteTextChar"/>
    <w:uiPriority w:val="99"/>
    <w:semiHidden/>
    <w:rsid w:val="00445C0C"/>
    <w:rPr>
      <w:sz w:val="20"/>
      <w:szCs w:val="20"/>
      <w:lang w:val="en-GB"/>
    </w:rPr>
  </w:style>
  <w:style w:type="character" w:customStyle="1" w:styleId="FootnoteTextChar">
    <w:name w:val="Footnote Text Char"/>
    <w:link w:val="FootnoteText"/>
    <w:uiPriority w:val="99"/>
    <w:semiHidden/>
    <w:rsid w:val="00445C0C"/>
    <w:rPr>
      <w:rFonts w:ascii=".VnTime" w:eastAsia="Times New Roman" w:hAnsi=".VnTime" w:cs=".VnTime"/>
      <w:sz w:val="20"/>
      <w:szCs w:val="20"/>
      <w:lang w:val="en-GB"/>
    </w:rPr>
  </w:style>
  <w:style w:type="paragraph" w:styleId="CommentText">
    <w:name w:val="annotation text"/>
    <w:basedOn w:val="Normal"/>
    <w:link w:val="CommentTextChar"/>
    <w:semiHidden/>
    <w:rsid w:val="00445C0C"/>
    <w:pPr>
      <w:autoSpaceDE/>
      <w:autoSpaceDN/>
    </w:pPr>
    <w:rPr>
      <w:rFonts w:ascii="Times New Roman" w:hAnsi="Times New Roman" w:cs="Times New Roman"/>
      <w:sz w:val="20"/>
      <w:szCs w:val="20"/>
      <w:lang w:val="en-US"/>
    </w:rPr>
  </w:style>
  <w:style w:type="character" w:customStyle="1" w:styleId="CommentTextChar">
    <w:name w:val="Comment Text Char"/>
    <w:link w:val="CommentText"/>
    <w:semiHidden/>
    <w:rsid w:val="00445C0C"/>
    <w:rPr>
      <w:rFonts w:ascii="Times New Roman" w:eastAsia="Times New Roman" w:hAnsi="Times New Roman" w:cs="Times New Roman"/>
      <w:sz w:val="20"/>
      <w:szCs w:val="20"/>
    </w:rPr>
  </w:style>
  <w:style w:type="paragraph" w:styleId="ListParagraph">
    <w:name w:val="List Paragraph"/>
    <w:basedOn w:val="Normal"/>
    <w:uiPriority w:val="34"/>
    <w:qFormat/>
    <w:rsid w:val="005D4D81"/>
    <w:pPr>
      <w:autoSpaceDE/>
      <w:autoSpaceDN/>
      <w:ind w:left="720"/>
    </w:pPr>
    <w:rPr>
      <w:rFonts w:ascii="Times New Roman" w:hAnsi="Times New Roman" w:cs="Times New Roman"/>
      <w:sz w:val="24"/>
      <w:szCs w:val="24"/>
      <w:lang w:val="en-US"/>
    </w:rPr>
  </w:style>
  <w:style w:type="paragraph" w:styleId="Header">
    <w:name w:val="header"/>
    <w:basedOn w:val="Normal"/>
    <w:rsid w:val="00544405"/>
    <w:pPr>
      <w:tabs>
        <w:tab w:val="center" w:pos="4320"/>
        <w:tab w:val="right" w:pos="8640"/>
      </w:tabs>
    </w:pPr>
  </w:style>
  <w:style w:type="paragraph" w:styleId="Footer">
    <w:name w:val="footer"/>
    <w:basedOn w:val="Normal"/>
    <w:rsid w:val="00544405"/>
    <w:pPr>
      <w:tabs>
        <w:tab w:val="center" w:pos="4320"/>
        <w:tab w:val="right" w:pos="8640"/>
      </w:tabs>
    </w:pPr>
  </w:style>
  <w:style w:type="paragraph" w:customStyle="1" w:styleId="Char">
    <w:name w:val="Char"/>
    <w:basedOn w:val="Normal"/>
    <w:rsid w:val="00544405"/>
    <w:pPr>
      <w:autoSpaceDE/>
      <w:autoSpaceDN/>
      <w:spacing w:after="160" w:line="240" w:lineRule="exact"/>
    </w:pPr>
    <w:rPr>
      <w:rFonts w:ascii="Verdana" w:hAnsi="Verdana" w:cs="Times New Roman"/>
      <w:sz w:val="20"/>
      <w:szCs w:val="20"/>
      <w:lang w:val="en-US"/>
    </w:rPr>
  </w:style>
  <w:style w:type="character" w:styleId="PageNumber">
    <w:name w:val="page number"/>
    <w:basedOn w:val="DefaultParagraphFont"/>
    <w:rsid w:val="00242767"/>
  </w:style>
  <w:style w:type="paragraph" w:styleId="BalloonText">
    <w:name w:val="Balloon Text"/>
    <w:basedOn w:val="Normal"/>
    <w:link w:val="BalloonTextChar"/>
    <w:uiPriority w:val="99"/>
    <w:semiHidden/>
    <w:unhideWhenUsed/>
    <w:rsid w:val="00E314AC"/>
    <w:rPr>
      <w:rFonts w:ascii="Tahoma" w:hAnsi="Tahoma" w:cs="Tahoma"/>
      <w:sz w:val="16"/>
      <w:szCs w:val="16"/>
    </w:rPr>
  </w:style>
  <w:style w:type="character" w:customStyle="1" w:styleId="BalloonTextChar">
    <w:name w:val="Balloon Text Char"/>
    <w:link w:val="BalloonText"/>
    <w:uiPriority w:val="99"/>
    <w:semiHidden/>
    <w:rsid w:val="00E314AC"/>
    <w:rPr>
      <w:rFonts w:ascii="Tahoma" w:eastAsia="Times New Roman" w:hAnsi="Tahoma" w:cs="Tahoma"/>
      <w:sz w:val="16"/>
      <w:szCs w:val="16"/>
      <w:lang w:val="en-AU"/>
    </w:rPr>
  </w:style>
  <w:style w:type="character" w:styleId="Emphasis">
    <w:name w:val="Emphasis"/>
    <w:uiPriority w:val="20"/>
    <w:qFormat/>
    <w:rsid w:val="00453A61"/>
    <w:rPr>
      <w:i/>
      <w:iCs/>
    </w:rPr>
  </w:style>
  <w:style w:type="paragraph" w:customStyle="1" w:styleId="CharCharCharChar">
    <w:name w:val="Char Char Char Char"/>
    <w:basedOn w:val="Normal"/>
    <w:rsid w:val="00AF71D1"/>
    <w:pPr>
      <w:autoSpaceDE/>
      <w:autoSpaceDN/>
      <w:spacing w:after="160" w:line="240" w:lineRule="exact"/>
    </w:pPr>
    <w:rPr>
      <w:rFonts w:ascii="Tahoma" w:eastAsia="PMingLiU" w:hAnsi="Tahoma" w:cs="Times New Roman"/>
      <w:sz w:val="20"/>
      <w:szCs w:val="20"/>
      <w:lang w:val="en-US"/>
    </w:rPr>
  </w:style>
  <w:style w:type="paragraph" w:customStyle="1" w:styleId="abc">
    <w:name w:val="abc"/>
    <w:basedOn w:val="Normal"/>
    <w:rsid w:val="00AF71D1"/>
    <w:pPr>
      <w:overflowPunct w:val="0"/>
      <w:adjustRightInd w:val="0"/>
      <w:textAlignment w:val="baseline"/>
    </w:pPr>
    <w:rPr>
      <w:rFonts w:cs="Times New Roman"/>
      <w:sz w:val="26"/>
      <w:szCs w:val="20"/>
      <w:lang w:val="en-US"/>
    </w:rPr>
  </w:style>
  <w:style w:type="character" w:customStyle="1" w:styleId="Heading1Char">
    <w:name w:val="Heading 1 Char"/>
    <w:link w:val="Heading1"/>
    <w:uiPriority w:val="9"/>
    <w:rsid w:val="003B1572"/>
    <w:rPr>
      <w:rFonts w:ascii="Cambria" w:eastAsia="Times New Roman" w:hAnsi="Cambria" w:cs="Times New Roman"/>
      <w:b/>
      <w:bCs/>
      <w:kern w:val="32"/>
      <w:sz w:val="32"/>
      <w:szCs w:val="32"/>
      <w:lang w:val="en-AU"/>
    </w:rPr>
  </w:style>
  <w:style w:type="character" w:styleId="Hyperlink">
    <w:name w:val="Hyperlink"/>
    <w:uiPriority w:val="99"/>
    <w:unhideWhenUsed/>
    <w:rsid w:val="00EC2C39"/>
    <w:rPr>
      <w:color w:val="0000FF"/>
      <w:u w:val="single"/>
    </w:rPr>
  </w:style>
  <w:style w:type="table" w:styleId="TableGrid">
    <w:name w:val="Table Grid"/>
    <w:basedOn w:val="TableNormal"/>
    <w:uiPriority w:val="59"/>
    <w:rsid w:val="00EC2C3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1D1E88"/>
    <w:rPr>
      <w:sz w:val="16"/>
      <w:szCs w:val="16"/>
    </w:rPr>
  </w:style>
  <w:style w:type="paragraph" w:styleId="CommentSubject">
    <w:name w:val="annotation subject"/>
    <w:basedOn w:val="CommentText"/>
    <w:next w:val="CommentText"/>
    <w:link w:val="CommentSubjectChar"/>
    <w:uiPriority w:val="99"/>
    <w:semiHidden/>
    <w:unhideWhenUsed/>
    <w:rsid w:val="001D1E88"/>
    <w:pPr>
      <w:autoSpaceDE w:val="0"/>
      <w:autoSpaceDN w:val="0"/>
    </w:pPr>
    <w:rPr>
      <w:rFonts w:ascii=".VnTime" w:hAnsi=".VnTime" w:cs=".VnTime"/>
      <w:b/>
      <w:bCs/>
      <w:lang w:val="en-AU"/>
    </w:rPr>
  </w:style>
  <w:style w:type="character" w:customStyle="1" w:styleId="CommentSubjectChar">
    <w:name w:val="Comment Subject Char"/>
    <w:link w:val="CommentSubject"/>
    <w:uiPriority w:val="99"/>
    <w:semiHidden/>
    <w:rsid w:val="001D1E88"/>
    <w:rPr>
      <w:rFonts w:ascii=".VnTime" w:eastAsia="Times New Roman" w:hAnsi=".VnTime" w:cs=".VnTime"/>
      <w:b/>
      <w:bCs/>
      <w:sz w:val="20"/>
      <w:szCs w:val="20"/>
      <w:lang w:val="en-AU"/>
    </w:rPr>
  </w:style>
  <w:style w:type="paragraph" w:customStyle="1" w:styleId="Style2">
    <w:name w:val="Style2"/>
    <w:basedOn w:val="Normal"/>
    <w:qFormat/>
    <w:rsid w:val="00D045B2"/>
    <w:pPr>
      <w:numPr>
        <w:numId w:val="20"/>
      </w:numPr>
      <w:tabs>
        <w:tab w:val="left" w:pos="1134"/>
      </w:tabs>
      <w:autoSpaceDE/>
      <w:autoSpaceDN/>
      <w:spacing w:after="120"/>
      <w:jc w:val="both"/>
    </w:pPr>
    <w:rPr>
      <w:rFonts w:ascii="Times New Roman" w:hAnsi="Times New Roman" w:cs="Times New Roman"/>
      <w:color w:val="FF0000"/>
      <w:lang w:val="en-US"/>
    </w:rPr>
  </w:style>
  <w:style w:type="character" w:customStyle="1" w:styleId="Bodytext20">
    <w:name w:val="Body text (2)_"/>
    <w:link w:val="Bodytext21"/>
    <w:rsid w:val="0099426F"/>
    <w:rPr>
      <w:sz w:val="26"/>
      <w:szCs w:val="26"/>
      <w:shd w:val="clear" w:color="auto" w:fill="FFFFFF"/>
    </w:rPr>
  </w:style>
  <w:style w:type="paragraph" w:customStyle="1" w:styleId="Bodytext21">
    <w:name w:val="Body text (2)"/>
    <w:basedOn w:val="Normal"/>
    <w:link w:val="Bodytext20"/>
    <w:rsid w:val="0099426F"/>
    <w:pPr>
      <w:widowControl w:val="0"/>
      <w:shd w:val="clear" w:color="auto" w:fill="FFFFFF"/>
      <w:autoSpaceDE/>
      <w:autoSpaceDN/>
      <w:spacing w:after="60" w:line="278" w:lineRule="exact"/>
      <w:jc w:val="center"/>
    </w:pPr>
    <w:rPr>
      <w:rFonts w:ascii="Times New Roman" w:eastAsia="Calibri" w:hAnsi="Times New Roman" w:cs="Times New Roman"/>
      <w:sz w:val="26"/>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C0C"/>
    <w:pPr>
      <w:autoSpaceDE w:val="0"/>
      <w:autoSpaceDN w:val="0"/>
    </w:pPr>
    <w:rPr>
      <w:rFonts w:ascii=".VnTime" w:eastAsia="Times New Roman" w:hAnsi=".VnTime" w:cs=".VnTime"/>
      <w:sz w:val="28"/>
      <w:szCs w:val="28"/>
      <w:lang w:val="en-AU"/>
    </w:rPr>
  </w:style>
  <w:style w:type="paragraph" w:styleId="Heading1">
    <w:name w:val="heading 1"/>
    <w:basedOn w:val="Normal"/>
    <w:next w:val="Normal"/>
    <w:link w:val="Heading1Char"/>
    <w:uiPriority w:val="9"/>
    <w:qFormat/>
    <w:rsid w:val="003B1572"/>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9"/>
    <w:qFormat/>
    <w:rsid w:val="00445C0C"/>
    <w:pPr>
      <w:keepNext/>
      <w:spacing w:after="120"/>
      <w:jc w:val="both"/>
      <w:outlineLvl w:val="1"/>
    </w:pPr>
    <w:rPr>
      <w:b/>
      <w:bCs/>
      <w:lang w:val="en-US"/>
    </w:rPr>
  </w:style>
  <w:style w:type="paragraph" w:styleId="Heading4">
    <w:name w:val="heading 4"/>
    <w:basedOn w:val="Normal"/>
    <w:next w:val="Normal"/>
    <w:link w:val="Heading4Char"/>
    <w:uiPriority w:val="99"/>
    <w:qFormat/>
    <w:rsid w:val="00445C0C"/>
    <w:pPr>
      <w:keepNext/>
      <w:ind w:right="-1170"/>
      <w:jc w:val="center"/>
      <w:outlineLvl w:val="3"/>
    </w:pPr>
    <w:rPr>
      <w:rFonts w:ascii=".VnArialH" w:hAnsi=".VnArialH" w:cs=".VnArialH"/>
      <w:b/>
      <w:bCs/>
      <w:lang w:val="en-GB"/>
    </w:rPr>
  </w:style>
  <w:style w:type="paragraph" w:styleId="Heading5">
    <w:name w:val="heading 5"/>
    <w:basedOn w:val="Normal"/>
    <w:next w:val="Normal"/>
    <w:link w:val="Heading5Char"/>
    <w:uiPriority w:val="99"/>
    <w:qFormat/>
    <w:rsid w:val="00445C0C"/>
    <w:pPr>
      <w:keepNext/>
      <w:jc w:val="center"/>
      <w:outlineLvl w:val="4"/>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445C0C"/>
    <w:rPr>
      <w:rFonts w:ascii=".VnTime" w:eastAsia="Times New Roman" w:hAnsi=".VnTime" w:cs=".VnTime"/>
      <w:b/>
      <w:bCs/>
      <w:sz w:val="28"/>
      <w:szCs w:val="28"/>
    </w:rPr>
  </w:style>
  <w:style w:type="character" w:customStyle="1" w:styleId="Heading4Char">
    <w:name w:val="Heading 4 Char"/>
    <w:link w:val="Heading4"/>
    <w:uiPriority w:val="99"/>
    <w:rsid w:val="00445C0C"/>
    <w:rPr>
      <w:rFonts w:ascii=".VnArialH" w:eastAsia="Times New Roman" w:hAnsi=".VnArialH" w:cs=".VnArialH"/>
      <w:b/>
      <w:bCs/>
      <w:sz w:val="28"/>
      <w:szCs w:val="28"/>
      <w:lang w:val="en-GB"/>
    </w:rPr>
  </w:style>
  <w:style w:type="character" w:customStyle="1" w:styleId="Heading5Char">
    <w:name w:val="Heading 5 Char"/>
    <w:link w:val="Heading5"/>
    <w:uiPriority w:val="99"/>
    <w:rsid w:val="00445C0C"/>
    <w:rPr>
      <w:rFonts w:ascii=".VnTime" w:eastAsia="Times New Roman" w:hAnsi=".VnTime" w:cs=".VnTime"/>
      <w:sz w:val="28"/>
      <w:szCs w:val="28"/>
      <w:lang w:val="en-GB"/>
    </w:rPr>
  </w:style>
  <w:style w:type="paragraph" w:styleId="BodyText2">
    <w:name w:val="Body Text 2"/>
    <w:basedOn w:val="Normal"/>
    <w:link w:val="BodyText2Char"/>
    <w:uiPriority w:val="99"/>
    <w:rsid w:val="00445C0C"/>
    <w:pPr>
      <w:spacing w:after="120"/>
      <w:ind w:firstLine="567"/>
      <w:jc w:val="both"/>
    </w:pPr>
    <w:rPr>
      <w:lang w:val="en-US"/>
    </w:rPr>
  </w:style>
  <w:style w:type="character" w:customStyle="1" w:styleId="BodyText2Char">
    <w:name w:val="Body Text 2 Char"/>
    <w:link w:val="BodyText2"/>
    <w:uiPriority w:val="99"/>
    <w:rsid w:val="00445C0C"/>
    <w:rPr>
      <w:rFonts w:ascii=".VnTime" w:eastAsia="Times New Roman" w:hAnsi=".VnTime" w:cs=".VnTime"/>
      <w:sz w:val="28"/>
      <w:szCs w:val="28"/>
    </w:rPr>
  </w:style>
  <w:style w:type="paragraph" w:styleId="BodyText">
    <w:name w:val="Body Text"/>
    <w:basedOn w:val="Normal"/>
    <w:link w:val="BodyTextChar"/>
    <w:uiPriority w:val="99"/>
    <w:rsid w:val="00445C0C"/>
    <w:pPr>
      <w:jc w:val="both"/>
    </w:pPr>
    <w:rPr>
      <w:lang w:val="en-GB"/>
    </w:rPr>
  </w:style>
  <w:style w:type="character" w:customStyle="1" w:styleId="BodyTextChar">
    <w:name w:val="Body Text Char"/>
    <w:link w:val="BodyText"/>
    <w:uiPriority w:val="99"/>
    <w:rsid w:val="00445C0C"/>
    <w:rPr>
      <w:rFonts w:ascii=".VnTime" w:eastAsia="Times New Roman" w:hAnsi=".VnTime" w:cs=".VnTime"/>
      <w:sz w:val="28"/>
      <w:szCs w:val="28"/>
      <w:lang w:val="en-GB"/>
    </w:rPr>
  </w:style>
  <w:style w:type="paragraph" w:styleId="FootnoteText">
    <w:name w:val="footnote text"/>
    <w:basedOn w:val="Normal"/>
    <w:link w:val="FootnoteTextChar"/>
    <w:uiPriority w:val="99"/>
    <w:semiHidden/>
    <w:rsid w:val="00445C0C"/>
    <w:rPr>
      <w:sz w:val="20"/>
      <w:szCs w:val="20"/>
      <w:lang w:val="en-GB"/>
    </w:rPr>
  </w:style>
  <w:style w:type="character" w:customStyle="1" w:styleId="FootnoteTextChar">
    <w:name w:val="Footnote Text Char"/>
    <w:link w:val="FootnoteText"/>
    <w:uiPriority w:val="99"/>
    <w:semiHidden/>
    <w:rsid w:val="00445C0C"/>
    <w:rPr>
      <w:rFonts w:ascii=".VnTime" w:eastAsia="Times New Roman" w:hAnsi=".VnTime" w:cs=".VnTime"/>
      <w:sz w:val="20"/>
      <w:szCs w:val="20"/>
      <w:lang w:val="en-GB"/>
    </w:rPr>
  </w:style>
  <w:style w:type="paragraph" w:styleId="CommentText">
    <w:name w:val="annotation text"/>
    <w:basedOn w:val="Normal"/>
    <w:link w:val="CommentTextChar"/>
    <w:semiHidden/>
    <w:rsid w:val="00445C0C"/>
    <w:pPr>
      <w:autoSpaceDE/>
      <w:autoSpaceDN/>
    </w:pPr>
    <w:rPr>
      <w:rFonts w:ascii="Times New Roman" w:hAnsi="Times New Roman" w:cs="Times New Roman"/>
      <w:sz w:val="20"/>
      <w:szCs w:val="20"/>
      <w:lang w:val="en-US"/>
    </w:rPr>
  </w:style>
  <w:style w:type="character" w:customStyle="1" w:styleId="CommentTextChar">
    <w:name w:val="Comment Text Char"/>
    <w:link w:val="CommentText"/>
    <w:semiHidden/>
    <w:rsid w:val="00445C0C"/>
    <w:rPr>
      <w:rFonts w:ascii="Times New Roman" w:eastAsia="Times New Roman" w:hAnsi="Times New Roman" w:cs="Times New Roman"/>
      <w:sz w:val="20"/>
      <w:szCs w:val="20"/>
    </w:rPr>
  </w:style>
  <w:style w:type="paragraph" w:styleId="ListParagraph">
    <w:name w:val="List Paragraph"/>
    <w:basedOn w:val="Normal"/>
    <w:uiPriority w:val="34"/>
    <w:qFormat/>
    <w:rsid w:val="005D4D81"/>
    <w:pPr>
      <w:autoSpaceDE/>
      <w:autoSpaceDN/>
      <w:ind w:left="720"/>
    </w:pPr>
    <w:rPr>
      <w:rFonts w:ascii="Times New Roman" w:hAnsi="Times New Roman" w:cs="Times New Roman"/>
      <w:sz w:val="24"/>
      <w:szCs w:val="24"/>
      <w:lang w:val="en-US"/>
    </w:rPr>
  </w:style>
  <w:style w:type="paragraph" w:styleId="Header">
    <w:name w:val="header"/>
    <w:basedOn w:val="Normal"/>
    <w:rsid w:val="00544405"/>
    <w:pPr>
      <w:tabs>
        <w:tab w:val="center" w:pos="4320"/>
        <w:tab w:val="right" w:pos="8640"/>
      </w:tabs>
    </w:pPr>
  </w:style>
  <w:style w:type="paragraph" w:styleId="Footer">
    <w:name w:val="footer"/>
    <w:basedOn w:val="Normal"/>
    <w:rsid w:val="00544405"/>
    <w:pPr>
      <w:tabs>
        <w:tab w:val="center" w:pos="4320"/>
        <w:tab w:val="right" w:pos="8640"/>
      </w:tabs>
    </w:pPr>
  </w:style>
  <w:style w:type="paragraph" w:customStyle="1" w:styleId="Char">
    <w:name w:val="Char"/>
    <w:basedOn w:val="Normal"/>
    <w:rsid w:val="00544405"/>
    <w:pPr>
      <w:autoSpaceDE/>
      <w:autoSpaceDN/>
      <w:spacing w:after="160" w:line="240" w:lineRule="exact"/>
    </w:pPr>
    <w:rPr>
      <w:rFonts w:ascii="Verdana" w:hAnsi="Verdana" w:cs="Times New Roman"/>
      <w:sz w:val="20"/>
      <w:szCs w:val="20"/>
      <w:lang w:val="en-US"/>
    </w:rPr>
  </w:style>
  <w:style w:type="character" w:styleId="PageNumber">
    <w:name w:val="page number"/>
    <w:basedOn w:val="DefaultParagraphFont"/>
    <w:rsid w:val="00242767"/>
  </w:style>
  <w:style w:type="paragraph" w:styleId="BalloonText">
    <w:name w:val="Balloon Text"/>
    <w:basedOn w:val="Normal"/>
    <w:link w:val="BalloonTextChar"/>
    <w:uiPriority w:val="99"/>
    <w:semiHidden/>
    <w:unhideWhenUsed/>
    <w:rsid w:val="00E314AC"/>
    <w:rPr>
      <w:rFonts w:ascii="Tahoma" w:hAnsi="Tahoma" w:cs="Tahoma"/>
      <w:sz w:val="16"/>
      <w:szCs w:val="16"/>
    </w:rPr>
  </w:style>
  <w:style w:type="character" w:customStyle="1" w:styleId="BalloonTextChar">
    <w:name w:val="Balloon Text Char"/>
    <w:link w:val="BalloonText"/>
    <w:uiPriority w:val="99"/>
    <w:semiHidden/>
    <w:rsid w:val="00E314AC"/>
    <w:rPr>
      <w:rFonts w:ascii="Tahoma" w:eastAsia="Times New Roman" w:hAnsi="Tahoma" w:cs="Tahoma"/>
      <w:sz w:val="16"/>
      <w:szCs w:val="16"/>
      <w:lang w:val="en-AU"/>
    </w:rPr>
  </w:style>
  <w:style w:type="character" w:styleId="Emphasis">
    <w:name w:val="Emphasis"/>
    <w:uiPriority w:val="20"/>
    <w:qFormat/>
    <w:rsid w:val="00453A61"/>
    <w:rPr>
      <w:i/>
      <w:iCs/>
    </w:rPr>
  </w:style>
  <w:style w:type="paragraph" w:customStyle="1" w:styleId="CharCharCharChar">
    <w:name w:val="Char Char Char Char"/>
    <w:basedOn w:val="Normal"/>
    <w:rsid w:val="00AF71D1"/>
    <w:pPr>
      <w:autoSpaceDE/>
      <w:autoSpaceDN/>
      <w:spacing w:after="160" w:line="240" w:lineRule="exact"/>
    </w:pPr>
    <w:rPr>
      <w:rFonts w:ascii="Tahoma" w:eastAsia="PMingLiU" w:hAnsi="Tahoma" w:cs="Times New Roman"/>
      <w:sz w:val="20"/>
      <w:szCs w:val="20"/>
      <w:lang w:val="en-US"/>
    </w:rPr>
  </w:style>
  <w:style w:type="paragraph" w:customStyle="1" w:styleId="abc">
    <w:name w:val="abc"/>
    <w:basedOn w:val="Normal"/>
    <w:rsid w:val="00AF71D1"/>
    <w:pPr>
      <w:overflowPunct w:val="0"/>
      <w:adjustRightInd w:val="0"/>
      <w:textAlignment w:val="baseline"/>
    </w:pPr>
    <w:rPr>
      <w:rFonts w:cs="Times New Roman"/>
      <w:sz w:val="26"/>
      <w:szCs w:val="20"/>
      <w:lang w:val="en-US"/>
    </w:rPr>
  </w:style>
  <w:style w:type="character" w:customStyle="1" w:styleId="Heading1Char">
    <w:name w:val="Heading 1 Char"/>
    <w:link w:val="Heading1"/>
    <w:uiPriority w:val="9"/>
    <w:rsid w:val="003B1572"/>
    <w:rPr>
      <w:rFonts w:ascii="Cambria" w:eastAsia="Times New Roman" w:hAnsi="Cambria" w:cs="Times New Roman"/>
      <w:b/>
      <w:bCs/>
      <w:kern w:val="32"/>
      <w:sz w:val="32"/>
      <w:szCs w:val="32"/>
      <w:lang w:val="en-AU"/>
    </w:rPr>
  </w:style>
  <w:style w:type="character" w:styleId="Hyperlink">
    <w:name w:val="Hyperlink"/>
    <w:uiPriority w:val="99"/>
    <w:unhideWhenUsed/>
    <w:rsid w:val="00EC2C39"/>
    <w:rPr>
      <w:color w:val="0000FF"/>
      <w:u w:val="single"/>
    </w:rPr>
  </w:style>
  <w:style w:type="table" w:styleId="TableGrid">
    <w:name w:val="Table Grid"/>
    <w:basedOn w:val="TableNormal"/>
    <w:uiPriority w:val="59"/>
    <w:rsid w:val="00EC2C3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1D1E88"/>
    <w:rPr>
      <w:sz w:val="16"/>
      <w:szCs w:val="16"/>
    </w:rPr>
  </w:style>
  <w:style w:type="paragraph" w:styleId="CommentSubject">
    <w:name w:val="annotation subject"/>
    <w:basedOn w:val="CommentText"/>
    <w:next w:val="CommentText"/>
    <w:link w:val="CommentSubjectChar"/>
    <w:uiPriority w:val="99"/>
    <w:semiHidden/>
    <w:unhideWhenUsed/>
    <w:rsid w:val="001D1E88"/>
    <w:pPr>
      <w:autoSpaceDE w:val="0"/>
      <w:autoSpaceDN w:val="0"/>
    </w:pPr>
    <w:rPr>
      <w:rFonts w:ascii=".VnTime" w:hAnsi=".VnTime" w:cs=".VnTime"/>
      <w:b/>
      <w:bCs/>
      <w:lang w:val="en-AU"/>
    </w:rPr>
  </w:style>
  <w:style w:type="character" w:customStyle="1" w:styleId="CommentSubjectChar">
    <w:name w:val="Comment Subject Char"/>
    <w:link w:val="CommentSubject"/>
    <w:uiPriority w:val="99"/>
    <w:semiHidden/>
    <w:rsid w:val="001D1E88"/>
    <w:rPr>
      <w:rFonts w:ascii=".VnTime" w:eastAsia="Times New Roman" w:hAnsi=".VnTime" w:cs=".VnTime"/>
      <w:b/>
      <w:bCs/>
      <w:sz w:val="20"/>
      <w:szCs w:val="20"/>
      <w:lang w:val="en-AU"/>
    </w:rPr>
  </w:style>
  <w:style w:type="paragraph" w:customStyle="1" w:styleId="Style2">
    <w:name w:val="Style2"/>
    <w:basedOn w:val="Normal"/>
    <w:qFormat/>
    <w:rsid w:val="00D045B2"/>
    <w:pPr>
      <w:numPr>
        <w:numId w:val="20"/>
      </w:numPr>
      <w:tabs>
        <w:tab w:val="left" w:pos="1134"/>
      </w:tabs>
      <w:autoSpaceDE/>
      <w:autoSpaceDN/>
      <w:spacing w:after="120"/>
      <w:jc w:val="both"/>
    </w:pPr>
    <w:rPr>
      <w:rFonts w:ascii="Times New Roman" w:hAnsi="Times New Roman" w:cs="Times New Roman"/>
      <w:color w:val="FF0000"/>
      <w:lang w:val="en-US"/>
    </w:rPr>
  </w:style>
  <w:style w:type="character" w:customStyle="1" w:styleId="Bodytext20">
    <w:name w:val="Body text (2)_"/>
    <w:link w:val="Bodytext21"/>
    <w:rsid w:val="0099426F"/>
    <w:rPr>
      <w:sz w:val="26"/>
      <w:szCs w:val="26"/>
      <w:shd w:val="clear" w:color="auto" w:fill="FFFFFF"/>
    </w:rPr>
  </w:style>
  <w:style w:type="paragraph" w:customStyle="1" w:styleId="Bodytext21">
    <w:name w:val="Body text (2)"/>
    <w:basedOn w:val="Normal"/>
    <w:link w:val="Bodytext20"/>
    <w:rsid w:val="0099426F"/>
    <w:pPr>
      <w:widowControl w:val="0"/>
      <w:shd w:val="clear" w:color="auto" w:fill="FFFFFF"/>
      <w:autoSpaceDE/>
      <w:autoSpaceDN/>
      <w:spacing w:after="60" w:line="278" w:lineRule="exact"/>
      <w:jc w:val="center"/>
    </w:pPr>
    <w:rPr>
      <w:rFonts w:ascii="Times New Roman" w:eastAsia="Calibri" w:hAnsi="Times New Roman" w:cs="Times New Roman"/>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726925">
      <w:bodyDiv w:val="1"/>
      <w:marLeft w:val="0"/>
      <w:marRight w:val="0"/>
      <w:marTop w:val="0"/>
      <w:marBottom w:val="0"/>
      <w:divBdr>
        <w:top w:val="none" w:sz="0" w:space="0" w:color="auto"/>
        <w:left w:val="none" w:sz="0" w:space="0" w:color="auto"/>
        <w:bottom w:val="none" w:sz="0" w:space="0" w:color="auto"/>
        <w:right w:val="none" w:sz="0" w:space="0" w:color="auto"/>
      </w:divBdr>
    </w:div>
    <w:div w:id="923681116">
      <w:bodyDiv w:val="1"/>
      <w:marLeft w:val="0"/>
      <w:marRight w:val="0"/>
      <w:marTop w:val="0"/>
      <w:marBottom w:val="0"/>
      <w:divBdr>
        <w:top w:val="none" w:sz="0" w:space="0" w:color="auto"/>
        <w:left w:val="none" w:sz="0" w:space="0" w:color="auto"/>
        <w:bottom w:val="none" w:sz="0" w:space="0" w:color="auto"/>
        <w:right w:val="none" w:sz="0" w:space="0" w:color="auto"/>
      </w:divBdr>
    </w:div>
    <w:div w:id="1455365590">
      <w:bodyDiv w:val="1"/>
      <w:marLeft w:val="0"/>
      <w:marRight w:val="0"/>
      <w:marTop w:val="0"/>
      <w:marBottom w:val="0"/>
      <w:divBdr>
        <w:top w:val="none" w:sz="0" w:space="0" w:color="auto"/>
        <w:left w:val="none" w:sz="0" w:space="0" w:color="auto"/>
        <w:bottom w:val="none" w:sz="0" w:space="0" w:color="auto"/>
        <w:right w:val="none" w:sz="0" w:space="0" w:color="auto"/>
      </w:divBdr>
    </w:div>
    <w:div w:id="1520848769">
      <w:bodyDiv w:val="1"/>
      <w:marLeft w:val="0"/>
      <w:marRight w:val="0"/>
      <w:marTop w:val="0"/>
      <w:marBottom w:val="0"/>
      <w:divBdr>
        <w:top w:val="none" w:sz="0" w:space="0" w:color="auto"/>
        <w:left w:val="none" w:sz="0" w:space="0" w:color="auto"/>
        <w:bottom w:val="none" w:sz="0" w:space="0" w:color="auto"/>
        <w:right w:val="none" w:sz="0" w:space="0" w:color="auto"/>
      </w:divBdr>
    </w:div>
    <w:div w:id="1663852633">
      <w:bodyDiv w:val="1"/>
      <w:marLeft w:val="0"/>
      <w:marRight w:val="0"/>
      <w:marTop w:val="0"/>
      <w:marBottom w:val="0"/>
      <w:divBdr>
        <w:top w:val="none" w:sz="0" w:space="0" w:color="auto"/>
        <w:left w:val="none" w:sz="0" w:space="0" w:color="auto"/>
        <w:bottom w:val="none" w:sz="0" w:space="0" w:color="auto"/>
        <w:right w:val="none" w:sz="0" w:space="0" w:color="auto"/>
      </w:divBdr>
    </w:div>
    <w:div w:id="171130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7ECA5-C6FE-4107-A2CC-95FEE732C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1576</Words>
  <Characters>8986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Đặng Thị Phương Hải</cp:lastModifiedBy>
  <cp:revision>5</cp:revision>
  <cp:lastPrinted>2019-11-15T09:02:00Z</cp:lastPrinted>
  <dcterms:created xsi:type="dcterms:W3CDTF">2020-03-16T02:49:00Z</dcterms:created>
  <dcterms:modified xsi:type="dcterms:W3CDTF">2020-04-18T02:13:00Z</dcterms:modified>
</cp:coreProperties>
</file>