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460" w:type="dxa"/>
        <w:tblInd w:w="-426" w:type="dxa"/>
        <w:tblLook w:val="01E0" w:firstRow="1" w:lastRow="1" w:firstColumn="1" w:lastColumn="1" w:noHBand="0" w:noVBand="0"/>
      </w:tblPr>
      <w:tblGrid>
        <w:gridCol w:w="4821"/>
        <w:gridCol w:w="1984"/>
        <w:gridCol w:w="7655"/>
      </w:tblGrid>
      <w:tr w:rsidR="00817264" w:rsidRPr="001C7363" w14:paraId="16631BF6" w14:textId="77777777" w:rsidTr="00817264">
        <w:tc>
          <w:tcPr>
            <w:tcW w:w="4821" w:type="dxa"/>
          </w:tcPr>
          <w:p w14:paraId="6AFE51FE" w14:textId="77777777" w:rsidR="00817264" w:rsidRPr="001C7363" w:rsidRDefault="00817264" w:rsidP="00B404A1">
            <w:pPr>
              <w:widowControl w:val="0"/>
              <w:ind w:right="-108" w:firstLine="34"/>
              <w:jc w:val="center"/>
              <w:rPr>
                <w:rFonts w:eastAsia="MS Mincho"/>
                <w:spacing w:val="-12"/>
                <w:sz w:val="26"/>
                <w:szCs w:val="26"/>
              </w:rPr>
            </w:pPr>
            <w:r w:rsidRPr="001C7363">
              <w:rPr>
                <w:rFonts w:eastAsia="MS Mincho"/>
                <w:spacing w:val="-12"/>
                <w:sz w:val="26"/>
                <w:szCs w:val="26"/>
              </w:rPr>
              <w:t xml:space="preserve">ỦY BAN NHÂN DÂN </w:t>
            </w:r>
          </w:p>
          <w:p w14:paraId="399C78AE" w14:textId="77777777" w:rsidR="00817264" w:rsidRPr="001C7363" w:rsidRDefault="00817264" w:rsidP="00B404A1">
            <w:pPr>
              <w:widowControl w:val="0"/>
              <w:ind w:right="-108" w:firstLine="34"/>
              <w:jc w:val="center"/>
              <w:rPr>
                <w:rFonts w:eastAsia="MS Mincho"/>
                <w:spacing w:val="-12"/>
                <w:sz w:val="26"/>
                <w:szCs w:val="26"/>
              </w:rPr>
            </w:pPr>
            <w:r w:rsidRPr="001C7363">
              <w:rPr>
                <w:rFonts w:eastAsia="MS Mincho"/>
                <w:spacing w:val="-12"/>
                <w:sz w:val="26"/>
                <w:szCs w:val="26"/>
              </w:rPr>
              <w:t>THÀNH PHỐ HỒ CHÍ MINH</w:t>
            </w:r>
          </w:p>
          <w:p w14:paraId="42CE8B58" w14:textId="77777777" w:rsidR="00817264" w:rsidRPr="001C7363" w:rsidRDefault="00817264" w:rsidP="00B404A1">
            <w:pPr>
              <w:widowControl w:val="0"/>
              <w:ind w:right="-108" w:firstLine="34"/>
              <w:jc w:val="center"/>
              <w:rPr>
                <w:rFonts w:eastAsia="MS Mincho"/>
                <w:b/>
                <w:spacing w:val="-12"/>
                <w:sz w:val="26"/>
                <w:szCs w:val="26"/>
              </w:rPr>
            </w:pPr>
            <w:r w:rsidRPr="001C7363">
              <w:rPr>
                <w:rFonts w:eastAsia="MS Mincho"/>
                <w:b/>
                <w:spacing w:val="-12"/>
                <w:sz w:val="26"/>
                <w:szCs w:val="26"/>
              </w:rPr>
              <w:t xml:space="preserve">SỞ </w:t>
            </w:r>
            <w:r>
              <w:rPr>
                <w:rFonts w:eastAsia="MS Mincho"/>
                <w:b/>
                <w:spacing w:val="-12"/>
                <w:sz w:val="26"/>
                <w:szCs w:val="26"/>
              </w:rPr>
              <w:t>KHOA HỌC VÀ CÔNG NGHỆ</w:t>
            </w:r>
          </w:p>
          <w:p w14:paraId="08C48A89" w14:textId="77777777" w:rsidR="00817264" w:rsidRPr="001C7363" w:rsidRDefault="00817264" w:rsidP="00B404A1">
            <w:pPr>
              <w:widowControl w:val="0"/>
              <w:ind w:firstLine="34"/>
              <w:jc w:val="center"/>
              <w:rPr>
                <w:rFonts w:eastAsia="MS Mincho"/>
                <w:sz w:val="26"/>
                <w:szCs w:val="26"/>
              </w:rPr>
            </w:pPr>
            <w:r w:rsidRPr="001C7363">
              <w:rPr>
                <w:noProof/>
              </w:rPr>
              <mc:AlternateContent>
                <mc:Choice Requires="wps">
                  <w:drawing>
                    <wp:anchor distT="4294967291" distB="4294967291" distL="114300" distR="114300" simplePos="0" relativeHeight="251662336" behindDoc="0" locked="0" layoutInCell="1" allowOverlap="1" wp14:anchorId="341FBEDF" wp14:editId="40EA51AB">
                      <wp:simplePos x="0" y="0"/>
                      <wp:positionH relativeFrom="column">
                        <wp:posOffset>961481</wp:posOffset>
                      </wp:positionH>
                      <wp:positionV relativeFrom="paragraph">
                        <wp:posOffset>33020</wp:posOffset>
                      </wp:positionV>
                      <wp:extent cx="1257300" cy="0"/>
                      <wp:effectExtent l="0" t="0" r="19050" b="190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713EB3" id="Line 3"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5.7pt,2.6pt" to="174.7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RtLEgIAACgEAAAOAAAAZHJzL2Uyb0RvYy54bWysU8GO2jAQvVfqP1i+QxIILESEVUWgF9pF&#10;2u0HGNshVh3bsg0BVf33jg1BbHupqubgjD0zz2/mjRfP51aiE7dOaFXibJhixBXVTKhDib+9bQYz&#10;jJwnihGpFS/xhTv8vPz4YdGZgo90oyXjFgGIckVnStx4b4okcbThLXFDbbgCZ61tSzxs7SFhlnSA&#10;3spklKbTpNOWGaspdw5Oq6sTLyN+XXPqX+racY9kiYGbj6uN6z6syXJBioMlphH0RoP8A4uWCAWX&#10;3qEq4gk6WvEHVCuo1U7Xfkh1m+i6FpTHGqCaLP2tmteGGB5rgeY4c2+T+3+w9OtpZ5FgJR5hpEgL&#10;Em2F4mgcOtMZV0DASu1sqI2e1avZavrdIaVXDVEHHhm+XQykZSEjeZcSNs4A/r77ohnEkKPXsU3n&#10;2rYBEhqAzlGNy10NfvaIwmE2mjyNUxCN9r6EFH2isc5/5rpFwSixBM4RmJy2zgcipOhDwj1Kb4SU&#10;UWypUFfi+WQ0iQlOS8GCM4Q5e9ivpEUnEsYlfrEq8DyGWX1ULII1nLD1zfZEyKsNl0sV8KAUoHOz&#10;rvPwY57O17P1LB/ko+l6kKdVNfi0WeWD6SZ7mlTjarWqsp+BWpYXjWCMq8Cun80s/zvtb6/kOlX3&#10;6by3IXmPHvsFZPt/JB21DPJdB2Gv2WVne41hHGPw7emEeX/cg/34wJe/AAAA//8DAFBLAwQUAAYA&#10;CAAAACEAo+0Z0toAAAAHAQAADwAAAGRycy9kb3ducmV2LnhtbEyOwU7DMBBE70j8g7VIXCrqNG0R&#10;hDgVAnLrhQLiuo2XJCJep7HbBr6+Cxc4Ps1o5uWr0XXqQENoPRuYTRNQxJW3LdcGXl/KqxtQISJb&#10;7DyTgS8KsCrOz3LMrD/yMx02sVYywiFDA02MfaZ1qBpyGKa+J5bsww8Oo+BQazvgUcZdp9MkudYO&#10;W5aHBnt6aKj63OydgVC+0a78nlST5H1ee0p3j+snNObyYry/AxVpjH9l+NEXdSjEaev3bIPqhJez&#10;hVQNLFNQks8Xt8LbX9ZFrv/7FycAAAD//wMAUEsBAi0AFAAGAAgAAAAhALaDOJL+AAAA4QEAABMA&#10;AAAAAAAAAAAAAAAAAAAAAFtDb250ZW50X1R5cGVzXS54bWxQSwECLQAUAAYACAAAACEAOP0h/9YA&#10;AACUAQAACwAAAAAAAAAAAAAAAAAvAQAAX3JlbHMvLnJlbHNQSwECLQAUAAYACAAAACEAmZ0bSxIC&#10;AAAoBAAADgAAAAAAAAAAAAAAAAAuAgAAZHJzL2Uyb0RvYy54bWxQSwECLQAUAAYACAAAACEAo+0Z&#10;0toAAAAHAQAADwAAAAAAAAAAAAAAAABsBAAAZHJzL2Rvd25yZXYueG1sUEsFBgAAAAAEAAQA8wAA&#10;AHMFAAAAAA==&#10;"/>
                  </w:pict>
                </mc:Fallback>
              </mc:AlternateContent>
            </w:r>
          </w:p>
          <w:p w14:paraId="77035BE5" w14:textId="77777777" w:rsidR="00817264" w:rsidRPr="001C7363" w:rsidRDefault="00817264" w:rsidP="00B404A1">
            <w:pPr>
              <w:widowControl w:val="0"/>
              <w:ind w:right="74" w:firstLine="34"/>
              <w:jc w:val="center"/>
              <w:rPr>
                <w:rFonts w:eastAsia="MS Mincho"/>
                <w:spacing w:val="-2"/>
                <w:sz w:val="26"/>
                <w:szCs w:val="26"/>
              </w:rPr>
            </w:pPr>
          </w:p>
          <w:p w14:paraId="56E94DE3" w14:textId="77777777" w:rsidR="00817264" w:rsidRPr="001C7363" w:rsidRDefault="00817264" w:rsidP="00B404A1">
            <w:pPr>
              <w:widowControl w:val="0"/>
              <w:tabs>
                <w:tab w:val="left" w:pos="1095"/>
                <w:tab w:val="left" w:pos="4164"/>
              </w:tabs>
              <w:spacing w:before="120"/>
              <w:ind w:firstLine="34"/>
              <w:rPr>
                <w:rFonts w:eastAsia="MS Mincho"/>
                <w:iCs/>
                <w:sz w:val="26"/>
                <w:szCs w:val="26"/>
              </w:rPr>
            </w:pPr>
            <w:r w:rsidRPr="001C7363">
              <w:rPr>
                <w:rFonts w:eastAsia="MS Mincho"/>
                <w:iCs/>
                <w:sz w:val="26"/>
                <w:szCs w:val="26"/>
              </w:rPr>
              <w:tab/>
            </w:r>
          </w:p>
        </w:tc>
        <w:tc>
          <w:tcPr>
            <w:tcW w:w="1984" w:type="dxa"/>
          </w:tcPr>
          <w:p w14:paraId="4F5DD44E" w14:textId="77777777" w:rsidR="00817264" w:rsidRPr="001C7363" w:rsidRDefault="00817264" w:rsidP="00182685">
            <w:pPr>
              <w:widowControl w:val="0"/>
              <w:ind w:right="-108" w:firstLine="34"/>
              <w:jc w:val="center"/>
              <w:rPr>
                <w:rFonts w:eastAsia="MS Mincho"/>
                <w:b/>
                <w:spacing w:val="-12"/>
                <w:sz w:val="26"/>
                <w:szCs w:val="26"/>
              </w:rPr>
            </w:pPr>
          </w:p>
        </w:tc>
        <w:tc>
          <w:tcPr>
            <w:tcW w:w="7655" w:type="dxa"/>
          </w:tcPr>
          <w:p w14:paraId="5DA6A22E" w14:textId="77777777" w:rsidR="00817264" w:rsidRPr="001C7363" w:rsidRDefault="00817264" w:rsidP="00817264">
            <w:pPr>
              <w:widowControl w:val="0"/>
              <w:ind w:right="-108" w:firstLine="34"/>
              <w:jc w:val="center"/>
              <w:rPr>
                <w:rFonts w:eastAsia="MS Mincho"/>
                <w:b/>
                <w:spacing w:val="-12"/>
                <w:sz w:val="26"/>
                <w:szCs w:val="26"/>
              </w:rPr>
            </w:pPr>
            <w:r w:rsidRPr="001C7363">
              <w:rPr>
                <w:rFonts w:eastAsia="MS Mincho"/>
                <w:b/>
                <w:spacing w:val="-12"/>
                <w:sz w:val="26"/>
                <w:szCs w:val="26"/>
              </w:rPr>
              <w:t xml:space="preserve">CỘNG HÒA XÃ HỘI CHỦ NGHĨA VIỆT </w:t>
            </w:r>
            <w:smartTag w:uri="urn:schemas-microsoft-com:office:smarttags" w:element="country-region">
              <w:smartTag w:uri="urn:schemas-microsoft-com:office:smarttags" w:element="City">
                <w:r w:rsidRPr="001C7363">
                  <w:rPr>
                    <w:rFonts w:eastAsia="MS Mincho"/>
                    <w:b/>
                    <w:spacing w:val="-12"/>
                    <w:sz w:val="26"/>
                    <w:szCs w:val="26"/>
                  </w:rPr>
                  <w:t>NAM</w:t>
                </w:r>
              </w:smartTag>
            </w:smartTag>
          </w:p>
          <w:p w14:paraId="5CA8A37D" w14:textId="77777777" w:rsidR="00817264" w:rsidRPr="001C7363" w:rsidRDefault="00817264" w:rsidP="00817264">
            <w:pPr>
              <w:widowControl w:val="0"/>
              <w:ind w:right="-108" w:firstLine="34"/>
              <w:jc w:val="center"/>
              <w:rPr>
                <w:rFonts w:eastAsia="MS Mincho"/>
                <w:b/>
                <w:spacing w:val="-12"/>
                <w:szCs w:val="28"/>
              </w:rPr>
            </w:pPr>
            <w:r w:rsidRPr="001C7363">
              <w:rPr>
                <w:rFonts w:eastAsia="MS Mincho"/>
                <w:b/>
                <w:spacing w:val="-12"/>
                <w:sz w:val="28"/>
                <w:szCs w:val="28"/>
              </w:rPr>
              <w:t>Độc lập - Tự do - Hạnh phúc</w:t>
            </w:r>
          </w:p>
          <w:p w14:paraId="4C94D803" w14:textId="77777777" w:rsidR="00817264" w:rsidRPr="001C7363" w:rsidRDefault="00817264" w:rsidP="00817264">
            <w:pPr>
              <w:widowControl w:val="0"/>
              <w:ind w:firstLine="34"/>
              <w:jc w:val="center"/>
              <w:rPr>
                <w:rFonts w:eastAsia="MS Mincho"/>
                <w:bCs/>
                <w:i/>
                <w:iCs/>
                <w:sz w:val="26"/>
                <w:szCs w:val="26"/>
              </w:rPr>
            </w:pPr>
            <w:r w:rsidRPr="001C7363">
              <w:rPr>
                <w:noProof/>
              </w:rPr>
              <mc:AlternateContent>
                <mc:Choice Requires="wps">
                  <w:drawing>
                    <wp:anchor distT="4294967291" distB="4294967291" distL="114300" distR="114300" simplePos="0" relativeHeight="251661312" behindDoc="0" locked="0" layoutInCell="1" allowOverlap="1" wp14:anchorId="784BF318" wp14:editId="14B9E817">
                      <wp:simplePos x="0" y="0"/>
                      <wp:positionH relativeFrom="column">
                        <wp:posOffset>1428750</wp:posOffset>
                      </wp:positionH>
                      <wp:positionV relativeFrom="paragraph">
                        <wp:posOffset>45720</wp:posOffset>
                      </wp:positionV>
                      <wp:extent cx="1990725" cy="0"/>
                      <wp:effectExtent l="0" t="0" r="28575"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0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7583D5" id="Line 2" o:spid="_x0000_s1026" style="position:absolute;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2.5pt,3.6pt" to="269.2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cR6EAIAACgEAAAOAAAAZHJzL2Uyb0RvYy54bWysU8GO2jAQvVfqP1i+QxIaWIgIqyqBXmgX&#10;abcfYGyHWHVsyzYEVPXfOzYE7W4vVdUcnLFn5vnNvPHy8dxJdOLWCa1KnI1TjLiimgl1KPH3l81o&#10;jpHzRDEiteIlvnCHH1cfPyx7U/CJbrVk3CIAUa7oTYlb702RJI62vCNurA1X4Gy07YiHrT0kzJIe&#10;0DuZTNJ0lvTaMmM15c7BaX114lXEbxpO/VPTOO6RLDFw83G1cd2HNVktSXGwxLSC3miQf2DREaHg&#10;0jtUTTxBRyv+gOoEtdrpxo+p7hLdNILyWANUk6XvqnluieGxFmiOM/c2uf8HS7+ddhYJBtphpEgH&#10;Em2F4mgSOtMbV0BApXY21EbP6tlsNf3hkNJVS9SBR4YvFwNpWchI3qSEjTOAv++/agYx5Oh1bNO5&#10;sV2AhAagc1TjcleDnz2icJgtFunDZIoRHXwJKYZEY53/wnWHglFiCZwjMDltnQ9ESDGEhHuU3ggp&#10;o9hSob7EiykgB4/TUrDgjBt72FfSohMJ4xK/WNW7MKuPikWwlhO2vtmeCHm14XKpAh6UAnRu1nUe&#10;fi7SxXq+nuejfDJbj/K0rkefN1U+mm2yh2n9qa6qOvsVqGV50QrGuArshtnM8r/T/vZKrlN1n857&#10;G5K36LFfQHb4R9JRyyDfdRD2ml12dtAYxjEG355OmPfXe7BfP/DVbwAAAP//AwBQSwMEFAAGAAgA&#10;AAAhADW55jLcAAAABwEAAA8AAABkcnMvZG93bnJldi54bWxMj8FOwzAQRO+V+AdrK3GpqIOr0CrE&#10;qRCQGxcKFddtvCRR43Uau23g6zFc6HE0o5k3+Xq0nTjR4FvHGm7nCQjiypmWaw3vb+XNCoQPyAY7&#10;x6Thizysi6tJjplxZ36l0ybUIpawz1BDE0KfSemrhiz6ueuJo/fpBoshyqGWZsBzLLedVElyJy22&#10;HBca7OmxoWq/OVoNvtzSofyeVbPkY1E7Uoenl2fU+no6PtyDCDSG/zD84kd0KCLTzh3ZeNFpUCqN&#10;X4KGpQIR/XSxSkHs/rQscnnJX/wAAAD//wMAUEsBAi0AFAAGAAgAAAAhALaDOJL+AAAA4QEAABMA&#10;AAAAAAAAAAAAAAAAAAAAAFtDb250ZW50X1R5cGVzXS54bWxQSwECLQAUAAYACAAAACEAOP0h/9YA&#10;AACUAQAACwAAAAAAAAAAAAAAAAAvAQAAX3JlbHMvLnJlbHNQSwECLQAUAAYACAAAACEAARHEehAC&#10;AAAoBAAADgAAAAAAAAAAAAAAAAAuAgAAZHJzL2Uyb0RvYy54bWxQSwECLQAUAAYACAAAACEANbnm&#10;MtwAAAAHAQAADwAAAAAAAAAAAAAAAABqBAAAZHJzL2Rvd25yZXYueG1sUEsFBgAAAAAEAAQA8wAA&#10;AHMFAAAAAA==&#10;"/>
                  </w:pict>
                </mc:Fallback>
              </mc:AlternateContent>
            </w:r>
          </w:p>
          <w:p w14:paraId="052FD09F" w14:textId="0E189AAF" w:rsidR="00817264" w:rsidRPr="001C7363" w:rsidRDefault="00817264" w:rsidP="00817264">
            <w:pPr>
              <w:widowControl w:val="0"/>
              <w:ind w:firstLine="34"/>
              <w:jc w:val="center"/>
              <w:rPr>
                <w:rFonts w:eastAsia="MS Mincho"/>
                <w:bCs/>
                <w:i/>
                <w:iCs/>
                <w:sz w:val="26"/>
                <w:szCs w:val="26"/>
              </w:rPr>
            </w:pPr>
            <w:r w:rsidRPr="001C7363">
              <w:rPr>
                <w:rFonts w:eastAsia="MS Mincho"/>
                <w:bCs/>
                <w:i/>
                <w:iCs/>
                <w:sz w:val="26"/>
                <w:szCs w:val="26"/>
              </w:rPr>
              <w:t xml:space="preserve">Thành phố Hồ Chí Minh, ngày      tháng   năm </w:t>
            </w:r>
          </w:p>
        </w:tc>
      </w:tr>
    </w:tbl>
    <w:p w14:paraId="733468AF" w14:textId="77777777" w:rsidR="00EB2250" w:rsidRPr="001C7363" w:rsidRDefault="002670B4" w:rsidP="00FB7421">
      <w:pPr>
        <w:spacing w:before="120"/>
        <w:jc w:val="center"/>
        <w:rPr>
          <w:rStyle w:val="Strong"/>
          <w:b w:val="0"/>
        </w:rPr>
      </w:pPr>
      <w:r w:rsidRPr="001C7363">
        <w:rPr>
          <w:rStyle w:val="Strong"/>
          <w:position w:val="-6"/>
          <w:sz w:val="28"/>
          <w:szCs w:val="28"/>
        </w:rPr>
        <w:t>BẢN TỔNG HỢP Ý KIẾN</w:t>
      </w:r>
    </w:p>
    <w:p w14:paraId="3CA0E3E1" w14:textId="695AA643" w:rsidR="008733A7" w:rsidRPr="00471E37" w:rsidRDefault="002670B4" w:rsidP="00BE775F">
      <w:pPr>
        <w:spacing w:before="120"/>
        <w:jc w:val="center"/>
        <w:rPr>
          <w:b/>
          <w:spacing w:val="4"/>
          <w:sz w:val="28"/>
          <w:szCs w:val="28"/>
        </w:rPr>
      </w:pPr>
      <w:r w:rsidRPr="00471E37">
        <w:rPr>
          <w:b/>
          <w:bCs/>
          <w:sz w:val="28"/>
          <w:szCs w:val="28"/>
        </w:rPr>
        <w:t xml:space="preserve">Góp ý </w:t>
      </w:r>
      <w:r w:rsidR="00E06D4C" w:rsidRPr="00471E37">
        <w:rPr>
          <w:b/>
          <w:color w:val="000000"/>
          <w:sz w:val="28"/>
          <w:szCs w:val="28"/>
        </w:rPr>
        <w:t xml:space="preserve">dự thảo </w:t>
      </w:r>
      <w:r w:rsidR="0067472F" w:rsidRPr="0067472F">
        <w:rPr>
          <w:b/>
          <w:color w:val="000000"/>
          <w:sz w:val="28"/>
          <w:szCs w:val="28"/>
        </w:rPr>
        <w:t xml:space="preserve">Quy chế phối hợp quản lý, khai thác và cập nhật dữ liệu của </w:t>
      </w:r>
      <w:r w:rsidR="0067472F">
        <w:rPr>
          <w:b/>
          <w:color w:val="000000"/>
          <w:sz w:val="28"/>
          <w:szCs w:val="28"/>
        </w:rPr>
        <w:br/>
      </w:r>
      <w:r w:rsidR="0067472F" w:rsidRPr="0067472F">
        <w:rPr>
          <w:b/>
          <w:color w:val="000000"/>
          <w:sz w:val="28"/>
          <w:szCs w:val="28"/>
        </w:rPr>
        <w:t>Hệ thống quản trị thực thi Thành phố Hồ Chí Minh trên nền tảng số</w:t>
      </w:r>
    </w:p>
    <w:p w14:paraId="03531492" w14:textId="77777777" w:rsidR="001B6E95" w:rsidRPr="001C7363" w:rsidRDefault="001B6E95" w:rsidP="001B6E95">
      <w:pPr>
        <w:pStyle w:val="ListParagraph"/>
        <w:tabs>
          <w:tab w:val="left" w:pos="1134"/>
        </w:tabs>
        <w:spacing w:before="120"/>
        <w:ind w:left="0"/>
        <w:jc w:val="center"/>
        <w:rPr>
          <w:rFonts w:eastAsia="Arial"/>
          <w:b/>
          <w:sz w:val="28"/>
          <w:szCs w:val="28"/>
          <w:lang w:val="sv-SE"/>
        </w:rPr>
      </w:pPr>
    </w:p>
    <w:p w14:paraId="25D0D09C" w14:textId="77777777" w:rsidR="005F7357" w:rsidRPr="005F7357" w:rsidRDefault="005F7357" w:rsidP="005F7357">
      <w:pPr>
        <w:widowControl w:val="0"/>
        <w:tabs>
          <w:tab w:val="left" w:pos="993"/>
          <w:tab w:val="left" w:pos="1134"/>
        </w:tabs>
        <w:spacing w:before="120"/>
        <w:ind w:firstLine="709"/>
        <w:jc w:val="both"/>
        <w:rPr>
          <w:rStyle w:val="Emphasis"/>
          <w:rFonts w:eastAsia="Calibri"/>
          <w:i w:val="0"/>
          <w:sz w:val="28"/>
          <w:szCs w:val="28"/>
        </w:rPr>
      </w:pPr>
      <w:r w:rsidRPr="005F7357">
        <w:rPr>
          <w:rStyle w:val="Emphasis"/>
          <w:rFonts w:eastAsia="Calibri"/>
          <w:i w:val="0"/>
          <w:sz w:val="28"/>
          <w:szCs w:val="28"/>
        </w:rPr>
        <w:t>Căn cứ Luật Tổ chức chính quyền địa phương số 72/2025/QH15;</w:t>
      </w:r>
    </w:p>
    <w:p w14:paraId="56DFB741" w14:textId="77777777" w:rsidR="005F7357" w:rsidRPr="005F7357" w:rsidRDefault="005F7357" w:rsidP="005F7357">
      <w:pPr>
        <w:widowControl w:val="0"/>
        <w:tabs>
          <w:tab w:val="left" w:pos="993"/>
          <w:tab w:val="left" w:pos="1134"/>
        </w:tabs>
        <w:spacing w:before="120"/>
        <w:ind w:firstLine="709"/>
        <w:jc w:val="both"/>
        <w:rPr>
          <w:rStyle w:val="Emphasis"/>
          <w:rFonts w:eastAsia="Calibri"/>
          <w:i w:val="0"/>
          <w:sz w:val="28"/>
          <w:szCs w:val="28"/>
        </w:rPr>
      </w:pPr>
      <w:r w:rsidRPr="005F7357">
        <w:rPr>
          <w:rStyle w:val="Emphasis"/>
          <w:rFonts w:eastAsia="Calibri"/>
          <w:i w:val="0"/>
          <w:sz w:val="28"/>
          <w:szCs w:val="28"/>
        </w:rPr>
        <w:t>Căn cứ Luật Ban hành văn bản quy phạm pháp luật số 64/2025/QH15;</w:t>
      </w:r>
    </w:p>
    <w:p w14:paraId="5F86167F" w14:textId="77777777" w:rsidR="005F7357" w:rsidRPr="005F7357" w:rsidRDefault="005F7357" w:rsidP="005F7357">
      <w:pPr>
        <w:widowControl w:val="0"/>
        <w:tabs>
          <w:tab w:val="left" w:pos="993"/>
          <w:tab w:val="left" w:pos="1134"/>
        </w:tabs>
        <w:spacing w:before="120"/>
        <w:ind w:firstLine="709"/>
        <w:jc w:val="both"/>
        <w:rPr>
          <w:rStyle w:val="Emphasis"/>
          <w:rFonts w:eastAsia="Calibri"/>
          <w:i w:val="0"/>
          <w:sz w:val="28"/>
          <w:szCs w:val="28"/>
        </w:rPr>
      </w:pPr>
      <w:r w:rsidRPr="005F7357">
        <w:rPr>
          <w:rStyle w:val="Emphasis"/>
          <w:rFonts w:eastAsia="Calibri"/>
          <w:i w:val="0"/>
          <w:sz w:val="28"/>
          <w:szCs w:val="28"/>
        </w:rPr>
        <w:t>Căn cứ Luật sửa đổi, bổ sung một số điều của Luật Ban hành văn bản quy phạm pháp luật số 87/2025/QH15;</w:t>
      </w:r>
    </w:p>
    <w:p w14:paraId="3619F6D4" w14:textId="77777777" w:rsidR="005F7357" w:rsidRPr="005F7357" w:rsidRDefault="005F7357" w:rsidP="005F7357">
      <w:pPr>
        <w:widowControl w:val="0"/>
        <w:tabs>
          <w:tab w:val="left" w:pos="993"/>
          <w:tab w:val="left" w:pos="1134"/>
        </w:tabs>
        <w:spacing w:before="120"/>
        <w:ind w:firstLine="709"/>
        <w:jc w:val="both"/>
        <w:rPr>
          <w:rStyle w:val="Emphasis"/>
          <w:rFonts w:eastAsia="Calibri"/>
          <w:i w:val="0"/>
          <w:sz w:val="28"/>
          <w:szCs w:val="28"/>
        </w:rPr>
      </w:pPr>
      <w:r w:rsidRPr="005F7357">
        <w:rPr>
          <w:rStyle w:val="Emphasis"/>
          <w:rFonts w:eastAsia="Calibri"/>
          <w:i w:val="0"/>
          <w:sz w:val="28"/>
          <w:szCs w:val="28"/>
        </w:rPr>
        <w:t>Căn cứ Nghị quyết số 202/2025/QH15 ngày 12 tháng 6 năm 2025 của Quốc hội về việc sắp xếp đơn vị hành chính cấp tỉnh;</w:t>
      </w:r>
    </w:p>
    <w:p w14:paraId="1D1F040D" w14:textId="77777777" w:rsidR="005F7357" w:rsidRPr="005F7357" w:rsidRDefault="005F7357" w:rsidP="005F7357">
      <w:pPr>
        <w:widowControl w:val="0"/>
        <w:tabs>
          <w:tab w:val="left" w:pos="993"/>
          <w:tab w:val="left" w:pos="1134"/>
        </w:tabs>
        <w:spacing w:before="120"/>
        <w:ind w:firstLine="709"/>
        <w:jc w:val="both"/>
        <w:rPr>
          <w:rStyle w:val="Emphasis"/>
          <w:rFonts w:eastAsia="Calibri"/>
          <w:i w:val="0"/>
          <w:sz w:val="28"/>
          <w:szCs w:val="28"/>
        </w:rPr>
      </w:pPr>
      <w:r w:rsidRPr="005F7357">
        <w:rPr>
          <w:rStyle w:val="Emphasis"/>
          <w:rFonts w:eastAsia="Calibri"/>
          <w:i w:val="0"/>
          <w:sz w:val="28"/>
          <w:szCs w:val="28"/>
        </w:rPr>
        <w:t>Căn cứ Nghị quyết số 1685/NQ-UBTVQH15 của Ủy ban Thường vụ Quốc hội về việc sắp xếp các đơn vị hành chính cấp xã của Thành phố Hồ Chí Minh năm 2025;</w:t>
      </w:r>
    </w:p>
    <w:p w14:paraId="49EB22D1" w14:textId="77777777" w:rsidR="005F7357" w:rsidRPr="005F7357" w:rsidRDefault="005F7357" w:rsidP="005F7357">
      <w:pPr>
        <w:widowControl w:val="0"/>
        <w:tabs>
          <w:tab w:val="left" w:pos="993"/>
          <w:tab w:val="left" w:pos="1134"/>
        </w:tabs>
        <w:spacing w:before="120"/>
        <w:ind w:firstLine="709"/>
        <w:jc w:val="both"/>
        <w:rPr>
          <w:rStyle w:val="Emphasis"/>
          <w:rFonts w:eastAsia="Calibri"/>
          <w:i w:val="0"/>
          <w:sz w:val="28"/>
          <w:szCs w:val="28"/>
        </w:rPr>
      </w:pPr>
      <w:r w:rsidRPr="005F7357">
        <w:rPr>
          <w:rStyle w:val="Emphasis"/>
          <w:rFonts w:eastAsia="Calibri"/>
          <w:i w:val="0"/>
          <w:sz w:val="28"/>
          <w:szCs w:val="28"/>
        </w:rPr>
        <w:t>Căn cứ Nghị định số 78/2025/NĐ-CP của Chính phủ quy định chi tiết một số điều và biện pháp để tổ chức, hướng dẫn thi hành Luật Ban hành văn bản quy phạm pháp luật;</w:t>
      </w:r>
    </w:p>
    <w:p w14:paraId="68C8C610" w14:textId="5CA37953" w:rsidR="005F7357" w:rsidRDefault="005F7357" w:rsidP="005F7357">
      <w:pPr>
        <w:widowControl w:val="0"/>
        <w:tabs>
          <w:tab w:val="left" w:pos="993"/>
          <w:tab w:val="left" w:pos="1134"/>
        </w:tabs>
        <w:spacing w:before="120"/>
        <w:ind w:firstLine="709"/>
        <w:jc w:val="both"/>
        <w:rPr>
          <w:rStyle w:val="Emphasis"/>
          <w:rFonts w:eastAsia="Calibri"/>
          <w:i w:val="0"/>
          <w:sz w:val="28"/>
          <w:szCs w:val="28"/>
        </w:rPr>
      </w:pPr>
      <w:r w:rsidRPr="005F7357">
        <w:rPr>
          <w:rStyle w:val="Emphasis"/>
          <w:rFonts w:eastAsia="Calibri"/>
          <w:i w:val="0"/>
          <w:sz w:val="28"/>
          <w:szCs w:val="28"/>
        </w:rPr>
        <w:t>Căn cứ Nghị định số 187/2025/NĐ-CP của Chính phủ sửa đổi, bổ sung một số điều của Nghị định số 78/2025/NĐ-CP của Chính phủ quy định chi tiết một số điều và biện pháp để tổ chức, hướng dẫn, thi hành Luật Ban hành văn bản quy phạm pháp luật và Nghị định số 79/2025/NĐ-CP của Chính phủ về kiểm tra, rà soát, hệ thống hóa và xử lý văn bản quy phạm pháp luật;</w:t>
      </w:r>
    </w:p>
    <w:p w14:paraId="2548D2BF" w14:textId="3E1C8FE3" w:rsidR="00160D53" w:rsidRPr="00096C94" w:rsidRDefault="00C52A22" w:rsidP="00182685">
      <w:pPr>
        <w:widowControl w:val="0"/>
        <w:tabs>
          <w:tab w:val="left" w:pos="993"/>
          <w:tab w:val="left" w:pos="1134"/>
        </w:tabs>
        <w:spacing w:before="120"/>
        <w:ind w:firstLine="709"/>
        <w:jc w:val="both"/>
        <w:rPr>
          <w:bCs/>
          <w:i/>
          <w:sz w:val="28"/>
          <w:szCs w:val="28"/>
          <w:highlight w:val="yellow"/>
          <w:lang w:val="en-GB"/>
        </w:rPr>
      </w:pPr>
      <w:r w:rsidRPr="00C52A22">
        <w:rPr>
          <w:rStyle w:val="Emphasis"/>
          <w:rFonts w:eastAsia="Calibri"/>
          <w:i w:val="0"/>
          <w:sz w:val="28"/>
          <w:szCs w:val="28"/>
        </w:rPr>
        <w:t xml:space="preserve">Căn cứ Quyết định số 705/QĐ-UBND ngày 30 tháng 01 năm 2026 của Ủy ban nhân dân Thành phố về ban hành Danh mục quyết định của Ủy ban nhân dân Thành phố quy định chi tiết các nội dung khác được giao tại các văn bản quy phạm pháp </w:t>
      </w:r>
      <w:r w:rsidRPr="00C52A22">
        <w:rPr>
          <w:rStyle w:val="Emphasis"/>
          <w:rFonts w:eastAsia="Calibri"/>
          <w:i w:val="0"/>
          <w:sz w:val="28"/>
          <w:szCs w:val="28"/>
        </w:rPr>
        <w:lastRenderedPageBreak/>
        <w:t>luật của cơ quan nhà nước cấp trên</w:t>
      </w:r>
      <w:r w:rsidR="00160D53" w:rsidRPr="00C52A22">
        <w:rPr>
          <w:bCs/>
          <w:sz w:val="28"/>
          <w:szCs w:val="28"/>
          <w:lang w:val="en-GB"/>
        </w:rPr>
        <w:t>.</w:t>
      </w:r>
      <w:r w:rsidR="00160D53" w:rsidRPr="00C52A22">
        <w:rPr>
          <w:bCs/>
          <w:i/>
          <w:sz w:val="28"/>
          <w:szCs w:val="28"/>
          <w:lang w:val="en-GB"/>
        </w:rPr>
        <w:t xml:space="preserve"> </w:t>
      </w:r>
    </w:p>
    <w:p w14:paraId="60EE38BE" w14:textId="7484E6C7" w:rsidR="004E65AF" w:rsidRDefault="004E65AF" w:rsidP="004E65AF">
      <w:pPr>
        <w:widowControl w:val="0"/>
        <w:tabs>
          <w:tab w:val="left" w:pos="993"/>
          <w:tab w:val="left" w:pos="1134"/>
        </w:tabs>
        <w:spacing w:before="120"/>
        <w:ind w:firstLine="709"/>
        <w:jc w:val="both"/>
        <w:rPr>
          <w:rFonts w:eastAsia="Courier New"/>
          <w:iCs/>
          <w:color w:val="000000"/>
          <w:sz w:val="28"/>
          <w:szCs w:val="28"/>
          <w:lang w:eastAsia="vi-VN"/>
        </w:rPr>
      </w:pPr>
      <w:r w:rsidRPr="00E262B0">
        <w:rPr>
          <w:rFonts w:eastAsia="Courier New"/>
          <w:iCs/>
          <w:color w:val="000000"/>
          <w:sz w:val="28"/>
          <w:szCs w:val="28"/>
          <w:lang w:eastAsia="vi-VN"/>
        </w:rPr>
        <w:t xml:space="preserve">Sở Khoa học và Công nghệ đã xây dựng dự thảo </w:t>
      </w:r>
      <w:r w:rsidRPr="00E262B0">
        <w:rPr>
          <w:rFonts w:eastAsia="Courier New"/>
          <w:iCs/>
          <w:color w:val="000000"/>
          <w:sz w:val="28"/>
          <w:szCs w:val="28"/>
          <w:lang w:val="vi-VN" w:eastAsia="vi-VN"/>
        </w:rPr>
        <w:t xml:space="preserve">Quyết định </w:t>
      </w:r>
      <w:r w:rsidRPr="00E262B0">
        <w:rPr>
          <w:rFonts w:eastAsia="Courier New"/>
          <w:iCs/>
          <w:color w:val="000000"/>
          <w:sz w:val="28"/>
          <w:szCs w:val="28"/>
          <w:lang w:eastAsia="vi-VN"/>
        </w:rPr>
        <w:t>ban hành</w:t>
      </w:r>
      <w:r w:rsidRPr="00E262B0">
        <w:rPr>
          <w:rFonts w:eastAsia="Courier New"/>
          <w:b/>
          <w:iCs/>
          <w:color w:val="000000"/>
          <w:sz w:val="28"/>
          <w:szCs w:val="28"/>
          <w:lang w:eastAsia="vi-VN"/>
        </w:rPr>
        <w:t xml:space="preserve"> </w:t>
      </w:r>
      <w:r w:rsidRPr="004E65AF">
        <w:rPr>
          <w:rFonts w:eastAsia="Courier New"/>
          <w:iCs/>
          <w:color w:val="000000"/>
          <w:sz w:val="28"/>
          <w:szCs w:val="28"/>
          <w:lang w:eastAsia="vi-VN"/>
        </w:rPr>
        <w:t>Quy chế phối hợp quản lý, khai thác và cập nhật dữ liệu của Hệ thống quản trị thực thi Thành phố Hồ Chí Minh trên nền tảng số</w:t>
      </w:r>
      <w:r w:rsidRPr="00E262B0">
        <w:rPr>
          <w:rFonts w:eastAsia="Courier New"/>
          <w:iCs/>
          <w:color w:val="000000"/>
          <w:sz w:val="28"/>
          <w:szCs w:val="28"/>
          <w:lang w:eastAsia="vi-VN"/>
        </w:rPr>
        <w:t xml:space="preserve"> </w:t>
      </w:r>
      <w:r w:rsidRPr="00E262B0">
        <w:rPr>
          <w:rFonts w:eastAsia="Courier New"/>
          <w:i/>
          <w:color w:val="000000"/>
          <w:sz w:val="28"/>
          <w:szCs w:val="28"/>
          <w:lang w:eastAsia="vi-VN"/>
        </w:rPr>
        <w:t>(sau đây gọi tắt là dự thảo Quyết định ban hành Quy chế)</w:t>
      </w:r>
      <w:r w:rsidRPr="00E262B0">
        <w:rPr>
          <w:rFonts w:eastAsia="Courier New"/>
          <w:iCs/>
          <w:color w:val="000000"/>
          <w:sz w:val="28"/>
          <w:szCs w:val="28"/>
          <w:lang w:eastAsia="vi-VN"/>
        </w:rPr>
        <w:t>; đồng thời tổ chức lấy ý kiến góp ý dự thảo Quyết định ban hành Quy chế, cụ thể như sau:</w:t>
      </w:r>
    </w:p>
    <w:p w14:paraId="7BAE81B1" w14:textId="77777777" w:rsidR="00E517CB" w:rsidRPr="00E517CB" w:rsidRDefault="004E65AF" w:rsidP="00E517CB">
      <w:pPr>
        <w:pStyle w:val="ListParagraph"/>
        <w:widowControl w:val="0"/>
        <w:numPr>
          <w:ilvl w:val="0"/>
          <w:numId w:val="18"/>
        </w:numPr>
        <w:tabs>
          <w:tab w:val="left" w:pos="993"/>
          <w:tab w:val="left" w:pos="1134"/>
        </w:tabs>
        <w:spacing w:before="120"/>
        <w:ind w:left="0" w:firstLine="709"/>
        <w:jc w:val="both"/>
        <w:rPr>
          <w:rFonts w:eastAsia="Courier New"/>
          <w:iCs/>
          <w:color w:val="000000"/>
          <w:sz w:val="28"/>
          <w:szCs w:val="28"/>
          <w:lang w:eastAsia="vi-VN"/>
        </w:rPr>
      </w:pPr>
      <w:r w:rsidRPr="00E262B0">
        <w:rPr>
          <w:rFonts w:eastAsia="Courier New"/>
          <w:iCs/>
          <w:color w:val="000000"/>
          <w:sz w:val="28"/>
          <w:szCs w:val="28"/>
          <w:lang w:eastAsia="vi-VN"/>
        </w:rPr>
        <w:t xml:space="preserve">Tổ chức lấy ý kiến trên Cổng thông tin điện tử Thành phố </w:t>
      </w:r>
      <w:r w:rsidRPr="00E262B0">
        <w:rPr>
          <w:rStyle w:val="Emphasis"/>
          <w:i w:val="0"/>
          <w:iCs w:val="0"/>
          <w:sz w:val="28"/>
          <w:szCs w:val="28"/>
          <w:lang w:val="en-US"/>
        </w:rPr>
        <w:t>(</w:t>
      </w:r>
      <w:r w:rsidRPr="00E262B0">
        <w:rPr>
          <w:rFonts w:eastAsia="Courier New"/>
          <w:i/>
          <w:iCs/>
          <w:color w:val="000000"/>
          <w:sz w:val="28"/>
          <w:szCs w:val="28"/>
          <w:lang w:eastAsia="vi-VN"/>
        </w:rPr>
        <w:t xml:space="preserve">theo công văn số </w:t>
      </w:r>
      <w:r>
        <w:rPr>
          <w:rFonts w:eastAsia="Courier New"/>
          <w:i/>
          <w:iCs/>
          <w:color w:val="000000"/>
          <w:sz w:val="28"/>
          <w:szCs w:val="28"/>
          <w:lang w:eastAsia="vi-VN"/>
        </w:rPr>
        <w:t>1613</w:t>
      </w:r>
      <w:r w:rsidRPr="00E262B0">
        <w:rPr>
          <w:rFonts w:eastAsia="Courier New"/>
          <w:i/>
          <w:iCs/>
          <w:color w:val="000000"/>
          <w:sz w:val="28"/>
          <w:szCs w:val="28"/>
          <w:lang w:eastAsia="vi-VN"/>
        </w:rPr>
        <w:t>/SKHCN-CĐS ngày 0</w:t>
      </w:r>
      <w:r>
        <w:rPr>
          <w:rFonts w:eastAsia="Courier New"/>
          <w:i/>
          <w:iCs/>
          <w:color w:val="000000"/>
          <w:sz w:val="28"/>
          <w:szCs w:val="28"/>
          <w:lang w:eastAsia="vi-VN"/>
        </w:rPr>
        <w:t>2</w:t>
      </w:r>
      <w:r w:rsidRPr="00E262B0">
        <w:rPr>
          <w:rFonts w:eastAsia="Courier New"/>
          <w:i/>
          <w:iCs/>
          <w:color w:val="000000"/>
          <w:sz w:val="28"/>
          <w:szCs w:val="28"/>
          <w:lang w:eastAsia="vi-VN"/>
        </w:rPr>
        <w:t xml:space="preserve"> tháng 3 năm 2026 của Sở Khoa học và Công nghệ)</w:t>
      </w:r>
      <w:r w:rsidRPr="00E262B0">
        <w:rPr>
          <w:rStyle w:val="Emphasis"/>
          <w:sz w:val="28"/>
          <w:szCs w:val="28"/>
          <w:lang w:val="en-US"/>
        </w:rPr>
        <w:t xml:space="preserve">. </w:t>
      </w:r>
      <w:r w:rsidRPr="00E262B0">
        <w:rPr>
          <w:rStyle w:val="Emphasis"/>
          <w:i w:val="0"/>
          <w:iCs w:val="0"/>
          <w:sz w:val="28"/>
          <w:szCs w:val="28"/>
          <w:lang w:val="en-US"/>
        </w:rPr>
        <w:t>Thời gian bắt đầu lấy ý kiến là ngày 0</w:t>
      </w:r>
      <w:r>
        <w:rPr>
          <w:rStyle w:val="Emphasis"/>
          <w:i w:val="0"/>
          <w:iCs w:val="0"/>
          <w:sz w:val="28"/>
          <w:szCs w:val="28"/>
          <w:lang w:val="en-US"/>
        </w:rPr>
        <w:t>3</w:t>
      </w:r>
      <w:r w:rsidRPr="00E262B0">
        <w:rPr>
          <w:rStyle w:val="Emphasis"/>
          <w:i w:val="0"/>
          <w:iCs w:val="0"/>
          <w:sz w:val="28"/>
          <w:szCs w:val="28"/>
          <w:lang w:val="en-US"/>
        </w:rPr>
        <w:t xml:space="preserve"> tháng 3 năm 2026. Đến ngày 1</w:t>
      </w:r>
      <w:r>
        <w:rPr>
          <w:rStyle w:val="Emphasis"/>
          <w:i w:val="0"/>
          <w:iCs w:val="0"/>
          <w:sz w:val="28"/>
          <w:szCs w:val="28"/>
          <w:lang w:val="en-US"/>
        </w:rPr>
        <w:t>3</w:t>
      </w:r>
      <w:r w:rsidRPr="00E262B0">
        <w:rPr>
          <w:rStyle w:val="Emphasis"/>
          <w:i w:val="0"/>
          <w:iCs w:val="0"/>
          <w:sz w:val="28"/>
          <w:szCs w:val="28"/>
          <w:lang w:val="en-US"/>
        </w:rPr>
        <w:t xml:space="preserve"> tháng 3 năm 2026, số ý kiến nhận được là 0 ý </w:t>
      </w:r>
      <w:r w:rsidRPr="00E517CB">
        <w:rPr>
          <w:rStyle w:val="Emphasis"/>
          <w:i w:val="0"/>
          <w:iCs w:val="0"/>
          <w:sz w:val="28"/>
          <w:szCs w:val="28"/>
          <w:lang w:val="en-US"/>
        </w:rPr>
        <w:t xml:space="preserve">kiến </w:t>
      </w:r>
      <w:r w:rsidRPr="00E517CB">
        <w:rPr>
          <w:i/>
          <w:iCs/>
          <w:color w:val="000000"/>
          <w:sz w:val="28"/>
          <w:szCs w:val="28"/>
        </w:rPr>
        <w:t xml:space="preserve">(Đính kèm đường dẫn: </w:t>
      </w:r>
      <w:hyperlink r:id="rId8" w:history="1">
        <w:r w:rsidRPr="00E517CB">
          <w:rPr>
            <w:rStyle w:val="Hyperlink"/>
            <w:i/>
            <w:iCs/>
            <w:sz w:val="28"/>
            <w:szCs w:val="28"/>
          </w:rPr>
          <w:t>Tại đây</w:t>
        </w:r>
      </w:hyperlink>
      <w:r w:rsidRPr="00E517CB">
        <w:rPr>
          <w:i/>
          <w:iCs/>
          <w:color w:val="000000"/>
          <w:sz w:val="28"/>
          <w:szCs w:val="28"/>
        </w:rPr>
        <w:t>)</w:t>
      </w:r>
    </w:p>
    <w:p w14:paraId="3EF9F6C5" w14:textId="6FC07081" w:rsidR="00E517CB" w:rsidRPr="00E517CB" w:rsidRDefault="00E517CB" w:rsidP="00E517CB">
      <w:pPr>
        <w:pStyle w:val="ListParagraph"/>
        <w:widowControl w:val="0"/>
        <w:numPr>
          <w:ilvl w:val="0"/>
          <w:numId w:val="18"/>
        </w:numPr>
        <w:tabs>
          <w:tab w:val="left" w:pos="993"/>
          <w:tab w:val="left" w:pos="1134"/>
        </w:tabs>
        <w:spacing w:before="120"/>
        <w:ind w:left="0" w:firstLine="709"/>
        <w:jc w:val="both"/>
        <w:rPr>
          <w:rStyle w:val="Emphasis"/>
          <w:rFonts w:eastAsia="Courier New"/>
          <w:i w:val="0"/>
          <w:color w:val="000000"/>
          <w:sz w:val="28"/>
          <w:szCs w:val="28"/>
          <w:lang w:eastAsia="vi-VN"/>
        </w:rPr>
      </w:pPr>
      <w:r w:rsidRPr="00E517CB">
        <w:rPr>
          <w:rFonts w:eastAsia="Courier New"/>
          <w:iCs/>
          <w:color w:val="000000"/>
          <w:sz w:val="28"/>
          <w:szCs w:val="28"/>
          <w:lang w:eastAsia="vi-VN"/>
        </w:rPr>
        <w:t xml:space="preserve">Tổ chức lấy ý kiến trên </w:t>
      </w:r>
      <w:r w:rsidRPr="00E517CB">
        <w:rPr>
          <w:color w:val="000000"/>
          <w:sz w:val="28"/>
          <w:szCs w:val="28"/>
        </w:rPr>
        <w:t xml:space="preserve">cổng thông tin điện tử của Sở Khoa học và Công nghệ: 0 góp ý (Đính kèm đường dẫn: </w:t>
      </w:r>
      <w:hyperlink r:id="rId9" w:history="1">
        <w:r w:rsidRPr="00E517CB">
          <w:rPr>
            <w:rStyle w:val="Hyperlink"/>
            <w:i/>
            <w:iCs/>
            <w:sz w:val="28"/>
            <w:szCs w:val="28"/>
          </w:rPr>
          <w:t>Tại đây</w:t>
        </w:r>
      </w:hyperlink>
      <w:r w:rsidRPr="00E517CB">
        <w:rPr>
          <w:color w:val="000000"/>
          <w:sz w:val="28"/>
          <w:szCs w:val="28"/>
        </w:rPr>
        <w:t>)</w:t>
      </w:r>
    </w:p>
    <w:p w14:paraId="4608907E" w14:textId="0F9383BC" w:rsidR="004E65AF" w:rsidRPr="00E262B0" w:rsidRDefault="004E65AF" w:rsidP="004E65AF">
      <w:pPr>
        <w:pStyle w:val="ListParagraph"/>
        <w:widowControl w:val="0"/>
        <w:numPr>
          <w:ilvl w:val="0"/>
          <w:numId w:val="18"/>
        </w:numPr>
        <w:tabs>
          <w:tab w:val="left" w:pos="993"/>
          <w:tab w:val="left" w:pos="1134"/>
        </w:tabs>
        <w:spacing w:before="120"/>
        <w:ind w:left="0" w:firstLine="709"/>
        <w:jc w:val="both"/>
        <w:rPr>
          <w:rFonts w:eastAsia="Courier New"/>
          <w:iCs/>
          <w:color w:val="000000"/>
          <w:sz w:val="28"/>
          <w:szCs w:val="28"/>
          <w:lang w:eastAsia="vi-VN"/>
        </w:rPr>
      </w:pPr>
      <w:r w:rsidRPr="00E262B0">
        <w:rPr>
          <w:rFonts w:eastAsia="Courier New"/>
          <w:iCs/>
          <w:color w:val="000000"/>
          <w:sz w:val="28"/>
          <w:szCs w:val="28"/>
          <w:lang w:eastAsia="vi-VN"/>
        </w:rPr>
        <w:t xml:space="preserve">Tổ chức lấy ý kiến Đảng ủy Sở Khoa học và Công nghệ </w:t>
      </w:r>
      <w:r w:rsidRPr="00E262B0">
        <w:rPr>
          <w:rFonts w:eastAsia="Courier New"/>
          <w:i/>
          <w:color w:val="000000"/>
          <w:sz w:val="28"/>
          <w:szCs w:val="28"/>
          <w:lang w:eastAsia="vi-VN"/>
        </w:rPr>
        <w:t xml:space="preserve">(theo công văn số </w:t>
      </w:r>
      <w:r>
        <w:rPr>
          <w:rFonts w:eastAsia="Courier New"/>
          <w:i/>
          <w:color w:val="000000"/>
          <w:sz w:val="28"/>
          <w:szCs w:val="28"/>
          <w:lang w:eastAsia="vi-VN"/>
        </w:rPr>
        <w:t>1615</w:t>
      </w:r>
      <w:r w:rsidRPr="00E262B0">
        <w:rPr>
          <w:rFonts w:eastAsia="Courier New"/>
          <w:i/>
          <w:color w:val="000000"/>
          <w:sz w:val="28"/>
          <w:szCs w:val="28"/>
          <w:lang w:eastAsia="vi-VN"/>
        </w:rPr>
        <w:t xml:space="preserve">/SKHCN-CĐS ngày </w:t>
      </w:r>
      <w:r>
        <w:rPr>
          <w:rFonts w:eastAsia="Courier New"/>
          <w:i/>
          <w:color w:val="000000"/>
          <w:sz w:val="28"/>
          <w:szCs w:val="28"/>
          <w:lang w:eastAsia="vi-VN"/>
        </w:rPr>
        <w:t>02</w:t>
      </w:r>
      <w:r w:rsidRPr="00E262B0">
        <w:rPr>
          <w:rFonts w:eastAsia="Courier New"/>
          <w:i/>
          <w:color w:val="000000"/>
          <w:sz w:val="28"/>
          <w:szCs w:val="28"/>
          <w:lang w:eastAsia="vi-VN"/>
        </w:rPr>
        <w:t xml:space="preserve"> tháng 3 năm 2026)</w:t>
      </w:r>
      <w:r w:rsidRPr="00E262B0">
        <w:rPr>
          <w:rFonts w:eastAsia="Courier New"/>
          <w:iCs/>
          <w:color w:val="000000"/>
          <w:sz w:val="28"/>
          <w:szCs w:val="28"/>
          <w:lang w:eastAsia="vi-VN"/>
        </w:rPr>
        <w:t xml:space="preserve"> và được sự thống nhất của Đảng ủy Sở Khoa học và Công nghệ theo công văn số </w:t>
      </w:r>
      <w:r>
        <w:rPr>
          <w:color w:val="000000"/>
          <w:sz w:val="28"/>
          <w:szCs w:val="28"/>
        </w:rPr>
        <w:t>43</w:t>
      </w:r>
      <w:r w:rsidRPr="00E262B0">
        <w:rPr>
          <w:color w:val="000000"/>
          <w:sz w:val="28"/>
          <w:szCs w:val="28"/>
        </w:rPr>
        <w:t>-CV/ĐU ngày 0</w:t>
      </w:r>
      <w:r>
        <w:rPr>
          <w:color w:val="000000"/>
          <w:sz w:val="28"/>
          <w:szCs w:val="28"/>
        </w:rPr>
        <w:t>4</w:t>
      </w:r>
      <w:r w:rsidRPr="00E262B0">
        <w:rPr>
          <w:color w:val="000000"/>
          <w:sz w:val="28"/>
          <w:szCs w:val="28"/>
        </w:rPr>
        <w:t xml:space="preserve"> tháng </w:t>
      </w:r>
      <w:r>
        <w:rPr>
          <w:color w:val="000000"/>
          <w:sz w:val="28"/>
          <w:szCs w:val="28"/>
        </w:rPr>
        <w:t>3</w:t>
      </w:r>
      <w:r w:rsidRPr="00E262B0">
        <w:rPr>
          <w:color w:val="000000"/>
          <w:sz w:val="28"/>
          <w:szCs w:val="28"/>
        </w:rPr>
        <w:t xml:space="preserve"> năm 2026.</w:t>
      </w:r>
    </w:p>
    <w:p w14:paraId="519C1008" w14:textId="0790C685" w:rsidR="004E65AF" w:rsidRPr="004E65AF" w:rsidRDefault="004E65AF" w:rsidP="00CA46C2">
      <w:pPr>
        <w:pStyle w:val="ListParagraph"/>
        <w:widowControl w:val="0"/>
        <w:numPr>
          <w:ilvl w:val="0"/>
          <w:numId w:val="18"/>
        </w:numPr>
        <w:tabs>
          <w:tab w:val="left" w:pos="993"/>
          <w:tab w:val="left" w:pos="1134"/>
        </w:tabs>
        <w:spacing w:before="120"/>
        <w:ind w:left="0" w:firstLine="709"/>
        <w:jc w:val="both"/>
        <w:rPr>
          <w:snapToGrid w:val="0"/>
          <w:sz w:val="28"/>
          <w:szCs w:val="28"/>
          <w:lang w:val="en-US"/>
        </w:rPr>
      </w:pPr>
      <w:r w:rsidRPr="004E65AF">
        <w:rPr>
          <w:rFonts w:eastAsia="Courier New"/>
          <w:iCs/>
          <w:color w:val="000000"/>
          <w:sz w:val="28"/>
          <w:szCs w:val="28"/>
          <w:lang w:eastAsia="vi-VN"/>
        </w:rPr>
        <w:t xml:space="preserve">Tổ chức lấy ý kiến các cơ quan, đơn vị trong hệ thống chính trị Thành phố tại </w:t>
      </w:r>
      <w:r w:rsidRPr="004E65AF">
        <w:rPr>
          <w:bCs/>
          <w:sz w:val="28"/>
          <w:szCs w:val="28"/>
          <w:lang w:val="en-GB"/>
        </w:rPr>
        <w:t xml:space="preserve">công văn số </w:t>
      </w:r>
      <w:r w:rsidRPr="004E65AF">
        <w:rPr>
          <w:bCs/>
          <w:sz w:val="28"/>
          <w:szCs w:val="28"/>
        </w:rPr>
        <w:t xml:space="preserve">1257/SKHCN-CĐS ngày 12 tháng </w:t>
      </w:r>
      <w:r w:rsidR="007D2133">
        <w:rPr>
          <w:bCs/>
          <w:sz w:val="28"/>
          <w:szCs w:val="28"/>
        </w:rPr>
        <w:t>2</w:t>
      </w:r>
      <w:r w:rsidRPr="004E65AF">
        <w:rPr>
          <w:bCs/>
          <w:sz w:val="28"/>
          <w:szCs w:val="28"/>
        </w:rPr>
        <w:t xml:space="preserve"> năm 2026; Công văn số 1616/SKHCN-CĐS ngày 02 tháng 3 năm 2026 và Công văn số 1617/SKHCN-CĐS ngày 02 tháng 3 năm 2026</w:t>
      </w:r>
      <w:r w:rsidRPr="004E65AF">
        <w:rPr>
          <w:sz w:val="28"/>
          <w:szCs w:val="28"/>
        </w:rPr>
        <w:t xml:space="preserve"> đề nghị</w:t>
      </w:r>
      <w:r>
        <w:rPr>
          <w:sz w:val="28"/>
          <w:szCs w:val="28"/>
        </w:rPr>
        <w:t xml:space="preserve"> các đơn vị có ý góp ý đối với hồ sơ dự thảo văn bản, trong đó</w:t>
      </w:r>
      <w:r w:rsidRPr="004E65AF">
        <w:rPr>
          <w:sz w:val="28"/>
          <w:szCs w:val="28"/>
        </w:rPr>
        <w:t>:</w:t>
      </w:r>
    </w:p>
    <w:p w14:paraId="6B1FF013" w14:textId="3D1EDFE1" w:rsidR="004E65AF" w:rsidRPr="00515A95" w:rsidRDefault="004E65AF" w:rsidP="004E65AF">
      <w:pPr>
        <w:pStyle w:val="ListParagraph"/>
        <w:numPr>
          <w:ilvl w:val="0"/>
          <w:numId w:val="19"/>
        </w:numPr>
        <w:tabs>
          <w:tab w:val="left" w:pos="990"/>
        </w:tabs>
        <w:spacing w:before="120"/>
        <w:ind w:left="0" w:firstLine="709"/>
        <w:jc w:val="both"/>
        <w:rPr>
          <w:color w:val="000000" w:themeColor="text1"/>
          <w:spacing w:val="-4"/>
          <w:sz w:val="28"/>
          <w:szCs w:val="28"/>
          <w:lang w:val="en-US"/>
        </w:rPr>
      </w:pPr>
      <w:r w:rsidRPr="00515A95">
        <w:rPr>
          <w:color w:val="000000" w:themeColor="text1"/>
          <w:spacing w:val="-4"/>
          <w:sz w:val="28"/>
          <w:szCs w:val="28"/>
          <w:lang w:val="en-US"/>
        </w:rPr>
        <w:t xml:space="preserve">Sở Tài chính có ý kiến về nguồn tài chính; và các nội dung khác của hồ sơ dự thảo văn bản </w:t>
      </w:r>
      <w:r w:rsidRPr="00515A95">
        <w:rPr>
          <w:i/>
          <w:iCs/>
          <w:color w:val="000000" w:themeColor="text1"/>
          <w:spacing w:val="-4"/>
          <w:sz w:val="28"/>
          <w:szCs w:val="28"/>
          <w:lang w:val="en-US"/>
        </w:rPr>
        <w:t xml:space="preserve">(Sở Tài chính đã có ý kiến tại công văn số </w:t>
      </w:r>
      <w:r w:rsidR="00515A95" w:rsidRPr="00515A95">
        <w:rPr>
          <w:i/>
          <w:iCs/>
          <w:color w:val="000000" w:themeColor="text1"/>
          <w:sz w:val="28"/>
          <w:szCs w:val="28"/>
        </w:rPr>
        <w:t>5991</w:t>
      </w:r>
      <w:r w:rsidRPr="00515A95">
        <w:rPr>
          <w:i/>
          <w:iCs/>
          <w:color w:val="000000" w:themeColor="text1"/>
          <w:sz w:val="28"/>
          <w:szCs w:val="28"/>
        </w:rPr>
        <w:t>/STC-CNTT ngày 13 tháng 03 năm 2026).</w:t>
      </w:r>
    </w:p>
    <w:p w14:paraId="4349FBB1" w14:textId="49E7E930" w:rsidR="004E65AF" w:rsidRPr="00E262B0" w:rsidRDefault="004E65AF" w:rsidP="004E65AF">
      <w:pPr>
        <w:pStyle w:val="ListParagraph"/>
        <w:numPr>
          <w:ilvl w:val="0"/>
          <w:numId w:val="19"/>
        </w:numPr>
        <w:tabs>
          <w:tab w:val="left" w:pos="990"/>
        </w:tabs>
        <w:spacing w:before="120"/>
        <w:ind w:left="0" w:firstLine="709"/>
        <w:jc w:val="both"/>
        <w:rPr>
          <w:spacing w:val="-4"/>
          <w:sz w:val="28"/>
          <w:szCs w:val="28"/>
          <w:lang w:val="en-US"/>
        </w:rPr>
      </w:pPr>
      <w:r w:rsidRPr="00E262B0">
        <w:rPr>
          <w:spacing w:val="-4"/>
          <w:sz w:val="28"/>
          <w:szCs w:val="28"/>
          <w:lang w:val="en-US"/>
        </w:rPr>
        <w:t xml:space="preserve">Sở Nội vụ </w:t>
      </w:r>
      <w:r w:rsidR="00E517CB">
        <w:rPr>
          <w:spacing w:val="-4"/>
          <w:sz w:val="28"/>
          <w:szCs w:val="28"/>
          <w:lang w:val="en-US"/>
        </w:rPr>
        <w:t>không có văn bản góp ý</w:t>
      </w:r>
      <w:r>
        <w:rPr>
          <w:spacing w:val="-4"/>
          <w:sz w:val="28"/>
          <w:szCs w:val="28"/>
          <w:lang w:val="en-US"/>
        </w:rPr>
        <w:t xml:space="preserve">. </w:t>
      </w:r>
    </w:p>
    <w:p w14:paraId="084999A2" w14:textId="1EB3BA82" w:rsidR="004E65AF" w:rsidRPr="00E262B0" w:rsidRDefault="004E65AF" w:rsidP="004E65AF">
      <w:pPr>
        <w:pStyle w:val="ListParagraph"/>
        <w:numPr>
          <w:ilvl w:val="0"/>
          <w:numId w:val="19"/>
        </w:numPr>
        <w:tabs>
          <w:tab w:val="left" w:pos="990"/>
        </w:tabs>
        <w:spacing w:before="120"/>
        <w:ind w:left="0" w:firstLine="709"/>
        <w:jc w:val="both"/>
        <w:rPr>
          <w:spacing w:val="-4"/>
          <w:sz w:val="28"/>
          <w:szCs w:val="28"/>
          <w:lang w:val="en-US"/>
        </w:rPr>
      </w:pPr>
      <w:r w:rsidRPr="00E262B0">
        <w:rPr>
          <w:spacing w:val="-4"/>
          <w:sz w:val="28"/>
          <w:szCs w:val="28"/>
          <w:lang w:val="en-US"/>
        </w:rPr>
        <w:t xml:space="preserve">Sở Tư pháp </w:t>
      </w:r>
      <w:r w:rsidR="00E517CB">
        <w:rPr>
          <w:spacing w:val="-4"/>
          <w:sz w:val="28"/>
          <w:szCs w:val="28"/>
          <w:lang w:val="en-US"/>
        </w:rPr>
        <w:t>không có văn bản góp ý</w:t>
      </w:r>
      <w:r w:rsidRPr="00E262B0">
        <w:rPr>
          <w:spacing w:val="-4"/>
          <w:sz w:val="28"/>
          <w:szCs w:val="28"/>
          <w:lang w:val="en-US"/>
        </w:rPr>
        <w:t>.</w:t>
      </w:r>
    </w:p>
    <w:p w14:paraId="0A9797A6" w14:textId="77777777" w:rsidR="004E65AF" w:rsidRPr="00E262B0" w:rsidRDefault="004E65AF" w:rsidP="004E65AF">
      <w:pPr>
        <w:pStyle w:val="ListParagraph"/>
        <w:numPr>
          <w:ilvl w:val="0"/>
          <w:numId w:val="19"/>
        </w:numPr>
        <w:tabs>
          <w:tab w:val="left" w:pos="990"/>
        </w:tabs>
        <w:spacing w:before="120"/>
        <w:ind w:left="0" w:firstLine="709"/>
        <w:jc w:val="both"/>
        <w:rPr>
          <w:spacing w:val="-4"/>
          <w:sz w:val="28"/>
          <w:szCs w:val="28"/>
          <w:lang w:val="en-US"/>
        </w:rPr>
      </w:pPr>
      <w:r w:rsidRPr="00E262B0">
        <w:rPr>
          <w:spacing w:val="-4"/>
          <w:sz w:val="28"/>
          <w:szCs w:val="28"/>
          <w:lang w:val="en-US"/>
        </w:rPr>
        <w:t>Các cơ quan, đơn vị khác có ý kiến góp ý đối với hồ sơ dự thảo văn bản.</w:t>
      </w:r>
    </w:p>
    <w:p w14:paraId="06F8715F" w14:textId="23AA0404" w:rsidR="004E65AF" w:rsidRPr="007B6211" w:rsidRDefault="004E65AF" w:rsidP="004E65AF">
      <w:pPr>
        <w:widowControl w:val="0"/>
        <w:tabs>
          <w:tab w:val="left" w:pos="993"/>
          <w:tab w:val="left" w:pos="1134"/>
        </w:tabs>
        <w:spacing w:before="120"/>
        <w:ind w:firstLine="709"/>
        <w:jc w:val="both"/>
        <w:rPr>
          <w:rFonts w:eastAsia="Courier New"/>
          <w:iCs/>
          <w:color w:val="000000" w:themeColor="text1"/>
          <w:sz w:val="28"/>
          <w:szCs w:val="28"/>
          <w:lang w:eastAsia="vi-VN"/>
        </w:rPr>
      </w:pPr>
      <w:r w:rsidRPr="007B6211">
        <w:rPr>
          <w:color w:val="000000" w:themeColor="text1"/>
          <w:sz w:val="28"/>
          <w:szCs w:val="28"/>
        </w:rPr>
        <w:t>Đến ngày 1</w:t>
      </w:r>
      <w:r w:rsidR="00E517CB" w:rsidRPr="007B6211">
        <w:rPr>
          <w:color w:val="000000" w:themeColor="text1"/>
          <w:sz w:val="28"/>
          <w:szCs w:val="28"/>
        </w:rPr>
        <w:t>7</w:t>
      </w:r>
      <w:r w:rsidRPr="007B6211">
        <w:rPr>
          <w:color w:val="000000" w:themeColor="text1"/>
          <w:sz w:val="28"/>
          <w:szCs w:val="28"/>
        </w:rPr>
        <w:t xml:space="preserve"> tháng 3 năm 2026, Sở Khoa học và Công nghệ nhận được văn bản góp ý của </w:t>
      </w:r>
      <w:r w:rsidR="00515A95" w:rsidRPr="007B6211">
        <w:rPr>
          <w:color w:val="000000" w:themeColor="text1"/>
          <w:sz w:val="28"/>
          <w:szCs w:val="28"/>
        </w:rPr>
        <w:t>9</w:t>
      </w:r>
      <w:r w:rsidRPr="007B6211">
        <w:rPr>
          <w:b/>
          <w:bCs/>
          <w:color w:val="000000" w:themeColor="text1"/>
          <w:sz w:val="28"/>
          <w:szCs w:val="28"/>
        </w:rPr>
        <w:t>7</w:t>
      </w:r>
      <w:r w:rsidRPr="007B6211">
        <w:rPr>
          <w:color w:val="000000" w:themeColor="text1"/>
          <w:sz w:val="28"/>
          <w:szCs w:val="28"/>
        </w:rPr>
        <w:t xml:space="preserve"> đơn vị, trong đó:</w:t>
      </w:r>
    </w:p>
    <w:p w14:paraId="1D603BB5" w14:textId="49953E30" w:rsidR="00C52A22" w:rsidRPr="000143CF" w:rsidRDefault="000143CF" w:rsidP="000143CF">
      <w:pPr>
        <w:pStyle w:val="ListParagraph"/>
        <w:widowControl w:val="0"/>
        <w:tabs>
          <w:tab w:val="left" w:pos="993"/>
        </w:tabs>
        <w:spacing w:before="120"/>
        <w:ind w:left="0" w:firstLine="709"/>
        <w:jc w:val="both"/>
        <w:rPr>
          <w:snapToGrid w:val="0"/>
          <w:sz w:val="28"/>
          <w:szCs w:val="28"/>
          <w:lang w:val="en-US"/>
        </w:rPr>
      </w:pPr>
      <w:r w:rsidRPr="000143CF">
        <w:rPr>
          <w:b/>
          <w:snapToGrid w:val="0"/>
          <w:sz w:val="28"/>
          <w:szCs w:val="28"/>
          <w:lang w:val="en-US"/>
        </w:rPr>
        <w:t xml:space="preserve">+ </w:t>
      </w:r>
      <w:r w:rsidR="005F7357" w:rsidRPr="000143CF">
        <w:rPr>
          <w:b/>
          <w:snapToGrid w:val="0"/>
          <w:sz w:val="28"/>
          <w:szCs w:val="28"/>
          <w:lang w:val="en-US"/>
        </w:rPr>
        <w:t>8</w:t>
      </w:r>
      <w:r w:rsidR="00515A95">
        <w:rPr>
          <w:b/>
          <w:snapToGrid w:val="0"/>
          <w:sz w:val="28"/>
          <w:szCs w:val="28"/>
          <w:lang w:val="en-US"/>
        </w:rPr>
        <w:t>8</w:t>
      </w:r>
      <w:r w:rsidR="0021578B" w:rsidRPr="000143CF">
        <w:rPr>
          <w:snapToGrid w:val="0"/>
          <w:sz w:val="28"/>
          <w:szCs w:val="28"/>
          <w:lang w:val="en-US"/>
        </w:rPr>
        <w:t xml:space="preserve"> </w:t>
      </w:r>
      <w:r w:rsidR="004020E3" w:rsidRPr="000143CF">
        <w:rPr>
          <w:snapToGrid w:val="0"/>
          <w:sz w:val="28"/>
          <w:szCs w:val="28"/>
          <w:lang w:val="en-US"/>
        </w:rPr>
        <w:t>đơn vị thống nhất</w:t>
      </w:r>
      <w:r w:rsidR="00F14BF2" w:rsidRPr="000143CF">
        <w:rPr>
          <w:snapToGrid w:val="0"/>
          <w:sz w:val="28"/>
          <w:szCs w:val="28"/>
          <w:lang w:val="en-US"/>
        </w:rPr>
        <w:t xml:space="preserve"> đối với dự thảo </w:t>
      </w:r>
      <w:r w:rsidR="00C52A22" w:rsidRPr="000143CF">
        <w:rPr>
          <w:sz w:val="28"/>
          <w:szCs w:val="28"/>
        </w:rPr>
        <w:t>Quyết định ban hành Quy chế phối hợp quản lý, khai thác và cập nhật dữ liệu của Hệ thống quản trị thực thi Thành phố Hồ Chí Minh trên nền tảng số</w:t>
      </w:r>
      <w:r w:rsidR="00642E94" w:rsidRPr="000143CF">
        <w:rPr>
          <w:snapToGrid w:val="0"/>
          <w:sz w:val="28"/>
          <w:szCs w:val="28"/>
          <w:lang w:val="en-US"/>
        </w:rPr>
        <w:t>.</w:t>
      </w:r>
    </w:p>
    <w:p w14:paraId="527D435B" w14:textId="6E0E0A78" w:rsidR="004020E3" w:rsidRPr="000143CF" w:rsidRDefault="000143CF" w:rsidP="000143CF">
      <w:pPr>
        <w:widowControl w:val="0"/>
        <w:tabs>
          <w:tab w:val="left" w:pos="993"/>
        </w:tabs>
        <w:spacing w:before="120"/>
        <w:ind w:firstLine="567"/>
        <w:jc w:val="both"/>
        <w:rPr>
          <w:snapToGrid w:val="0"/>
          <w:sz w:val="28"/>
          <w:szCs w:val="28"/>
        </w:rPr>
      </w:pPr>
      <w:r w:rsidRPr="000143CF">
        <w:rPr>
          <w:b/>
          <w:snapToGrid w:val="0"/>
          <w:sz w:val="28"/>
          <w:szCs w:val="28"/>
        </w:rPr>
        <w:t xml:space="preserve">+ </w:t>
      </w:r>
      <w:r w:rsidR="00A764EC" w:rsidRPr="000143CF">
        <w:rPr>
          <w:b/>
          <w:snapToGrid w:val="0"/>
          <w:sz w:val="28"/>
          <w:szCs w:val="28"/>
        </w:rPr>
        <w:t>0</w:t>
      </w:r>
      <w:r w:rsidR="00515A95">
        <w:rPr>
          <w:b/>
          <w:snapToGrid w:val="0"/>
          <w:sz w:val="28"/>
          <w:szCs w:val="28"/>
        </w:rPr>
        <w:t>9</w:t>
      </w:r>
      <w:r w:rsidR="0021578B" w:rsidRPr="000143CF">
        <w:rPr>
          <w:snapToGrid w:val="0"/>
          <w:sz w:val="28"/>
          <w:szCs w:val="28"/>
        </w:rPr>
        <w:t xml:space="preserve"> </w:t>
      </w:r>
      <w:r w:rsidR="004020E3" w:rsidRPr="000143CF">
        <w:rPr>
          <w:snapToGrid w:val="0"/>
          <w:sz w:val="28"/>
          <w:szCs w:val="28"/>
        </w:rPr>
        <w:t xml:space="preserve">đơn vị có ý kiến góp ý </w:t>
      </w:r>
      <w:r w:rsidR="00F14BF2" w:rsidRPr="000143CF">
        <w:rPr>
          <w:snapToGrid w:val="0"/>
          <w:sz w:val="28"/>
          <w:szCs w:val="28"/>
        </w:rPr>
        <w:t xml:space="preserve">đối với dự thảo </w:t>
      </w:r>
      <w:r w:rsidR="00C52A22" w:rsidRPr="000143CF">
        <w:rPr>
          <w:sz w:val="28"/>
          <w:szCs w:val="28"/>
        </w:rPr>
        <w:t>Quyết định ban hành Quy chế phối hợp quản lý, khai thác và cập nhật dữ liệu của Hệ thống quản trị thực thi Thành phố Hồ Chí Minh trên nền tảng số</w:t>
      </w:r>
      <w:r w:rsidR="00642E94" w:rsidRPr="000143CF">
        <w:rPr>
          <w:sz w:val="28"/>
          <w:szCs w:val="28"/>
        </w:rPr>
        <w:t>.</w:t>
      </w:r>
      <w:r w:rsidR="00BE775F" w:rsidRPr="000143CF">
        <w:rPr>
          <w:snapToGrid w:val="0"/>
          <w:sz w:val="28"/>
          <w:szCs w:val="28"/>
        </w:rPr>
        <w:t xml:space="preserve"> </w:t>
      </w:r>
    </w:p>
    <w:p w14:paraId="2A8DCF8E" w14:textId="77777777" w:rsidR="00642E94" w:rsidRPr="00C52A22" w:rsidRDefault="00642E94" w:rsidP="00C52A22">
      <w:pPr>
        <w:widowControl w:val="0"/>
        <w:tabs>
          <w:tab w:val="left" w:pos="1134"/>
        </w:tabs>
        <w:spacing w:before="120"/>
        <w:ind w:firstLine="567"/>
        <w:jc w:val="both"/>
        <w:rPr>
          <w:i/>
          <w:snapToGrid w:val="0"/>
          <w:sz w:val="28"/>
          <w:szCs w:val="28"/>
        </w:rPr>
      </w:pPr>
      <w:r w:rsidRPr="00C52A22">
        <w:rPr>
          <w:i/>
          <w:snapToGrid w:val="0"/>
          <w:sz w:val="28"/>
          <w:szCs w:val="28"/>
        </w:rPr>
        <w:lastRenderedPageBreak/>
        <w:t>(Đính kèm Phụ lục danh sách đơn vị)</w:t>
      </w:r>
    </w:p>
    <w:p w14:paraId="1D6037BB" w14:textId="3B931C9B" w:rsidR="00AB3442" w:rsidRDefault="00D0397F" w:rsidP="00AB3442">
      <w:pPr>
        <w:pStyle w:val="NormalWeb"/>
        <w:tabs>
          <w:tab w:val="left" w:pos="1134"/>
        </w:tabs>
        <w:spacing w:before="120" w:beforeAutospacing="0" w:after="120" w:afterAutospacing="0"/>
        <w:ind w:firstLine="709"/>
        <w:jc w:val="both"/>
        <w:rPr>
          <w:color w:val="000000"/>
          <w:sz w:val="28"/>
          <w:szCs w:val="28"/>
        </w:rPr>
      </w:pPr>
      <w:r w:rsidRPr="00C52A22">
        <w:rPr>
          <w:color w:val="000000"/>
          <w:sz w:val="28"/>
          <w:szCs w:val="28"/>
        </w:rPr>
        <w:t xml:space="preserve">Sở </w:t>
      </w:r>
      <w:r w:rsidR="005C738C" w:rsidRPr="00C52A22">
        <w:rPr>
          <w:color w:val="000000"/>
          <w:sz w:val="28"/>
          <w:szCs w:val="28"/>
        </w:rPr>
        <w:t>Khoa học và Công nghệ</w:t>
      </w:r>
      <w:r w:rsidR="00284C22" w:rsidRPr="00C52A22">
        <w:rPr>
          <w:color w:val="000000"/>
          <w:sz w:val="28"/>
          <w:szCs w:val="28"/>
        </w:rPr>
        <w:t xml:space="preserve"> </w:t>
      </w:r>
      <w:r w:rsidR="00FA4946" w:rsidRPr="00C52A22">
        <w:rPr>
          <w:sz w:val="28"/>
          <w:szCs w:val="28"/>
        </w:rPr>
        <w:t xml:space="preserve">đã </w:t>
      </w:r>
      <w:r w:rsidR="00FA4946" w:rsidRPr="00C52A22">
        <w:rPr>
          <w:color w:val="000000"/>
          <w:sz w:val="28"/>
          <w:szCs w:val="28"/>
        </w:rPr>
        <w:t xml:space="preserve">tổng hợp, </w:t>
      </w:r>
      <w:r w:rsidR="00FA4946" w:rsidRPr="00C52A22">
        <w:rPr>
          <w:sz w:val="28"/>
          <w:szCs w:val="28"/>
        </w:rPr>
        <w:t xml:space="preserve">tiếp thu các ý kiến góp ý của các đơn vị, bổ sung và hoàn thiện dự thảo </w:t>
      </w:r>
      <w:r w:rsidR="00C52A22" w:rsidRPr="00C52A22">
        <w:rPr>
          <w:sz w:val="28"/>
          <w:szCs w:val="28"/>
        </w:rPr>
        <w:t>Quyết định ban hành Quy chế phối hợp quản lý, khai thác và cập nhật dữ liệu của Hệ thống quản trị thực thi Thành phố Hồ Chí Minh trên nền tảng số</w:t>
      </w:r>
      <w:r w:rsidR="00FA4946" w:rsidRPr="00C52A22">
        <w:rPr>
          <w:sz w:val="28"/>
          <w:szCs w:val="28"/>
        </w:rPr>
        <w:t>.</w:t>
      </w:r>
    </w:p>
    <w:tbl>
      <w:tblPr>
        <w:tblW w:w="144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46"/>
        <w:gridCol w:w="1522"/>
        <w:gridCol w:w="6804"/>
        <w:gridCol w:w="5387"/>
      </w:tblGrid>
      <w:tr w:rsidR="00E517CB" w14:paraId="0BA210C0" w14:textId="77777777" w:rsidTr="00C52A22">
        <w:trPr>
          <w:trHeight w:val="658"/>
          <w:tblHeader/>
        </w:trPr>
        <w:tc>
          <w:tcPr>
            <w:tcW w:w="746" w:type="dxa"/>
            <w:tcBorders>
              <w:top w:val="single" w:sz="4" w:space="0" w:color="000000"/>
              <w:left w:val="single" w:sz="4" w:space="0" w:color="000000"/>
              <w:bottom w:val="single" w:sz="4" w:space="0" w:color="000000"/>
              <w:right w:val="single" w:sz="4" w:space="0" w:color="000000"/>
            </w:tcBorders>
            <w:vAlign w:val="center"/>
          </w:tcPr>
          <w:p w14:paraId="0F46BCCE" w14:textId="77777777" w:rsidR="00E517CB" w:rsidRDefault="00E517CB" w:rsidP="00E517CB">
            <w:pPr>
              <w:spacing w:before="20" w:after="20"/>
              <w:jc w:val="center"/>
              <w:rPr>
                <w:b/>
                <w:bCs/>
                <w:color w:val="000000"/>
                <w:sz w:val="26"/>
                <w:szCs w:val="26"/>
              </w:rPr>
            </w:pPr>
            <w:r>
              <w:rPr>
                <w:b/>
                <w:bCs/>
                <w:color w:val="000000"/>
                <w:sz w:val="26"/>
                <w:szCs w:val="26"/>
              </w:rPr>
              <w:t>STT</w:t>
            </w:r>
          </w:p>
        </w:tc>
        <w:tc>
          <w:tcPr>
            <w:tcW w:w="1522" w:type="dxa"/>
            <w:tcBorders>
              <w:top w:val="single" w:sz="4" w:space="0" w:color="000000"/>
              <w:left w:val="single" w:sz="4" w:space="0" w:color="000000"/>
              <w:bottom w:val="single" w:sz="4" w:space="0" w:color="000000"/>
              <w:right w:val="single" w:sz="4" w:space="0" w:color="000000"/>
            </w:tcBorders>
            <w:vAlign w:val="center"/>
          </w:tcPr>
          <w:p w14:paraId="27C5E355" w14:textId="77777777" w:rsidR="00E517CB" w:rsidRDefault="00E517CB" w:rsidP="00E517CB">
            <w:pPr>
              <w:spacing w:before="20" w:after="20"/>
              <w:jc w:val="center"/>
              <w:rPr>
                <w:b/>
                <w:bCs/>
                <w:color w:val="000000"/>
                <w:sz w:val="26"/>
                <w:szCs w:val="26"/>
              </w:rPr>
            </w:pPr>
            <w:r>
              <w:rPr>
                <w:b/>
                <w:bCs/>
                <w:color w:val="000000"/>
                <w:sz w:val="26"/>
                <w:szCs w:val="26"/>
              </w:rPr>
              <w:t>Tên đơn vị</w:t>
            </w:r>
          </w:p>
        </w:tc>
        <w:tc>
          <w:tcPr>
            <w:tcW w:w="6804" w:type="dxa"/>
            <w:tcBorders>
              <w:top w:val="single" w:sz="4" w:space="0" w:color="000000"/>
              <w:left w:val="single" w:sz="4" w:space="0" w:color="000000"/>
              <w:bottom w:val="single" w:sz="4" w:space="0" w:color="000000"/>
              <w:right w:val="single" w:sz="4" w:space="0" w:color="000000"/>
            </w:tcBorders>
            <w:vAlign w:val="center"/>
          </w:tcPr>
          <w:p w14:paraId="6DAF0C11" w14:textId="77777777" w:rsidR="00E517CB" w:rsidRDefault="00E517CB" w:rsidP="00E517CB">
            <w:pPr>
              <w:spacing w:before="20" w:after="20"/>
              <w:jc w:val="center"/>
              <w:rPr>
                <w:b/>
                <w:bCs/>
                <w:color w:val="000000"/>
                <w:sz w:val="26"/>
                <w:szCs w:val="26"/>
              </w:rPr>
            </w:pPr>
            <w:r>
              <w:rPr>
                <w:b/>
                <w:bCs/>
                <w:color w:val="000000"/>
                <w:sz w:val="26"/>
                <w:szCs w:val="26"/>
              </w:rPr>
              <w:t>Ý kiến góp ý</w:t>
            </w:r>
          </w:p>
        </w:tc>
        <w:tc>
          <w:tcPr>
            <w:tcW w:w="5387" w:type="dxa"/>
            <w:tcBorders>
              <w:top w:val="single" w:sz="4" w:space="0" w:color="000000"/>
              <w:left w:val="single" w:sz="4" w:space="0" w:color="000000"/>
              <w:bottom w:val="single" w:sz="4" w:space="0" w:color="000000"/>
              <w:right w:val="single" w:sz="4" w:space="0" w:color="000000"/>
            </w:tcBorders>
            <w:vAlign w:val="center"/>
          </w:tcPr>
          <w:p w14:paraId="6F6EE05C" w14:textId="307A8BDC" w:rsidR="00E517CB" w:rsidRDefault="00E517CB" w:rsidP="00E517CB">
            <w:pPr>
              <w:spacing w:before="20" w:after="20"/>
              <w:jc w:val="center"/>
              <w:rPr>
                <w:b/>
                <w:bCs/>
                <w:color w:val="000000"/>
                <w:sz w:val="26"/>
                <w:szCs w:val="26"/>
              </w:rPr>
            </w:pPr>
            <w:r w:rsidRPr="00D96803">
              <w:rPr>
                <w:b/>
                <w:bCs/>
                <w:color w:val="000000"/>
                <w:sz w:val="28"/>
                <w:szCs w:val="28"/>
              </w:rPr>
              <w:t>Nội dung tiếp thu, giải trình</w:t>
            </w:r>
          </w:p>
        </w:tc>
      </w:tr>
      <w:tr w:rsidR="00AC5F61" w14:paraId="20691F30" w14:textId="77777777" w:rsidTr="00C52A22">
        <w:trPr>
          <w:trHeight w:val="2113"/>
        </w:trPr>
        <w:tc>
          <w:tcPr>
            <w:tcW w:w="746" w:type="dxa"/>
            <w:vMerge w:val="restart"/>
            <w:tcBorders>
              <w:top w:val="single" w:sz="4" w:space="0" w:color="000000"/>
              <w:left w:val="single" w:sz="4" w:space="0" w:color="000000"/>
              <w:right w:val="single" w:sz="4" w:space="0" w:color="000000"/>
            </w:tcBorders>
            <w:vAlign w:val="center"/>
          </w:tcPr>
          <w:p w14:paraId="2C96E5A7" w14:textId="47F1EB35" w:rsidR="00AC5F61" w:rsidRDefault="00AC5F61" w:rsidP="00961A2D">
            <w:pPr>
              <w:pBdr>
                <w:top w:val="nil"/>
                <w:left w:val="nil"/>
                <w:bottom w:val="nil"/>
                <w:right w:val="nil"/>
                <w:between w:val="nil"/>
              </w:pBdr>
              <w:spacing w:before="20" w:after="20"/>
              <w:jc w:val="center"/>
              <w:rPr>
                <w:color w:val="000000"/>
                <w:sz w:val="26"/>
                <w:szCs w:val="26"/>
              </w:rPr>
            </w:pPr>
            <w:r>
              <w:rPr>
                <w:color w:val="000000"/>
                <w:sz w:val="26"/>
                <w:szCs w:val="26"/>
              </w:rPr>
              <w:t>1</w:t>
            </w:r>
          </w:p>
        </w:tc>
        <w:tc>
          <w:tcPr>
            <w:tcW w:w="1522" w:type="dxa"/>
            <w:vMerge w:val="restart"/>
            <w:tcBorders>
              <w:top w:val="single" w:sz="4" w:space="0" w:color="000000"/>
              <w:left w:val="single" w:sz="4" w:space="0" w:color="000000"/>
              <w:right w:val="single" w:sz="4" w:space="0" w:color="000000"/>
            </w:tcBorders>
            <w:vAlign w:val="center"/>
          </w:tcPr>
          <w:p w14:paraId="33F4F423" w14:textId="1B8D4844" w:rsidR="00AC5F61" w:rsidRPr="00AC5F61" w:rsidRDefault="00AC5F61" w:rsidP="00961A2D">
            <w:pPr>
              <w:spacing w:before="20" w:after="20"/>
              <w:jc w:val="center"/>
              <w:rPr>
                <w:bCs/>
                <w:color w:val="000000"/>
                <w:sz w:val="26"/>
                <w:szCs w:val="26"/>
              </w:rPr>
            </w:pPr>
            <w:r w:rsidRPr="00AC5F61">
              <w:rPr>
                <w:bCs/>
                <w:color w:val="000000"/>
                <w:sz w:val="26"/>
                <w:szCs w:val="26"/>
              </w:rPr>
              <w:t>Viện Kiểm sát nhân dân Thành phố</w:t>
            </w:r>
          </w:p>
        </w:tc>
        <w:tc>
          <w:tcPr>
            <w:tcW w:w="6804" w:type="dxa"/>
            <w:tcBorders>
              <w:top w:val="single" w:sz="4" w:space="0" w:color="000000"/>
              <w:left w:val="single" w:sz="4" w:space="0" w:color="000000"/>
              <w:bottom w:val="single" w:sz="4" w:space="0" w:color="000000"/>
              <w:right w:val="single" w:sz="4" w:space="0" w:color="000000"/>
            </w:tcBorders>
            <w:vAlign w:val="center"/>
          </w:tcPr>
          <w:p w14:paraId="4D5820CE" w14:textId="360C5B7E" w:rsidR="00AC5F61" w:rsidRPr="00AC5F61" w:rsidRDefault="001A78F1" w:rsidP="00961A2D">
            <w:pPr>
              <w:spacing w:before="20" w:after="20"/>
              <w:jc w:val="both"/>
              <w:rPr>
                <w:color w:val="000000"/>
                <w:sz w:val="26"/>
                <w:szCs w:val="26"/>
              </w:rPr>
            </w:pPr>
            <w:r w:rsidRPr="001A78F1">
              <w:rPr>
                <w:color w:val="000000"/>
                <w:sz w:val="26"/>
                <w:szCs w:val="26"/>
              </w:rPr>
              <w:t>Kiến nghị: Đề nghị cơ quan soạn thảo bổ sung quy định đối với các cơ quan</w:t>
            </w:r>
            <w:r>
              <w:rPr>
                <w:color w:val="000000"/>
                <w:sz w:val="26"/>
                <w:szCs w:val="26"/>
              </w:rPr>
              <w:t xml:space="preserve"> </w:t>
            </w:r>
            <w:r w:rsidRPr="001A78F1">
              <w:rPr>
                <w:color w:val="000000"/>
                <w:sz w:val="26"/>
                <w:szCs w:val="26"/>
              </w:rPr>
              <w:t xml:space="preserve">Trung ương đóng trên địa bàn theo hướng: </w:t>
            </w:r>
            <w:r w:rsidRPr="001A78F1">
              <w:rPr>
                <w:i/>
                <w:iCs/>
                <w:color w:val="000000"/>
                <w:sz w:val="26"/>
                <w:szCs w:val="26"/>
              </w:rPr>
              <w:t>“Việc kết nối, chia sẻ dữ liệu chuyên ngành của các cơ quan ngành dọc thực hiện theo quy định của cơ quan quản lý cấp trên và các thỏa thuận phối hợp ở cấp Trung ương để đảm bảo tính đồng bộ, bảo mật”</w:t>
            </w:r>
            <w:r w:rsidRPr="001A78F1">
              <w:rPr>
                <w:color w:val="000000"/>
                <w:sz w:val="26"/>
                <w:szCs w:val="26"/>
              </w:rPr>
              <w:t>.</w:t>
            </w:r>
          </w:p>
        </w:tc>
        <w:tc>
          <w:tcPr>
            <w:tcW w:w="5387" w:type="dxa"/>
            <w:tcBorders>
              <w:top w:val="single" w:sz="4" w:space="0" w:color="000000"/>
              <w:left w:val="single" w:sz="4" w:space="0" w:color="000000"/>
              <w:bottom w:val="single" w:sz="4" w:space="0" w:color="000000"/>
              <w:right w:val="single" w:sz="4" w:space="0" w:color="000000"/>
            </w:tcBorders>
            <w:vAlign w:val="center"/>
          </w:tcPr>
          <w:p w14:paraId="11F8FF75" w14:textId="77777777" w:rsidR="00A177E1" w:rsidRPr="00381390" w:rsidRDefault="00A177E1" w:rsidP="00961A2D">
            <w:pPr>
              <w:spacing w:before="20" w:after="20"/>
              <w:jc w:val="both"/>
              <w:rPr>
                <w:color w:val="000000"/>
                <w:sz w:val="26"/>
                <w:szCs w:val="26"/>
              </w:rPr>
            </w:pPr>
            <w:r w:rsidRPr="00381390">
              <w:rPr>
                <w:color w:val="000000"/>
                <w:sz w:val="26"/>
                <w:szCs w:val="26"/>
              </w:rPr>
              <w:t>Tiếp thu.</w:t>
            </w:r>
          </w:p>
          <w:p w14:paraId="48EF53A8" w14:textId="146257C9" w:rsidR="00A177E1" w:rsidRPr="00381390" w:rsidRDefault="00A177E1" w:rsidP="00961A2D">
            <w:pPr>
              <w:spacing w:before="20" w:after="20"/>
              <w:jc w:val="both"/>
              <w:rPr>
                <w:color w:val="000000"/>
                <w:sz w:val="26"/>
                <w:szCs w:val="26"/>
              </w:rPr>
            </w:pPr>
            <w:r w:rsidRPr="00381390">
              <w:rPr>
                <w:color w:val="000000"/>
                <w:sz w:val="26"/>
                <w:szCs w:val="26"/>
              </w:rPr>
              <w:t>Bổ sung khoản mới tại Điều 15:</w:t>
            </w:r>
            <w:r w:rsidRPr="00381390">
              <w:rPr>
                <w:i/>
                <w:iCs/>
                <w:color w:val="000000"/>
                <w:sz w:val="26"/>
                <w:szCs w:val="26"/>
              </w:rPr>
              <w:t xml:space="preserve"> “Đối với các cơ quan Trung ương tổ chức theo hệ thống ngành dọc trên địa bàn Thành phố, việc kết nối, chia sẻ và cung cấp dữ liệu cho Hệ thống quản trị thực thi Thành phố Hồ Chí Minh trên nền tảng số được thực hiện theo quy định của cơ quan quản lý cấp trên và các quy định pháp luật có liên quan; bảo đảm phù hợp với đặc thù quản lý, vận hành của từng ngành, lĩnh vực”</w:t>
            </w:r>
            <w:r w:rsidR="00C30323" w:rsidRPr="00381390">
              <w:rPr>
                <w:i/>
                <w:iCs/>
                <w:color w:val="000000"/>
                <w:sz w:val="26"/>
                <w:szCs w:val="26"/>
              </w:rPr>
              <w:t>.</w:t>
            </w:r>
          </w:p>
        </w:tc>
      </w:tr>
      <w:tr w:rsidR="00A177E1" w14:paraId="5B8A6671" w14:textId="77777777" w:rsidTr="00C52A22">
        <w:trPr>
          <w:trHeight w:val="2113"/>
        </w:trPr>
        <w:tc>
          <w:tcPr>
            <w:tcW w:w="746" w:type="dxa"/>
            <w:vMerge/>
            <w:tcBorders>
              <w:left w:val="single" w:sz="4" w:space="0" w:color="000000"/>
              <w:right w:val="single" w:sz="4" w:space="0" w:color="000000"/>
            </w:tcBorders>
            <w:vAlign w:val="center"/>
          </w:tcPr>
          <w:p w14:paraId="3824F81C" w14:textId="77777777" w:rsidR="00A177E1" w:rsidRDefault="00A177E1"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7D4F238F" w14:textId="77777777" w:rsidR="00A177E1" w:rsidRPr="00AC5F61" w:rsidRDefault="00A177E1" w:rsidP="00961A2D">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60141989" w14:textId="6998BCD1" w:rsidR="00A177E1" w:rsidRPr="00AC5F61" w:rsidRDefault="00A177E1" w:rsidP="00961A2D">
            <w:pPr>
              <w:spacing w:before="20" w:after="20"/>
              <w:jc w:val="both"/>
              <w:rPr>
                <w:color w:val="000000"/>
                <w:sz w:val="26"/>
                <w:szCs w:val="26"/>
              </w:rPr>
            </w:pPr>
            <w:r>
              <w:rPr>
                <w:color w:val="000000"/>
                <w:sz w:val="26"/>
                <w:szCs w:val="26"/>
              </w:rPr>
              <w:t>V</w:t>
            </w:r>
            <w:r w:rsidRPr="001A78F1">
              <w:rPr>
                <w:color w:val="000000"/>
                <w:sz w:val="26"/>
                <w:szCs w:val="26"/>
              </w:rPr>
              <w:t>ề tính bảo mật thông tin và dữ liệu nghiệp vụ: Dữ liệu ngành Kiểm sát chứa</w:t>
            </w:r>
            <w:r>
              <w:rPr>
                <w:color w:val="000000"/>
                <w:sz w:val="26"/>
                <w:szCs w:val="26"/>
              </w:rPr>
              <w:t xml:space="preserve"> </w:t>
            </w:r>
            <w:r w:rsidRPr="001A78F1">
              <w:rPr>
                <w:color w:val="000000"/>
                <w:sz w:val="26"/>
                <w:szCs w:val="26"/>
              </w:rPr>
              <w:t>nhiều thông tin thuộc danh mục bí mật nhà nước và dữ liệu hồ sơ vụ án đang trong</w:t>
            </w:r>
            <w:r>
              <w:rPr>
                <w:color w:val="000000"/>
                <w:sz w:val="26"/>
                <w:szCs w:val="26"/>
              </w:rPr>
              <w:t xml:space="preserve"> </w:t>
            </w:r>
            <w:r w:rsidRPr="001A78F1">
              <w:rPr>
                <w:color w:val="000000"/>
                <w:sz w:val="26"/>
                <w:szCs w:val="26"/>
              </w:rPr>
              <w:t xml:space="preserve">quá trình tố tụng. VKSND Thành phố đề nghị quy định rõ trong dự thảo: </w:t>
            </w:r>
            <w:r w:rsidRPr="00C52A22">
              <w:rPr>
                <w:i/>
                <w:iCs/>
                <w:color w:val="000000"/>
                <w:sz w:val="26"/>
                <w:szCs w:val="26"/>
              </w:rPr>
              <w:t>Việc khai thác dữ liệu thực thi từ ngành Kiểm sát phải tuân thủ nghiêm ngặt quy định bảo mật của ngành và pháp luật về tố tụng, chỉ cung cấp các chỉ tiêu thống kê tổng hợp đã được cấp có thẩm quyền phê duyệt công khai</w:t>
            </w:r>
            <w:r w:rsidRPr="001A78F1">
              <w:rPr>
                <w:color w:val="000000"/>
                <w:sz w:val="26"/>
                <w:szCs w:val="26"/>
              </w:rPr>
              <w:t>.</w:t>
            </w:r>
          </w:p>
        </w:tc>
        <w:tc>
          <w:tcPr>
            <w:tcW w:w="5387" w:type="dxa"/>
            <w:tcBorders>
              <w:top w:val="single" w:sz="4" w:space="0" w:color="000000"/>
              <w:left w:val="single" w:sz="4" w:space="0" w:color="000000"/>
              <w:bottom w:val="single" w:sz="4" w:space="0" w:color="000000"/>
              <w:right w:val="single" w:sz="4" w:space="0" w:color="000000"/>
            </w:tcBorders>
            <w:vAlign w:val="center"/>
          </w:tcPr>
          <w:p w14:paraId="4AD4A686" w14:textId="77777777" w:rsidR="00A177E1" w:rsidRPr="00A177E1" w:rsidRDefault="00A177E1" w:rsidP="00961A2D">
            <w:pPr>
              <w:spacing w:before="20" w:after="20"/>
              <w:jc w:val="both"/>
              <w:rPr>
                <w:color w:val="000000"/>
                <w:sz w:val="26"/>
                <w:szCs w:val="26"/>
              </w:rPr>
            </w:pPr>
            <w:r w:rsidRPr="00A177E1">
              <w:rPr>
                <w:color w:val="000000"/>
                <w:sz w:val="26"/>
                <w:szCs w:val="26"/>
              </w:rPr>
              <w:t>Tiếp thu.</w:t>
            </w:r>
          </w:p>
          <w:p w14:paraId="7E248EE2" w14:textId="5B054789" w:rsidR="00A177E1" w:rsidRPr="00AC5F61" w:rsidRDefault="00A177E1" w:rsidP="00961A2D">
            <w:pPr>
              <w:spacing w:before="20" w:after="20"/>
              <w:jc w:val="both"/>
              <w:rPr>
                <w:sz w:val="26"/>
                <w:szCs w:val="26"/>
              </w:rPr>
            </w:pPr>
            <w:r w:rsidRPr="00A177E1">
              <w:rPr>
                <w:color w:val="000000"/>
                <w:sz w:val="26"/>
                <w:szCs w:val="26"/>
              </w:rPr>
              <w:t>Bổ sung khoản mới tại Điều 10: “</w:t>
            </w:r>
            <w:r w:rsidRPr="00A177E1">
              <w:rPr>
                <w:i/>
                <w:iCs/>
                <w:color w:val="000000"/>
                <w:sz w:val="26"/>
                <w:szCs w:val="26"/>
              </w:rPr>
              <w:t>Việc khai thác, chia sẻ dữ liệu từ các hệ thống thông tin, cơ sở dữ liệu chuyên ngành của các cơ quan, tổ chức phải tuân thủ quy định của pháp luật về bảo vệ bí mật nhà nước, bảo vệ dữ liệu cá nhân và các quy định chuyên ngành có liên quan. Trường hợp dữ liệu thuộc danh mục bí mật nhà nước hoặc dữ liệu nghiệp vụ chuyên ngành, việc cung cấp, chia sẻ dữ liệu thực hiện theo quy định của cơ quan có thẩm quyền và chỉ cung cấp các thông tin, số liệu tổng hợp đã được phép công bố theo quy định”</w:t>
            </w:r>
            <w:r w:rsidRPr="00A177E1">
              <w:rPr>
                <w:color w:val="000000"/>
                <w:sz w:val="26"/>
                <w:szCs w:val="26"/>
              </w:rPr>
              <w:t>.</w:t>
            </w:r>
          </w:p>
        </w:tc>
      </w:tr>
      <w:tr w:rsidR="00A177E1" w14:paraId="74847667" w14:textId="77777777" w:rsidTr="00C52A22">
        <w:trPr>
          <w:trHeight w:val="2113"/>
        </w:trPr>
        <w:tc>
          <w:tcPr>
            <w:tcW w:w="746" w:type="dxa"/>
            <w:vMerge/>
            <w:tcBorders>
              <w:left w:val="single" w:sz="4" w:space="0" w:color="000000"/>
              <w:right w:val="single" w:sz="4" w:space="0" w:color="000000"/>
            </w:tcBorders>
            <w:vAlign w:val="center"/>
          </w:tcPr>
          <w:p w14:paraId="60523E43" w14:textId="77777777" w:rsidR="00A177E1" w:rsidRDefault="00A177E1"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4E2B6D1A" w14:textId="77777777" w:rsidR="00A177E1" w:rsidRPr="00AC5F61" w:rsidRDefault="00A177E1" w:rsidP="00961A2D">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73055356" w14:textId="3E087E66" w:rsidR="00A177E1" w:rsidRPr="00AC5F61" w:rsidRDefault="00A177E1" w:rsidP="00961A2D">
            <w:pPr>
              <w:spacing w:before="20" w:after="20"/>
              <w:jc w:val="both"/>
              <w:rPr>
                <w:color w:val="000000"/>
                <w:sz w:val="26"/>
                <w:szCs w:val="26"/>
              </w:rPr>
            </w:pPr>
            <w:r w:rsidRPr="001A78F1">
              <w:rPr>
                <w:color w:val="000000"/>
                <w:sz w:val="26"/>
                <w:szCs w:val="26"/>
              </w:rPr>
              <w:t>Về trách nhiệm phối hợp (Điều 19): Đề nghị điều chỉnh thuật ngữ "Ủy ban</w:t>
            </w:r>
            <w:r>
              <w:rPr>
                <w:color w:val="000000"/>
                <w:sz w:val="26"/>
                <w:szCs w:val="26"/>
              </w:rPr>
              <w:t xml:space="preserve"> </w:t>
            </w:r>
            <w:r w:rsidRPr="001A78F1">
              <w:rPr>
                <w:color w:val="000000"/>
                <w:sz w:val="26"/>
                <w:szCs w:val="26"/>
              </w:rPr>
              <w:t>nhân dân cấp xã" và làm rõ cơ chế phối hợp đối với các cơ quan nội chính (Tòa án,</w:t>
            </w:r>
            <w:r>
              <w:rPr>
                <w:color w:val="000000"/>
                <w:sz w:val="26"/>
                <w:szCs w:val="26"/>
              </w:rPr>
              <w:t xml:space="preserve"> </w:t>
            </w:r>
            <w:r w:rsidRPr="001A78F1">
              <w:rPr>
                <w:color w:val="000000"/>
                <w:sz w:val="26"/>
                <w:szCs w:val="26"/>
              </w:rPr>
              <w:t>Viện kiểm sát) cấp khu vực để đảm bảo tương ứng với mô hình chính quyền mới,</w:t>
            </w:r>
            <w:r>
              <w:rPr>
                <w:color w:val="000000"/>
                <w:sz w:val="26"/>
                <w:szCs w:val="26"/>
              </w:rPr>
              <w:t xml:space="preserve"> </w:t>
            </w:r>
            <w:r w:rsidRPr="001A78F1">
              <w:rPr>
                <w:color w:val="000000"/>
                <w:sz w:val="26"/>
                <w:szCs w:val="26"/>
              </w:rPr>
              <w:t>tránh gây khó khăn trong việc xác định đầu mối cung cấp dữ liệu tại địa phương.</w:t>
            </w:r>
          </w:p>
        </w:tc>
        <w:tc>
          <w:tcPr>
            <w:tcW w:w="5387" w:type="dxa"/>
            <w:tcBorders>
              <w:top w:val="single" w:sz="4" w:space="0" w:color="000000"/>
              <w:left w:val="single" w:sz="4" w:space="0" w:color="000000"/>
              <w:bottom w:val="single" w:sz="4" w:space="0" w:color="000000"/>
              <w:right w:val="single" w:sz="4" w:space="0" w:color="000000"/>
            </w:tcBorders>
            <w:vAlign w:val="center"/>
          </w:tcPr>
          <w:p w14:paraId="03B827C5" w14:textId="77777777" w:rsidR="00A177E1" w:rsidRDefault="00A177E1" w:rsidP="00961A2D">
            <w:pPr>
              <w:spacing w:before="20" w:after="20"/>
              <w:jc w:val="both"/>
              <w:rPr>
                <w:sz w:val="26"/>
                <w:szCs w:val="26"/>
              </w:rPr>
            </w:pPr>
            <w:r>
              <w:rPr>
                <w:sz w:val="26"/>
                <w:szCs w:val="26"/>
              </w:rPr>
              <w:t>Tiếp thu.</w:t>
            </w:r>
          </w:p>
          <w:p w14:paraId="2E5B02BA" w14:textId="424B5F65" w:rsidR="00A177E1" w:rsidRPr="00AC5F61" w:rsidRDefault="00A177E1" w:rsidP="00961A2D">
            <w:pPr>
              <w:spacing w:before="20" w:after="20"/>
              <w:jc w:val="both"/>
              <w:rPr>
                <w:sz w:val="26"/>
                <w:szCs w:val="26"/>
              </w:rPr>
            </w:pPr>
            <w:r>
              <w:rPr>
                <w:sz w:val="26"/>
                <w:szCs w:val="26"/>
              </w:rPr>
              <w:t xml:space="preserve">Tại khoản 1 Điều 19 (Tổ chức thực hiện) dự thảo Quy chế, bổ sung thêm </w:t>
            </w:r>
            <w:r w:rsidRPr="00A177E1">
              <w:rPr>
                <w:i/>
                <w:iCs/>
                <w:sz w:val="26"/>
                <w:szCs w:val="26"/>
              </w:rPr>
              <w:t>“</w:t>
            </w:r>
            <w:r>
              <w:rPr>
                <w:i/>
                <w:iCs/>
                <w:sz w:val="26"/>
                <w:szCs w:val="26"/>
              </w:rPr>
              <w:t>….</w:t>
            </w:r>
            <w:r w:rsidRPr="00A177E1">
              <w:rPr>
                <w:i/>
                <w:iCs/>
                <w:sz w:val="26"/>
                <w:szCs w:val="26"/>
              </w:rPr>
              <w:t>Ủy ban nhân dân cấp xã và các cơ quan, tổ chức có liên quan tổ chức triển khai thực hiện Quy chế này”</w:t>
            </w:r>
          </w:p>
        </w:tc>
      </w:tr>
      <w:tr w:rsidR="00A177E1" w14:paraId="71B2BD9D" w14:textId="77777777" w:rsidTr="00C52A22">
        <w:trPr>
          <w:trHeight w:val="1789"/>
        </w:trPr>
        <w:tc>
          <w:tcPr>
            <w:tcW w:w="746" w:type="dxa"/>
            <w:vMerge/>
            <w:tcBorders>
              <w:left w:val="single" w:sz="4" w:space="0" w:color="000000"/>
              <w:bottom w:val="single" w:sz="4" w:space="0" w:color="000000"/>
              <w:right w:val="single" w:sz="4" w:space="0" w:color="000000"/>
            </w:tcBorders>
            <w:vAlign w:val="center"/>
          </w:tcPr>
          <w:p w14:paraId="18BF4FA5" w14:textId="77777777" w:rsidR="00A177E1" w:rsidRDefault="00A177E1"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bottom w:val="single" w:sz="4" w:space="0" w:color="000000"/>
              <w:right w:val="single" w:sz="4" w:space="0" w:color="000000"/>
            </w:tcBorders>
            <w:vAlign w:val="center"/>
          </w:tcPr>
          <w:p w14:paraId="7E5F3B17" w14:textId="77777777" w:rsidR="00A177E1" w:rsidRPr="00AC5F61" w:rsidRDefault="00A177E1" w:rsidP="00961A2D">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266ACC81" w14:textId="0FA199F2" w:rsidR="00A177E1" w:rsidRPr="00AC5F61" w:rsidRDefault="00A177E1" w:rsidP="00961A2D">
            <w:pPr>
              <w:spacing w:before="20" w:after="20"/>
              <w:jc w:val="both"/>
              <w:rPr>
                <w:color w:val="000000"/>
                <w:sz w:val="26"/>
                <w:szCs w:val="26"/>
              </w:rPr>
            </w:pPr>
            <w:r w:rsidRPr="001A78F1">
              <w:rPr>
                <w:color w:val="000000"/>
                <w:sz w:val="26"/>
                <w:szCs w:val="26"/>
              </w:rPr>
              <w:t>Về chế độ khen thưởng, kỷ luật (Điều 18): VKSND Thành phố đề nghị việc</w:t>
            </w:r>
            <w:r>
              <w:rPr>
                <w:color w:val="000000"/>
                <w:sz w:val="26"/>
                <w:szCs w:val="26"/>
              </w:rPr>
              <w:t xml:space="preserve"> </w:t>
            </w:r>
            <w:r w:rsidRPr="001A78F1">
              <w:rPr>
                <w:color w:val="000000"/>
                <w:sz w:val="26"/>
                <w:szCs w:val="26"/>
              </w:rPr>
              <w:t>đánh giá mức độ hoàn thành nhiệm vụ cập nhật dữ liệu đối với các đơn vị ngành dọc</w:t>
            </w:r>
            <w:r>
              <w:rPr>
                <w:color w:val="000000"/>
                <w:sz w:val="26"/>
                <w:szCs w:val="26"/>
              </w:rPr>
              <w:t xml:space="preserve"> </w:t>
            </w:r>
            <w:r w:rsidRPr="001A78F1">
              <w:rPr>
                <w:color w:val="000000"/>
                <w:sz w:val="26"/>
                <w:szCs w:val="26"/>
              </w:rPr>
              <w:t>cần căn cứ trên tiến độ triển khai thực tế của hệ thống phần mềm chuyên ngành do</w:t>
            </w:r>
            <w:r>
              <w:rPr>
                <w:color w:val="000000"/>
                <w:sz w:val="26"/>
                <w:szCs w:val="26"/>
              </w:rPr>
              <w:t xml:space="preserve"> </w:t>
            </w:r>
            <w:r w:rsidRPr="001A78F1">
              <w:rPr>
                <w:color w:val="000000"/>
                <w:sz w:val="26"/>
                <w:szCs w:val="26"/>
              </w:rPr>
              <w:t>VKSND tối cao trang bị.</w:t>
            </w:r>
          </w:p>
        </w:tc>
        <w:tc>
          <w:tcPr>
            <w:tcW w:w="5387" w:type="dxa"/>
            <w:tcBorders>
              <w:top w:val="single" w:sz="4" w:space="0" w:color="000000"/>
              <w:left w:val="single" w:sz="4" w:space="0" w:color="000000"/>
              <w:bottom w:val="single" w:sz="4" w:space="0" w:color="000000"/>
              <w:right w:val="single" w:sz="4" w:space="0" w:color="000000"/>
            </w:tcBorders>
            <w:vAlign w:val="center"/>
          </w:tcPr>
          <w:p w14:paraId="15A3B4E6" w14:textId="77777777" w:rsidR="00A177E1" w:rsidRPr="00381390" w:rsidRDefault="00381390" w:rsidP="00961A2D">
            <w:pPr>
              <w:spacing w:before="20" w:after="20"/>
              <w:jc w:val="both"/>
              <w:rPr>
                <w:sz w:val="26"/>
                <w:szCs w:val="26"/>
              </w:rPr>
            </w:pPr>
            <w:r w:rsidRPr="00381390">
              <w:rPr>
                <w:sz w:val="26"/>
                <w:szCs w:val="26"/>
              </w:rPr>
              <w:t>Tiếp thu.</w:t>
            </w:r>
          </w:p>
          <w:p w14:paraId="6A34411C" w14:textId="044ECD6B" w:rsidR="00381390" w:rsidRPr="00381390" w:rsidRDefault="00381390" w:rsidP="00961A2D">
            <w:pPr>
              <w:spacing w:before="20" w:after="20"/>
              <w:jc w:val="both"/>
              <w:rPr>
                <w:sz w:val="26"/>
                <w:szCs w:val="26"/>
              </w:rPr>
            </w:pPr>
            <w:r w:rsidRPr="00381390">
              <w:rPr>
                <w:sz w:val="26"/>
                <w:szCs w:val="26"/>
              </w:rPr>
              <w:t xml:space="preserve">Bổ sung khoản mới tại Điều 18: </w:t>
            </w:r>
            <w:r w:rsidRPr="00381390">
              <w:rPr>
                <w:i/>
                <w:iCs/>
                <w:sz w:val="26"/>
                <w:szCs w:val="26"/>
              </w:rPr>
              <w:t>“Việc đánh giá mức độ hoàn thành nhiệm vụ đối với các cơ quan Trung ương tổ chức theo hệ thống ngành dọc thực hiện theo quy định của cơ quan quản lý cấp trên và các quy định pháp luật có liên quan”.</w:t>
            </w:r>
          </w:p>
        </w:tc>
      </w:tr>
      <w:tr w:rsidR="002E7BBA" w14:paraId="4256B6F5" w14:textId="77777777" w:rsidTr="00DB5581">
        <w:trPr>
          <w:trHeight w:val="1308"/>
        </w:trPr>
        <w:tc>
          <w:tcPr>
            <w:tcW w:w="746" w:type="dxa"/>
            <w:vMerge w:val="restart"/>
            <w:tcBorders>
              <w:top w:val="single" w:sz="4" w:space="0" w:color="000000"/>
              <w:left w:val="single" w:sz="4" w:space="0" w:color="000000"/>
              <w:right w:val="single" w:sz="4" w:space="0" w:color="000000"/>
            </w:tcBorders>
            <w:vAlign w:val="center"/>
          </w:tcPr>
          <w:p w14:paraId="2E573A26" w14:textId="4ABBFC65" w:rsidR="002E7BBA" w:rsidRDefault="002E7BBA" w:rsidP="00961A2D">
            <w:pPr>
              <w:pBdr>
                <w:top w:val="nil"/>
                <w:left w:val="nil"/>
                <w:bottom w:val="nil"/>
                <w:right w:val="nil"/>
                <w:between w:val="nil"/>
              </w:pBdr>
              <w:spacing w:before="20" w:after="20"/>
              <w:jc w:val="center"/>
              <w:rPr>
                <w:color w:val="000000"/>
                <w:sz w:val="26"/>
                <w:szCs w:val="26"/>
              </w:rPr>
            </w:pPr>
            <w:r>
              <w:rPr>
                <w:color w:val="000000"/>
                <w:sz w:val="26"/>
                <w:szCs w:val="26"/>
              </w:rPr>
              <w:t>2</w:t>
            </w:r>
          </w:p>
        </w:tc>
        <w:tc>
          <w:tcPr>
            <w:tcW w:w="1522" w:type="dxa"/>
            <w:vMerge w:val="restart"/>
            <w:tcBorders>
              <w:top w:val="single" w:sz="4" w:space="0" w:color="000000"/>
              <w:left w:val="single" w:sz="4" w:space="0" w:color="000000"/>
              <w:right w:val="single" w:sz="4" w:space="0" w:color="000000"/>
            </w:tcBorders>
            <w:vAlign w:val="center"/>
          </w:tcPr>
          <w:p w14:paraId="635E8B96" w14:textId="0D3227C7" w:rsidR="002E7BBA" w:rsidRPr="00AC5F61" w:rsidRDefault="002E7BBA" w:rsidP="00961A2D">
            <w:pPr>
              <w:spacing w:before="20" w:after="20"/>
              <w:jc w:val="center"/>
              <w:rPr>
                <w:bCs/>
                <w:color w:val="000000"/>
                <w:sz w:val="26"/>
                <w:szCs w:val="26"/>
              </w:rPr>
            </w:pPr>
            <w:r>
              <w:rPr>
                <w:bCs/>
                <w:color w:val="000000"/>
                <w:sz w:val="26"/>
                <w:szCs w:val="26"/>
              </w:rPr>
              <w:t>Trung tâm Chuyển đổi số Thành phố</w:t>
            </w:r>
          </w:p>
        </w:tc>
        <w:tc>
          <w:tcPr>
            <w:tcW w:w="6804" w:type="dxa"/>
            <w:tcBorders>
              <w:top w:val="single" w:sz="4" w:space="0" w:color="000000"/>
              <w:left w:val="single" w:sz="4" w:space="0" w:color="000000"/>
              <w:bottom w:val="single" w:sz="4" w:space="0" w:color="000000"/>
              <w:right w:val="single" w:sz="4" w:space="0" w:color="000000"/>
            </w:tcBorders>
            <w:vAlign w:val="center"/>
          </w:tcPr>
          <w:p w14:paraId="64F40FD5" w14:textId="22292359" w:rsidR="002E7BBA" w:rsidRPr="00AC5F61" w:rsidRDefault="002E7BBA" w:rsidP="00961A2D">
            <w:pPr>
              <w:spacing w:before="20" w:after="20"/>
              <w:jc w:val="both"/>
              <w:rPr>
                <w:color w:val="000000"/>
                <w:sz w:val="26"/>
                <w:szCs w:val="26"/>
              </w:rPr>
            </w:pPr>
            <w:r>
              <w:rPr>
                <w:color w:val="000000"/>
                <w:sz w:val="26"/>
                <w:szCs w:val="26"/>
              </w:rPr>
              <w:t xml:space="preserve">Tại </w:t>
            </w:r>
            <w:r w:rsidRPr="001C1AF3">
              <w:rPr>
                <w:color w:val="000000"/>
                <w:sz w:val="26"/>
                <w:szCs w:val="26"/>
              </w:rPr>
              <w:t>Điều 2</w:t>
            </w:r>
            <w:r>
              <w:rPr>
                <w:color w:val="000000"/>
                <w:sz w:val="26"/>
                <w:szCs w:val="26"/>
              </w:rPr>
              <w:t xml:space="preserve">: bỏ Phần mềm ứng dụng di động </w:t>
            </w:r>
          </w:p>
          <w:p w14:paraId="3D1DD3C8" w14:textId="278320D9" w:rsidR="002E7BBA" w:rsidRPr="00AC5F61" w:rsidRDefault="002E7BBA" w:rsidP="00961A2D">
            <w:pPr>
              <w:spacing w:before="20" w:after="20"/>
              <w:jc w:val="both"/>
              <w:rPr>
                <w:color w:val="000000"/>
                <w:sz w:val="26"/>
                <w:szCs w:val="26"/>
              </w:rPr>
            </w:pPr>
          </w:p>
        </w:tc>
        <w:tc>
          <w:tcPr>
            <w:tcW w:w="5387" w:type="dxa"/>
            <w:tcBorders>
              <w:top w:val="single" w:sz="4" w:space="0" w:color="000000"/>
              <w:left w:val="single" w:sz="4" w:space="0" w:color="000000"/>
              <w:bottom w:val="single" w:sz="4" w:space="0" w:color="000000"/>
              <w:right w:val="single" w:sz="4" w:space="0" w:color="000000"/>
            </w:tcBorders>
            <w:vAlign w:val="center"/>
          </w:tcPr>
          <w:p w14:paraId="3B444FA8" w14:textId="77777777" w:rsidR="002E7BBA" w:rsidRDefault="002E7BBA" w:rsidP="00961A2D">
            <w:pPr>
              <w:spacing w:before="20" w:after="20"/>
              <w:jc w:val="both"/>
              <w:rPr>
                <w:sz w:val="26"/>
                <w:szCs w:val="26"/>
              </w:rPr>
            </w:pPr>
            <w:r>
              <w:rPr>
                <w:sz w:val="26"/>
                <w:szCs w:val="26"/>
              </w:rPr>
              <w:t>Tiếp thu.</w:t>
            </w:r>
          </w:p>
          <w:p w14:paraId="3C5274C6" w14:textId="6A4A8524" w:rsidR="002E7BBA" w:rsidRPr="00AC5F61" w:rsidRDefault="002E7BBA" w:rsidP="00961A2D">
            <w:pPr>
              <w:spacing w:before="20" w:after="20"/>
              <w:jc w:val="both"/>
              <w:rPr>
                <w:sz w:val="26"/>
                <w:szCs w:val="26"/>
              </w:rPr>
            </w:pPr>
            <w:r>
              <w:rPr>
                <w:sz w:val="26"/>
                <w:szCs w:val="26"/>
              </w:rPr>
              <w:t>Theo</w:t>
            </w:r>
            <w:r w:rsidRPr="00E656BE">
              <w:rPr>
                <w:sz w:val="26"/>
                <w:szCs w:val="26"/>
              </w:rPr>
              <w:t xml:space="preserve"> định hướng và kiến trúc chính quyền số </w:t>
            </w:r>
            <w:r>
              <w:rPr>
                <w:sz w:val="26"/>
                <w:szCs w:val="26"/>
              </w:rPr>
              <w:t xml:space="preserve">Thành phố đang triển khai </w:t>
            </w:r>
            <w:r w:rsidRPr="00E656BE">
              <w:rPr>
                <w:sz w:val="26"/>
                <w:szCs w:val="26"/>
              </w:rPr>
              <w:t>app nền tảng số</w:t>
            </w:r>
            <w:r>
              <w:rPr>
                <w:sz w:val="26"/>
                <w:szCs w:val="26"/>
              </w:rPr>
              <w:t>, do đó ứng dụng phần mềm của hệ thống sẽ được tích hợp vào 1 app duy nhất (app nền tảng số).</w:t>
            </w:r>
          </w:p>
        </w:tc>
      </w:tr>
      <w:tr w:rsidR="002E7BBA" w14:paraId="4F59D817" w14:textId="77777777" w:rsidTr="00DB5581">
        <w:trPr>
          <w:trHeight w:val="2113"/>
        </w:trPr>
        <w:tc>
          <w:tcPr>
            <w:tcW w:w="746" w:type="dxa"/>
            <w:vMerge/>
            <w:tcBorders>
              <w:left w:val="single" w:sz="4" w:space="0" w:color="000000"/>
              <w:right w:val="single" w:sz="4" w:space="0" w:color="000000"/>
            </w:tcBorders>
            <w:vAlign w:val="center"/>
          </w:tcPr>
          <w:p w14:paraId="342DA1D2" w14:textId="77777777" w:rsidR="002E7BBA" w:rsidRDefault="002E7BBA"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55A5BABF" w14:textId="77777777" w:rsidR="002E7BBA" w:rsidRPr="00AC5F61" w:rsidRDefault="002E7BBA" w:rsidP="00961A2D">
            <w:pPr>
              <w:spacing w:before="20" w:after="20"/>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51FA19D6" w14:textId="020F6279" w:rsidR="002E7BBA" w:rsidRPr="005D01C4" w:rsidRDefault="002E7BBA" w:rsidP="00961A2D">
            <w:pPr>
              <w:spacing w:before="20" w:after="20"/>
              <w:jc w:val="both"/>
              <w:rPr>
                <w:color w:val="000000" w:themeColor="text1"/>
                <w:sz w:val="26"/>
                <w:szCs w:val="26"/>
              </w:rPr>
            </w:pPr>
            <w:r w:rsidRPr="005D01C4">
              <w:rPr>
                <w:color w:val="000000" w:themeColor="text1"/>
                <w:sz w:val="26"/>
                <w:szCs w:val="26"/>
              </w:rPr>
              <w:t>Tại Điều 9: Sửa quy trình cấp tài khoản: gửi yêu cầu qua email hỗ trợ và Cổng Vận hành Chính quyền số</w:t>
            </w:r>
          </w:p>
        </w:tc>
        <w:tc>
          <w:tcPr>
            <w:tcW w:w="5387" w:type="dxa"/>
            <w:tcBorders>
              <w:top w:val="single" w:sz="4" w:space="0" w:color="000000"/>
              <w:left w:val="single" w:sz="4" w:space="0" w:color="000000"/>
              <w:bottom w:val="single" w:sz="4" w:space="0" w:color="000000"/>
              <w:right w:val="single" w:sz="4" w:space="0" w:color="000000"/>
            </w:tcBorders>
            <w:vAlign w:val="center"/>
          </w:tcPr>
          <w:p w14:paraId="25541BD6" w14:textId="2DCD3E4F" w:rsidR="002E7BBA" w:rsidRDefault="002E7BBA" w:rsidP="00961A2D">
            <w:pPr>
              <w:spacing w:before="20" w:after="20"/>
              <w:jc w:val="both"/>
              <w:rPr>
                <w:sz w:val="26"/>
                <w:szCs w:val="26"/>
              </w:rPr>
            </w:pPr>
            <w:r>
              <w:rPr>
                <w:sz w:val="26"/>
                <w:szCs w:val="26"/>
              </w:rPr>
              <w:t>Giữ nguyên dự thảo (không tiếp thu).</w:t>
            </w:r>
          </w:p>
          <w:p w14:paraId="02BE0887" w14:textId="3B60D477" w:rsidR="002E7BBA" w:rsidRPr="00AC5F61" w:rsidRDefault="002E7BBA" w:rsidP="00961A2D">
            <w:pPr>
              <w:spacing w:before="20" w:after="20"/>
              <w:jc w:val="both"/>
              <w:rPr>
                <w:sz w:val="26"/>
                <w:szCs w:val="26"/>
              </w:rPr>
            </w:pPr>
            <w:r>
              <w:rPr>
                <w:sz w:val="26"/>
                <w:szCs w:val="26"/>
              </w:rPr>
              <w:t xml:space="preserve">Căn cứ </w:t>
            </w:r>
            <w:r w:rsidRPr="005D01C4">
              <w:rPr>
                <w:sz w:val="26"/>
                <w:szCs w:val="26"/>
              </w:rPr>
              <w:t>yêu cầu của Thành ủy tại điểm 2 khoản 2 Phần III Kế hoạch số 463-KH/TU ngày 09/6/2025</w:t>
            </w:r>
            <w:r>
              <w:rPr>
                <w:sz w:val="26"/>
                <w:szCs w:val="26"/>
              </w:rPr>
              <w:t xml:space="preserve">, các đơn vị trên Thành phố phải sử dụng, vận hành </w:t>
            </w:r>
            <w:r w:rsidRPr="005D01C4">
              <w:rPr>
                <w:sz w:val="26"/>
                <w:szCs w:val="26"/>
              </w:rPr>
              <w:t>Cổng Vận hành Hệ thống Chính quyền số Thành phố: https://chinhquyenso.tphcm.gov.vn</w:t>
            </w:r>
          </w:p>
        </w:tc>
      </w:tr>
      <w:tr w:rsidR="002E7BBA" w14:paraId="455EE56B" w14:textId="77777777" w:rsidTr="00FF27A3">
        <w:trPr>
          <w:trHeight w:val="1659"/>
        </w:trPr>
        <w:tc>
          <w:tcPr>
            <w:tcW w:w="746" w:type="dxa"/>
            <w:vMerge/>
            <w:tcBorders>
              <w:left w:val="single" w:sz="4" w:space="0" w:color="000000"/>
              <w:right w:val="single" w:sz="4" w:space="0" w:color="000000"/>
            </w:tcBorders>
            <w:vAlign w:val="center"/>
          </w:tcPr>
          <w:p w14:paraId="44C3DB46" w14:textId="77777777" w:rsidR="002E7BBA" w:rsidRDefault="002E7BBA"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28BFF302" w14:textId="77777777" w:rsidR="002E7BBA" w:rsidRPr="00AC5F61" w:rsidRDefault="002E7BBA" w:rsidP="00961A2D">
            <w:pPr>
              <w:spacing w:before="20" w:after="20"/>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66DA60C0" w14:textId="6A8FB195" w:rsidR="002E7BBA" w:rsidRPr="005416F4" w:rsidRDefault="002E7BBA" w:rsidP="00961A2D">
            <w:pPr>
              <w:spacing w:before="20" w:after="20"/>
              <w:jc w:val="both"/>
              <w:rPr>
                <w:color w:val="000000" w:themeColor="text1"/>
                <w:sz w:val="26"/>
                <w:szCs w:val="26"/>
              </w:rPr>
            </w:pPr>
            <w:r w:rsidRPr="005416F4">
              <w:rPr>
                <w:color w:val="000000" w:themeColor="text1"/>
                <w:sz w:val="26"/>
                <w:szCs w:val="26"/>
              </w:rPr>
              <w:t>Tại Điều 10: Bổ sung quy định thu hồi tài khoản khi cán bộ chuyển công tác hoặc thôi việc</w:t>
            </w:r>
          </w:p>
        </w:tc>
        <w:tc>
          <w:tcPr>
            <w:tcW w:w="5387" w:type="dxa"/>
            <w:tcBorders>
              <w:top w:val="single" w:sz="4" w:space="0" w:color="000000"/>
              <w:left w:val="single" w:sz="4" w:space="0" w:color="000000"/>
              <w:bottom w:val="single" w:sz="4" w:space="0" w:color="000000"/>
              <w:right w:val="single" w:sz="4" w:space="0" w:color="000000"/>
            </w:tcBorders>
            <w:vAlign w:val="center"/>
          </w:tcPr>
          <w:p w14:paraId="4D9F63C5" w14:textId="77777777" w:rsidR="002E7BBA" w:rsidRDefault="002E7BBA" w:rsidP="00961A2D">
            <w:pPr>
              <w:spacing w:before="20" w:after="20"/>
              <w:jc w:val="both"/>
              <w:rPr>
                <w:sz w:val="26"/>
                <w:szCs w:val="26"/>
              </w:rPr>
            </w:pPr>
            <w:r>
              <w:rPr>
                <w:sz w:val="26"/>
                <w:szCs w:val="26"/>
              </w:rPr>
              <w:t>Tiếp thu.</w:t>
            </w:r>
          </w:p>
          <w:p w14:paraId="62BE9B76" w14:textId="7ADB5773" w:rsidR="002E7BBA" w:rsidRPr="00AC5F61" w:rsidRDefault="002E7BBA" w:rsidP="00961A2D">
            <w:pPr>
              <w:spacing w:before="20" w:after="20"/>
              <w:jc w:val="both"/>
              <w:rPr>
                <w:sz w:val="26"/>
                <w:szCs w:val="26"/>
              </w:rPr>
            </w:pPr>
            <w:r>
              <w:rPr>
                <w:sz w:val="26"/>
                <w:szCs w:val="26"/>
              </w:rPr>
              <w:t xml:space="preserve">Bổ sung khoản mới tại Điều 10: </w:t>
            </w:r>
            <w:r w:rsidRPr="00CB7423">
              <w:rPr>
                <w:i/>
                <w:iCs/>
                <w:sz w:val="26"/>
                <w:szCs w:val="26"/>
              </w:rPr>
              <w:t>Các đơn vị có cá nhân chuyển công tác, thôi việc phải thông tin ngay với đầu mối hỗ trợ để kịp thời cập nhật, thu hồi tài khoản.</w:t>
            </w:r>
          </w:p>
        </w:tc>
      </w:tr>
      <w:tr w:rsidR="002E7BBA" w14:paraId="0FB2679A" w14:textId="77777777" w:rsidTr="00DB5581">
        <w:trPr>
          <w:trHeight w:val="2113"/>
        </w:trPr>
        <w:tc>
          <w:tcPr>
            <w:tcW w:w="746" w:type="dxa"/>
            <w:vMerge/>
            <w:tcBorders>
              <w:left w:val="single" w:sz="4" w:space="0" w:color="000000"/>
              <w:bottom w:val="single" w:sz="4" w:space="0" w:color="000000"/>
              <w:right w:val="single" w:sz="4" w:space="0" w:color="000000"/>
            </w:tcBorders>
            <w:vAlign w:val="center"/>
          </w:tcPr>
          <w:p w14:paraId="649414C2" w14:textId="77777777" w:rsidR="002E7BBA" w:rsidRDefault="002E7BBA"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bottom w:val="single" w:sz="4" w:space="0" w:color="000000"/>
              <w:right w:val="single" w:sz="4" w:space="0" w:color="000000"/>
            </w:tcBorders>
            <w:vAlign w:val="center"/>
          </w:tcPr>
          <w:p w14:paraId="1FED3CFB" w14:textId="77777777" w:rsidR="002E7BBA" w:rsidRPr="00AC5F61" w:rsidRDefault="002E7BBA" w:rsidP="00961A2D">
            <w:pPr>
              <w:spacing w:before="20" w:after="20"/>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6B492F3D" w14:textId="34536973" w:rsidR="002E7BBA" w:rsidRPr="00661753" w:rsidRDefault="002E7BBA" w:rsidP="00961A2D">
            <w:pPr>
              <w:spacing w:before="20" w:after="20"/>
              <w:jc w:val="both"/>
              <w:rPr>
                <w:color w:val="000000" w:themeColor="text1"/>
                <w:sz w:val="26"/>
                <w:szCs w:val="26"/>
              </w:rPr>
            </w:pPr>
            <w:r w:rsidRPr="00661753">
              <w:rPr>
                <w:color w:val="000000" w:themeColor="text1"/>
                <w:sz w:val="26"/>
                <w:szCs w:val="26"/>
              </w:rPr>
              <w:t xml:space="preserve">Tại khoản 2 Điều 13 điều chỉnh thành: </w:t>
            </w:r>
            <w:r w:rsidRPr="00661753">
              <w:rPr>
                <w:i/>
                <w:iCs/>
                <w:color w:val="000000" w:themeColor="text1"/>
                <w:sz w:val="26"/>
                <w:szCs w:val="26"/>
              </w:rPr>
              <w:t>Trên cơ sở đề xuất của Trung tâm Chuyển đổi số Thành phố, Sở Tài chính tham mưu, trình Ủy ban nhân dân Thành phố xem xét, quyết định nguồn kinh phí phục vụ đầu tư nâng cấp hạ tầng kỹ thuật và nâng cấp, cập nhật hoàn thiện phần mềm Hệ thống quản trị thực thi Thành phố Hồ Chí Minh trên nền tảng số giai đoạn tiếp theo đáp ứng yêu cầu chức năng thực tiễn của hệ thống và pháp luật hiện hành</w:t>
            </w:r>
            <w:r w:rsidRPr="00661753">
              <w:rPr>
                <w:color w:val="000000" w:themeColor="text1"/>
                <w:sz w:val="26"/>
                <w:szCs w:val="26"/>
              </w:rPr>
              <w:t>.</w:t>
            </w:r>
          </w:p>
        </w:tc>
        <w:tc>
          <w:tcPr>
            <w:tcW w:w="5387" w:type="dxa"/>
            <w:tcBorders>
              <w:top w:val="single" w:sz="4" w:space="0" w:color="000000"/>
              <w:left w:val="single" w:sz="4" w:space="0" w:color="000000"/>
              <w:bottom w:val="single" w:sz="4" w:space="0" w:color="000000"/>
              <w:right w:val="single" w:sz="4" w:space="0" w:color="000000"/>
            </w:tcBorders>
            <w:vAlign w:val="center"/>
          </w:tcPr>
          <w:p w14:paraId="71A630FE" w14:textId="22107C9E" w:rsidR="002E7BBA" w:rsidRPr="00AC5F61" w:rsidRDefault="002E7BBA" w:rsidP="00961A2D">
            <w:pPr>
              <w:spacing w:before="20" w:after="20"/>
              <w:jc w:val="both"/>
              <w:rPr>
                <w:sz w:val="26"/>
                <w:szCs w:val="26"/>
              </w:rPr>
            </w:pPr>
            <w:r>
              <w:rPr>
                <w:sz w:val="26"/>
                <w:szCs w:val="26"/>
              </w:rPr>
              <w:t>Tiếp thu điều chỉnh</w:t>
            </w:r>
          </w:p>
        </w:tc>
      </w:tr>
      <w:tr w:rsidR="003A5974" w14:paraId="6AE49061" w14:textId="77777777" w:rsidTr="006620B1">
        <w:trPr>
          <w:trHeight w:val="2113"/>
        </w:trPr>
        <w:tc>
          <w:tcPr>
            <w:tcW w:w="746" w:type="dxa"/>
            <w:vMerge w:val="restart"/>
            <w:tcBorders>
              <w:top w:val="single" w:sz="4" w:space="0" w:color="000000"/>
              <w:left w:val="single" w:sz="4" w:space="0" w:color="000000"/>
              <w:right w:val="single" w:sz="4" w:space="0" w:color="000000"/>
            </w:tcBorders>
            <w:vAlign w:val="center"/>
          </w:tcPr>
          <w:p w14:paraId="4A3D4501" w14:textId="53E502EC" w:rsidR="003A5974" w:rsidRDefault="003A5974" w:rsidP="00961A2D">
            <w:pPr>
              <w:pBdr>
                <w:top w:val="nil"/>
                <w:left w:val="nil"/>
                <w:bottom w:val="nil"/>
                <w:right w:val="nil"/>
                <w:between w:val="nil"/>
              </w:pBdr>
              <w:spacing w:before="20" w:after="20"/>
              <w:jc w:val="center"/>
              <w:rPr>
                <w:color w:val="000000"/>
                <w:sz w:val="26"/>
                <w:szCs w:val="26"/>
              </w:rPr>
            </w:pPr>
            <w:r>
              <w:rPr>
                <w:color w:val="000000"/>
                <w:sz w:val="26"/>
                <w:szCs w:val="26"/>
              </w:rPr>
              <w:t>3</w:t>
            </w:r>
          </w:p>
        </w:tc>
        <w:tc>
          <w:tcPr>
            <w:tcW w:w="1522" w:type="dxa"/>
            <w:vMerge w:val="restart"/>
            <w:tcBorders>
              <w:top w:val="single" w:sz="4" w:space="0" w:color="000000"/>
              <w:left w:val="single" w:sz="4" w:space="0" w:color="000000"/>
              <w:right w:val="single" w:sz="4" w:space="0" w:color="000000"/>
            </w:tcBorders>
            <w:vAlign w:val="center"/>
          </w:tcPr>
          <w:p w14:paraId="2B8D0AD6" w14:textId="300BE88C" w:rsidR="003A5974" w:rsidRPr="00AC5F61" w:rsidRDefault="003A5974" w:rsidP="008715A1">
            <w:pPr>
              <w:spacing w:before="20" w:after="20"/>
              <w:jc w:val="center"/>
              <w:rPr>
                <w:bCs/>
                <w:color w:val="000000"/>
                <w:sz w:val="26"/>
                <w:szCs w:val="26"/>
              </w:rPr>
            </w:pPr>
            <w:r>
              <w:rPr>
                <w:bCs/>
                <w:color w:val="000000"/>
                <w:sz w:val="26"/>
                <w:szCs w:val="26"/>
              </w:rPr>
              <w:t>Ủy ban nhân dân phường Tân Định</w:t>
            </w:r>
          </w:p>
        </w:tc>
        <w:tc>
          <w:tcPr>
            <w:tcW w:w="6804" w:type="dxa"/>
            <w:tcBorders>
              <w:top w:val="single" w:sz="4" w:space="0" w:color="000000"/>
              <w:left w:val="single" w:sz="4" w:space="0" w:color="000000"/>
              <w:bottom w:val="single" w:sz="4" w:space="0" w:color="000000"/>
              <w:right w:val="single" w:sz="4" w:space="0" w:color="000000"/>
            </w:tcBorders>
            <w:vAlign w:val="center"/>
          </w:tcPr>
          <w:p w14:paraId="5CE5748E" w14:textId="2F40877D" w:rsidR="003A5974" w:rsidRPr="009D23F0" w:rsidRDefault="003A5974" w:rsidP="008715A1">
            <w:pPr>
              <w:spacing w:before="20" w:after="20"/>
              <w:jc w:val="both"/>
              <w:rPr>
                <w:sz w:val="26"/>
                <w:szCs w:val="26"/>
              </w:rPr>
            </w:pPr>
            <w:r w:rsidRPr="009D23F0">
              <w:rPr>
                <w:sz w:val="26"/>
                <w:szCs w:val="26"/>
              </w:rPr>
              <w:t xml:space="preserve">Tại khoản 5, Điều 2. Giải thích từ ngữ, đề nghị điều chỉnh </w:t>
            </w:r>
            <w:r w:rsidRPr="009D23F0">
              <w:rPr>
                <w:i/>
                <w:iCs/>
                <w:sz w:val="26"/>
                <w:szCs w:val="26"/>
              </w:rPr>
              <w:t>“Phần mềm ứng dụng di động (trên IOS và Android – CH Play): Quản trị TP.HCM”</w:t>
            </w:r>
          </w:p>
        </w:tc>
        <w:tc>
          <w:tcPr>
            <w:tcW w:w="5387" w:type="dxa"/>
            <w:tcBorders>
              <w:top w:val="single" w:sz="4" w:space="0" w:color="000000"/>
              <w:left w:val="single" w:sz="4" w:space="0" w:color="000000"/>
              <w:bottom w:val="single" w:sz="4" w:space="0" w:color="000000"/>
              <w:right w:val="single" w:sz="4" w:space="0" w:color="000000"/>
            </w:tcBorders>
            <w:vAlign w:val="center"/>
          </w:tcPr>
          <w:p w14:paraId="43D493E2" w14:textId="77777777" w:rsidR="003A5974" w:rsidRDefault="003A5974" w:rsidP="00961A2D">
            <w:pPr>
              <w:spacing w:before="20" w:after="20"/>
              <w:jc w:val="both"/>
              <w:rPr>
                <w:sz w:val="26"/>
                <w:szCs w:val="26"/>
              </w:rPr>
            </w:pPr>
            <w:r>
              <w:rPr>
                <w:sz w:val="26"/>
                <w:szCs w:val="26"/>
              </w:rPr>
              <w:t>Không ghi nhận</w:t>
            </w:r>
          </w:p>
          <w:p w14:paraId="69B549FE" w14:textId="437715C1" w:rsidR="003A5974" w:rsidRPr="00AC5F61" w:rsidRDefault="003A5974" w:rsidP="00961A2D">
            <w:pPr>
              <w:spacing w:before="20" w:after="20"/>
              <w:jc w:val="both"/>
              <w:rPr>
                <w:sz w:val="26"/>
                <w:szCs w:val="26"/>
              </w:rPr>
            </w:pPr>
            <w:r>
              <w:rPr>
                <w:sz w:val="26"/>
                <w:szCs w:val="26"/>
              </w:rPr>
              <w:t>Do đã hiệu chỉnh theo góp ý của TT.CĐS sẽ dùng chung, tích hợp vào app nền tảng số của Thành phố đang triển khai.</w:t>
            </w:r>
          </w:p>
        </w:tc>
      </w:tr>
      <w:tr w:rsidR="003A5974" w14:paraId="304878B6" w14:textId="77777777" w:rsidTr="006620B1">
        <w:trPr>
          <w:trHeight w:val="2113"/>
        </w:trPr>
        <w:tc>
          <w:tcPr>
            <w:tcW w:w="746" w:type="dxa"/>
            <w:vMerge/>
            <w:tcBorders>
              <w:left w:val="single" w:sz="4" w:space="0" w:color="000000"/>
              <w:right w:val="single" w:sz="4" w:space="0" w:color="000000"/>
            </w:tcBorders>
            <w:vAlign w:val="center"/>
          </w:tcPr>
          <w:p w14:paraId="33B80ACD" w14:textId="77777777" w:rsidR="003A5974" w:rsidRDefault="003A5974"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36832C99" w14:textId="77777777" w:rsidR="003A5974" w:rsidRPr="00AC5F61" w:rsidRDefault="003A5974" w:rsidP="00961A2D">
            <w:pPr>
              <w:spacing w:before="20" w:after="20"/>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6152B70E" w14:textId="2BC8C599" w:rsidR="003A5974" w:rsidRPr="00C25BAF" w:rsidRDefault="003A5974" w:rsidP="008715A1">
            <w:pPr>
              <w:spacing w:before="20" w:after="20"/>
              <w:jc w:val="both"/>
              <w:rPr>
                <w:sz w:val="26"/>
                <w:szCs w:val="26"/>
              </w:rPr>
            </w:pPr>
            <w:r w:rsidRPr="00C25BAF">
              <w:rPr>
                <w:sz w:val="26"/>
                <w:szCs w:val="26"/>
              </w:rPr>
              <w:t xml:space="preserve">Tại Điều 3. Nguyên tắc cập nhật dữ liệu …, đề nghị bổ sung: </w:t>
            </w:r>
            <w:r w:rsidRPr="00C25BAF">
              <w:rPr>
                <w:i/>
                <w:iCs/>
                <w:sz w:val="26"/>
                <w:szCs w:val="26"/>
              </w:rPr>
              <w:t>“Các cơ quan, đơn vị phải phân công rõ cán bộ, công chức chịu trách nhiệm cập nhật dữ liệu và kiểm tra, phê duyệt thông tin trước khi gửi lên hệ thống.” nhằm làm rõ trách nhiệm của người nhập liệu, giúp tránh tình trạng dữ liệu chậm hoặc sai khi triển khai thực tế”.</w:t>
            </w:r>
          </w:p>
        </w:tc>
        <w:tc>
          <w:tcPr>
            <w:tcW w:w="5387" w:type="dxa"/>
            <w:tcBorders>
              <w:top w:val="single" w:sz="4" w:space="0" w:color="000000"/>
              <w:left w:val="single" w:sz="4" w:space="0" w:color="000000"/>
              <w:bottom w:val="single" w:sz="4" w:space="0" w:color="000000"/>
              <w:right w:val="single" w:sz="4" w:space="0" w:color="000000"/>
            </w:tcBorders>
            <w:vAlign w:val="center"/>
          </w:tcPr>
          <w:p w14:paraId="0502E994" w14:textId="77777777" w:rsidR="003A5974" w:rsidRDefault="003A5974" w:rsidP="00961A2D">
            <w:pPr>
              <w:spacing w:before="20" w:after="20"/>
              <w:jc w:val="both"/>
              <w:rPr>
                <w:sz w:val="26"/>
                <w:szCs w:val="26"/>
              </w:rPr>
            </w:pPr>
            <w:r>
              <w:rPr>
                <w:sz w:val="26"/>
                <w:szCs w:val="26"/>
              </w:rPr>
              <w:t>Tiếp thu.</w:t>
            </w:r>
          </w:p>
          <w:p w14:paraId="3D458D3F" w14:textId="48D90004" w:rsidR="003A5974" w:rsidRPr="00AC5F61" w:rsidRDefault="003A5974" w:rsidP="009D23F0">
            <w:pPr>
              <w:spacing w:before="20" w:after="20"/>
              <w:jc w:val="both"/>
              <w:rPr>
                <w:sz w:val="26"/>
                <w:szCs w:val="26"/>
              </w:rPr>
            </w:pPr>
            <w:r>
              <w:rPr>
                <w:sz w:val="26"/>
                <w:szCs w:val="26"/>
              </w:rPr>
              <w:t xml:space="preserve">Bổ sung thêm góp ý của đơn vị vào khoản 4 Điều 3: </w:t>
            </w:r>
            <w:r w:rsidRPr="009D23F0">
              <w:rPr>
                <w:i/>
                <w:iCs/>
                <w:sz w:val="26"/>
                <w:szCs w:val="26"/>
              </w:rPr>
              <w:t xml:space="preserve">“Người đứng đầu các sở, ban, ngành, địa phương chịu trách nhiệm trước pháp luật và trước Chủ tịch Ủy ban nhân dân Thành phố về tính đầy đủ, chính xác và kịp thời của thông tin, dữ liệu được cập nhật theo hệ thống biểu mẫu chỉ tiêu của ngành, lĩnh vực và địa phương. Đồng thời có trách </w:t>
            </w:r>
            <w:r w:rsidRPr="009D23F0">
              <w:rPr>
                <w:i/>
                <w:iCs/>
                <w:sz w:val="26"/>
                <w:szCs w:val="26"/>
              </w:rPr>
              <w:lastRenderedPageBreak/>
              <w:t>nhiệm phân công rõ cán bộ, công chức thực hiện cập nhật, kiểm tra và phê duyệt dữ liệu trước khi gửi lên hệ thống; bảo đảm xác định rõ trách nhiệm của từng cá nhân trong quá trình nhập liệu, cập nhật và giải trình khi có yêu cầu”</w:t>
            </w:r>
          </w:p>
        </w:tc>
      </w:tr>
      <w:tr w:rsidR="003A5974" w14:paraId="155E8EAC" w14:textId="77777777" w:rsidTr="006620B1">
        <w:trPr>
          <w:trHeight w:val="2113"/>
        </w:trPr>
        <w:tc>
          <w:tcPr>
            <w:tcW w:w="746" w:type="dxa"/>
            <w:vMerge/>
            <w:tcBorders>
              <w:left w:val="single" w:sz="4" w:space="0" w:color="000000"/>
              <w:bottom w:val="single" w:sz="4" w:space="0" w:color="000000"/>
              <w:right w:val="single" w:sz="4" w:space="0" w:color="000000"/>
            </w:tcBorders>
            <w:vAlign w:val="center"/>
          </w:tcPr>
          <w:p w14:paraId="73D5AFE4" w14:textId="77777777" w:rsidR="003A5974" w:rsidRDefault="003A5974"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bottom w:val="single" w:sz="4" w:space="0" w:color="000000"/>
              <w:right w:val="single" w:sz="4" w:space="0" w:color="000000"/>
            </w:tcBorders>
            <w:vAlign w:val="center"/>
          </w:tcPr>
          <w:p w14:paraId="67C9B93C" w14:textId="77777777" w:rsidR="003A5974" w:rsidRPr="00AC5F61" w:rsidRDefault="003A5974" w:rsidP="00961A2D">
            <w:pPr>
              <w:spacing w:before="20" w:after="20"/>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40D412EE" w14:textId="578681D5" w:rsidR="003A5974" w:rsidRPr="003A5974" w:rsidRDefault="003A5974" w:rsidP="008715A1">
            <w:pPr>
              <w:spacing w:before="20" w:after="20"/>
              <w:jc w:val="both"/>
              <w:rPr>
                <w:sz w:val="26"/>
                <w:szCs w:val="26"/>
              </w:rPr>
            </w:pPr>
            <w:r w:rsidRPr="003A5974">
              <w:rPr>
                <w:sz w:val="26"/>
                <w:szCs w:val="26"/>
              </w:rPr>
              <w:t xml:space="preserve">Tại Điều 10. An toàn và bảo mật thông tin, đề nghị điều chỉnh: </w:t>
            </w:r>
            <w:r w:rsidRPr="003A5974">
              <w:rPr>
                <w:i/>
                <w:iCs/>
                <w:sz w:val="26"/>
                <w:szCs w:val="26"/>
              </w:rPr>
              <w:t>“Bảo mật thông tin: Các cá nhân, đơn vị tham gia Hệ thống quản trị thực thi Thành phố Hồ Chí Minh trên nền tảng số tự bảo quản tài khoản đăng nhập vào hệ thống, thực hiện thay đổi mật khẩu định kỳ và chịu trách nhiệm khi xảy ra sự cố mất an toàn thông tin”.</w:t>
            </w:r>
          </w:p>
        </w:tc>
        <w:tc>
          <w:tcPr>
            <w:tcW w:w="5387" w:type="dxa"/>
            <w:tcBorders>
              <w:top w:val="single" w:sz="4" w:space="0" w:color="000000"/>
              <w:left w:val="single" w:sz="4" w:space="0" w:color="000000"/>
              <w:bottom w:val="single" w:sz="4" w:space="0" w:color="000000"/>
              <w:right w:val="single" w:sz="4" w:space="0" w:color="000000"/>
            </w:tcBorders>
            <w:vAlign w:val="center"/>
          </w:tcPr>
          <w:p w14:paraId="1445AC3F" w14:textId="77777777" w:rsidR="003A5974" w:rsidRDefault="003A5974" w:rsidP="00961A2D">
            <w:pPr>
              <w:spacing w:before="20" w:after="20"/>
              <w:jc w:val="both"/>
              <w:rPr>
                <w:sz w:val="26"/>
                <w:szCs w:val="26"/>
              </w:rPr>
            </w:pPr>
            <w:r>
              <w:rPr>
                <w:sz w:val="26"/>
                <w:szCs w:val="26"/>
              </w:rPr>
              <w:t>Tiếp thu.</w:t>
            </w:r>
          </w:p>
          <w:p w14:paraId="22E71007" w14:textId="07A28DD6" w:rsidR="003A5974" w:rsidRPr="00AC5F61" w:rsidRDefault="003A5974" w:rsidP="00961A2D">
            <w:pPr>
              <w:spacing w:before="20" w:after="20"/>
              <w:jc w:val="both"/>
              <w:rPr>
                <w:sz w:val="26"/>
                <w:szCs w:val="26"/>
              </w:rPr>
            </w:pPr>
            <w:r>
              <w:rPr>
                <w:sz w:val="26"/>
                <w:szCs w:val="26"/>
              </w:rPr>
              <w:t xml:space="preserve">Bổ sung thêm nội dung thay đổi mật khẩu </w:t>
            </w:r>
            <w:r w:rsidR="0032057B">
              <w:rPr>
                <w:sz w:val="26"/>
                <w:szCs w:val="26"/>
              </w:rPr>
              <w:t>định kỳ</w:t>
            </w:r>
            <w:r>
              <w:rPr>
                <w:sz w:val="26"/>
                <w:szCs w:val="26"/>
              </w:rPr>
              <w:t xml:space="preserve"> nhằm đảm bảo an toàn thông tin cho hệ thống.</w:t>
            </w:r>
          </w:p>
        </w:tc>
      </w:tr>
      <w:tr w:rsidR="003A5974" w14:paraId="61F65EB4" w14:textId="77777777" w:rsidTr="00C52A22">
        <w:trPr>
          <w:trHeight w:val="2113"/>
        </w:trPr>
        <w:tc>
          <w:tcPr>
            <w:tcW w:w="746" w:type="dxa"/>
            <w:tcBorders>
              <w:top w:val="single" w:sz="4" w:space="0" w:color="000000"/>
              <w:left w:val="single" w:sz="4" w:space="0" w:color="000000"/>
              <w:bottom w:val="single" w:sz="4" w:space="0" w:color="000000"/>
              <w:right w:val="single" w:sz="4" w:space="0" w:color="000000"/>
            </w:tcBorders>
            <w:vAlign w:val="center"/>
          </w:tcPr>
          <w:p w14:paraId="75CFB998" w14:textId="7F593C92" w:rsidR="003A5974" w:rsidRDefault="00EB5AA7" w:rsidP="00961A2D">
            <w:pPr>
              <w:pBdr>
                <w:top w:val="nil"/>
                <w:left w:val="nil"/>
                <w:bottom w:val="nil"/>
                <w:right w:val="nil"/>
                <w:between w:val="nil"/>
              </w:pBdr>
              <w:spacing w:before="20" w:after="20"/>
              <w:jc w:val="center"/>
              <w:rPr>
                <w:color w:val="000000"/>
                <w:sz w:val="26"/>
                <w:szCs w:val="26"/>
              </w:rPr>
            </w:pPr>
            <w:r>
              <w:rPr>
                <w:color w:val="000000"/>
                <w:sz w:val="26"/>
                <w:szCs w:val="26"/>
              </w:rPr>
              <w:t>4</w:t>
            </w:r>
          </w:p>
        </w:tc>
        <w:tc>
          <w:tcPr>
            <w:tcW w:w="1522" w:type="dxa"/>
            <w:tcBorders>
              <w:top w:val="single" w:sz="4" w:space="0" w:color="000000"/>
              <w:left w:val="single" w:sz="4" w:space="0" w:color="000000"/>
              <w:bottom w:val="single" w:sz="4" w:space="0" w:color="000000"/>
              <w:right w:val="single" w:sz="4" w:space="0" w:color="000000"/>
            </w:tcBorders>
            <w:vAlign w:val="center"/>
          </w:tcPr>
          <w:p w14:paraId="3D0FE69E" w14:textId="28042D6C" w:rsidR="003A5974" w:rsidRPr="00AC5F61" w:rsidRDefault="00262123" w:rsidP="00262123">
            <w:pPr>
              <w:spacing w:before="20" w:after="20"/>
              <w:jc w:val="center"/>
              <w:rPr>
                <w:bCs/>
                <w:color w:val="000000"/>
                <w:sz w:val="26"/>
                <w:szCs w:val="26"/>
              </w:rPr>
            </w:pPr>
            <w:r>
              <w:rPr>
                <w:bCs/>
                <w:color w:val="000000"/>
                <w:sz w:val="26"/>
                <w:szCs w:val="26"/>
              </w:rPr>
              <w:t>Thanh tra Thành phố</w:t>
            </w:r>
          </w:p>
        </w:tc>
        <w:tc>
          <w:tcPr>
            <w:tcW w:w="6804" w:type="dxa"/>
            <w:tcBorders>
              <w:top w:val="single" w:sz="4" w:space="0" w:color="000000"/>
              <w:left w:val="single" w:sz="4" w:space="0" w:color="000000"/>
              <w:bottom w:val="single" w:sz="4" w:space="0" w:color="000000"/>
              <w:right w:val="single" w:sz="4" w:space="0" w:color="000000"/>
            </w:tcBorders>
            <w:vAlign w:val="center"/>
          </w:tcPr>
          <w:p w14:paraId="260F128B" w14:textId="7A62ABF6" w:rsidR="003A5974" w:rsidRPr="003A5974" w:rsidRDefault="006F10E4" w:rsidP="006F10E4">
            <w:pPr>
              <w:spacing w:before="20" w:after="20"/>
              <w:jc w:val="both"/>
              <w:rPr>
                <w:sz w:val="26"/>
                <w:szCs w:val="26"/>
              </w:rPr>
            </w:pPr>
            <w:r>
              <w:rPr>
                <w:sz w:val="26"/>
                <w:szCs w:val="26"/>
              </w:rPr>
              <w:t xml:space="preserve">Tại Điều 17, đề nghị điều chỉnh: </w:t>
            </w:r>
            <w:r w:rsidRPr="006F10E4">
              <w:rPr>
                <w:i/>
                <w:iCs/>
                <w:sz w:val="26"/>
                <w:szCs w:val="26"/>
              </w:rPr>
              <w:t xml:space="preserve">“Sở Nội vụ chủ trì phối hợp Sở Khoa học và Công nghệ và các đơn vị quản lý nhà nước có liên quan tiến hành </w:t>
            </w:r>
            <w:r w:rsidRPr="006F10E4">
              <w:rPr>
                <w:b/>
                <w:bCs/>
                <w:i/>
                <w:iCs/>
                <w:sz w:val="26"/>
                <w:szCs w:val="26"/>
              </w:rPr>
              <w:t>kiểm tra và xử lý</w:t>
            </w:r>
            <w:r w:rsidRPr="006F10E4">
              <w:rPr>
                <w:i/>
                <w:iCs/>
                <w:sz w:val="26"/>
                <w:szCs w:val="26"/>
              </w:rPr>
              <w:t xml:space="preserve"> vi phạm trong công tác cập nhật dữ liệu và khai thác sử dụng Hệ thống quản trị thực thi Thành phố Hồ Chí Minh trên nền tảng số theo quy định pháp luật và Quy chế này”</w:t>
            </w:r>
          </w:p>
        </w:tc>
        <w:tc>
          <w:tcPr>
            <w:tcW w:w="5387" w:type="dxa"/>
            <w:tcBorders>
              <w:top w:val="single" w:sz="4" w:space="0" w:color="000000"/>
              <w:left w:val="single" w:sz="4" w:space="0" w:color="000000"/>
              <w:bottom w:val="single" w:sz="4" w:space="0" w:color="000000"/>
              <w:right w:val="single" w:sz="4" w:space="0" w:color="000000"/>
            </w:tcBorders>
            <w:vAlign w:val="center"/>
          </w:tcPr>
          <w:p w14:paraId="0A459BBD" w14:textId="77777777" w:rsidR="003A5974" w:rsidRDefault="006F10E4" w:rsidP="00961A2D">
            <w:pPr>
              <w:spacing w:before="20" w:after="20"/>
              <w:jc w:val="both"/>
              <w:rPr>
                <w:sz w:val="26"/>
                <w:szCs w:val="26"/>
              </w:rPr>
            </w:pPr>
            <w:r>
              <w:rPr>
                <w:sz w:val="26"/>
                <w:szCs w:val="26"/>
              </w:rPr>
              <w:t>Tiếp thu.</w:t>
            </w:r>
          </w:p>
          <w:p w14:paraId="2B471B7D" w14:textId="1B719BD7" w:rsidR="006F10E4" w:rsidRDefault="006F10E4" w:rsidP="006F10E4">
            <w:pPr>
              <w:spacing w:before="20" w:after="20"/>
              <w:jc w:val="both"/>
              <w:rPr>
                <w:sz w:val="26"/>
                <w:szCs w:val="26"/>
              </w:rPr>
            </w:pPr>
            <w:r>
              <w:rPr>
                <w:sz w:val="26"/>
                <w:szCs w:val="26"/>
              </w:rPr>
              <w:t>C</w:t>
            </w:r>
            <w:r w:rsidRPr="006F10E4">
              <w:rPr>
                <w:sz w:val="26"/>
                <w:szCs w:val="26"/>
              </w:rPr>
              <w:t>ăn cứ Điều 3 Quyết định số 03/2025/QĐ-UBND ngày 01</w:t>
            </w:r>
            <w:r>
              <w:rPr>
                <w:sz w:val="26"/>
                <w:szCs w:val="26"/>
              </w:rPr>
              <w:t xml:space="preserve"> </w:t>
            </w:r>
            <w:r w:rsidRPr="006F10E4">
              <w:rPr>
                <w:sz w:val="26"/>
                <w:szCs w:val="26"/>
              </w:rPr>
              <w:t>tháng 7 năm 2025 của Ủy ban nhân dân Thành phố Hồ Chí Minh về việc ban</w:t>
            </w:r>
            <w:r>
              <w:rPr>
                <w:sz w:val="26"/>
                <w:szCs w:val="26"/>
              </w:rPr>
              <w:t xml:space="preserve"> </w:t>
            </w:r>
            <w:r w:rsidRPr="006F10E4">
              <w:rPr>
                <w:sz w:val="26"/>
                <w:szCs w:val="26"/>
              </w:rPr>
              <w:t>hành Quy định chức năng, nhiệm vụ, quyền hạn và cơ cấu tổ chức của Sở Nội</w:t>
            </w:r>
            <w:r>
              <w:rPr>
                <w:sz w:val="26"/>
                <w:szCs w:val="26"/>
              </w:rPr>
              <w:t xml:space="preserve"> </w:t>
            </w:r>
            <w:r w:rsidRPr="006F10E4">
              <w:rPr>
                <w:sz w:val="26"/>
                <w:szCs w:val="26"/>
              </w:rPr>
              <w:t>vụ Thành phố Hồ Chí Minh, nhận thấy Sở Nội vụ Thành phố không được giao</w:t>
            </w:r>
            <w:r>
              <w:rPr>
                <w:sz w:val="26"/>
                <w:szCs w:val="26"/>
              </w:rPr>
              <w:t xml:space="preserve"> </w:t>
            </w:r>
            <w:r w:rsidRPr="006F10E4">
              <w:rPr>
                <w:sz w:val="26"/>
                <w:szCs w:val="26"/>
              </w:rPr>
              <w:t>chức năng thanh tra.</w:t>
            </w:r>
          </w:p>
        </w:tc>
      </w:tr>
      <w:tr w:rsidR="003C3A2B" w14:paraId="4BB27A06" w14:textId="77777777" w:rsidTr="00BF0696">
        <w:trPr>
          <w:trHeight w:val="2113"/>
        </w:trPr>
        <w:tc>
          <w:tcPr>
            <w:tcW w:w="746" w:type="dxa"/>
            <w:vMerge w:val="restart"/>
            <w:tcBorders>
              <w:top w:val="single" w:sz="4" w:space="0" w:color="000000"/>
              <w:left w:val="single" w:sz="4" w:space="0" w:color="000000"/>
              <w:right w:val="single" w:sz="4" w:space="0" w:color="000000"/>
            </w:tcBorders>
            <w:vAlign w:val="center"/>
          </w:tcPr>
          <w:p w14:paraId="5BFC0D67" w14:textId="52F53993" w:rsidR="003C3A2B" w:rsidRDefault="003C3A2B" w:rsidP="00961A2D">
            <w:pPr>
              <w:pBdr>
                <w:top w:val="nil"/>
                <w:left w:val="nil"/>
                <w:bottom w:val="nil"/>
                <w:right w:val="nil"/>
                <w:between w:val="nil"/>
              </w:pBdr>
              <w:spacing w:before="20" w:after="20"/>
              <w:jc w:val="center"/>
              <w:rPr>
                <w:color w:val="000000"/>
                <w:sz w:val="26"/>
                <w:szCs w:val="26"/>
              </w:rPr>
            </w:pPr>
            <w:r>
              <w:rPr>
                <w:color w:val="000000"/>
                <w:sz w:val="26"/>
                <w:szCs w:val="26"/>
              </w:rPr>
              <w:lastRenderedPageBreak/>
              <w:t>5</w:t>
            </w:r>
          </w:p>
        </w:tc>
        <w:tc>
          <w:tcPr>
            <w:tcW w:w="1522" w:type="dxa"/>
            <w:vMerge w:val="restart"/>
            <w:tcBorders>
              <w:top w:val="single" w:sz="4" w:space="0" w:color="000000"/>
              <w:left w:val="single" w:sz="4" w:space="0" w:color="000000"/>
              <w:right w:val="single" w:sz="4" w:space="0" w:color="000000"/>
            </w:tcBorders>
            <w:vAlign w:val="center"/>
          </w:tcPr>
          <w:p w14:paraId="6F9B095F" w14:textId="5004803B" w:rsidR="003C3A2B" w:rsidRDefault="003C3A2B" w:rsidP="00262123">
            <w:pPr>
              <w:spacing w:before="20" w:after="20"/>
              <w:jc w:val="center"/>
              <w:rPr>
                <w:bCs/>
                <w:color w:val="000000"/>
                <w:sz w:val="26"/>
                <w:szCs w:val="26"/>
              </w:rPr>
            </w:pPr>
            <w:r>
              <w:rPr>
                <w:bCs/>
                <w:color w:val="000000"/>
                <w:sz w:val="26"/>
                <w:szCs w:val="26"/>
              </w:rPr>
              <w:t>Ủy ban nhân dân phường Tân Hiệp</w:t>
            </w:r>
          </w:p>
        </w:tc>
        <w:tc>
          <w:tcPr>
            <w:tcW w:w="6804" w:type="dxa"/>
            <w:tcBorders>
              <w:top w:val="single" w:sz="4" w:space="0" w:color="000000"/>
              <w:left w:val="single" w:sz="4" w:space="0" w:color="000000"/>
              <w:bottom w:val="single" w:sz="4" w:space="0" w:color="000000"/>
              <w:right w:val="single" w:sz="4" w:space="0" w:color="000000"/>
            </w:tcBorders>
            <w:vAlign w:val="center"/>
          </w:tcPr>
          <w:p w14:paraId="29C3835D" w14:textId="6F122E3F" w:rsidR="003C3A2B" w:rsidRDefault="003C3A2B" w:rsidP="003409FA">
            <w:pPr>
              <w:spacing w:before="20" w:after="20"/>
              <w:jc w:val="both"/>
              <w:rPr>
                <w:sz w:val="26"/>
                <w:szCs w:val="26"/>
              </w:rPr>
            </w:pPr>
            <w:r w:rsidRPr="003409FA">
              <w:rPr>
                <w:sz w:val="26"/>
                <w:szCs w:val="26"/>
              </w:rPr>
              <w:t xml:space="preserve">Tại điểm 3, Điều 5, trang 7, đề nghị giải thích thêm từ ngữ </w:t>
            </w:r>
            <w:r w:rsidRPr="003409FA">
              <w:rPr>
                <w:i/>
                <w:iCs/>
                <w:sz w:val="26"/>
                <w:szCs w:val="26"/>
              </w:rPr>
              <w:t>“kết xuất báo cáo”</w:t>
            </w:r>
            <w:r w:rsidRPr="003409FA">
              <w:rPr>
                <w:sz w:val="26"/>
                <w:szCs w:val="26"/>
              </w:rPr>
              <w:t>.</w:t>
            </w:r>
          </w:p>
        </w:tc>
        <w:tc>
          <w:tcPr>
            <w:tcW w:w="5387" w:type="dxa"/>
            <w:tcBorders>
              <w:top w:val="single" w:sz="4" w:space="0" w:color="000000"/>
              <w:left w:val="single" w:sz="4" w:space="0" w:color="000000"/>
              <w:bottom w:val="single" w:sz="4" w:space="0" w:color="000000"/>
              <w:right w:val="single" w:sz="4" w:space="0" w:color="000000"/>
            </w:tcBorders>
            <w:vAlign w:val="center"/>
          </w:tcPr>
          <w:p w14:paraId="636D63F1" w14:textId="77777777" w:rsidR="003C3A2B" w:rsidRDefault="003C3A2B" w:rsidP="00961A2D">
            <w:pPr>
              <w:spacing w:before="20" w:after="20"/>
              <w:jc w:val="both"/>
              <w:rPr>
                <w:sz w:val="26"/>
                <w:szCs w:val="26"/>
              </w:rPr>
            </w:pPr>
            <w:r>
              <w:rPr>
                <w:sz w:val="26"/>
                <w:szCs w:val="26"/>
              </w:rPr>
              <w:t>Tiếp thu.</w:t>
            </w:r>
          </w:p>
          <w:p w14:paraId="4C935862" w14:textId="0B98956D" w:rsidR="003C3A2B" w:rsidRDefault="003C3A2B" w:rsidP="00961A2D">
            <w:pPr>
              <w:spacing w:before="20" w:after="20"/>
              <w:jc w:val="both"/>
              <w:rPr>
                <w:sz w:val="26"/>
                <w:szCs w:val="26"/>
              </w:rPr>
            </w:pPr>
            <w:r>
              <w:rPr>
                <w:sz w:val="26"/>
                <w:szCs w:val="26"/>
              </w:rPr>
              <w:t xml:space="preserve">Bổ sung khoản mới vào Điều 2 của dự thảo: </w:t>
            </w:r>
            <w:r w:rsidRPr="003C3A2B">
              <w:rPr>
                <w:i/>
                <w:iCs/>
                <w:sz w:val="26"/>
                <w:szCs w:val="26"/>
              </w:rPr>
              <w:t>“Kết xuất báo cáo là chức năng của Hệ thống quản trị thực thi Thành phố Hồ Chí Minh cho phép tổng hợp, trích xuất dữ liệu và tạo lập báo cáo từ các thông tin, số liệu đã được cập nhật trên Hệ thống theo các biểu mẫu, tiêu chí hoặc yêu cầu quản lý, phục vụ công tác theo dõi, phân tích và chỉ đạo, điều hành.”</w:t>
            </w:r>
          </w:p>
        </w:tc>
      </w:tr>
      <w:tr w:rsidR="003C3A2B" w14:paraId="10BD8DCA" w14:textId="77777777" w:rsidTr="00BF0696">
        <w:trPr>
          <w:trHeight w:val="2113"/>
        </w:trPr>
        <w:tc>
          <w:tcPr>
            <w:tcW w:w="746" w:type="dxa"/>
            <w:vMerge/>
            <w:tcBorders>
              <w:left w:val="single" w:sz="4" w:space="0" w:color="000000"/>
              <w:bottom w:val="single" w:sz="4" w:space="0" w:color="000000"/>
              <w:right w:val="single" w:sz="4" w:space="0" w:color="000000"/>
            </w:tcBorders>
            <w:vAlign w:val="center"/>
          </w:tcPr>
          <w:p w14:paraId="34EEE6E2" w14:textId="77777777" w:rsidR="003C3A2B" w:rsidRDefault="003C3A2B"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bottom w:val="single" w:sz="4" w:space="0" w:color="000000"/>
              <w:right w:val="single" w:sz="4" w:space="0" w:color="000000"/>
            </w:tcBorders>
            <w:vAlign w:val="center"/>
          </w:tcPr>
          <w:p w14:paraId="4C1C2CFD" w14:textId="77777777" w:rsidR="003C3A2B" w:rsidRDefault="003C3A2B" w:rsidP="00262123">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6FF6CB49" w14:textId="095C6826" w:rsidR="003C3A2B" w:rsidRDefault="003C3A2B" w:rsidP="003409FA">
            <w:pPr>
              <w:spacing w:before="20" w:after="20"/>
              <w:jc w:val="both"/>
              <w:rPr>
                <w:sz w:val="26"/>
                <w:szCs w:val="26"/>
              </w:rPr>
            </w:pPr>
            <w:r w:rsidRPr="003409FA">
              <w:rPr>
                <w:sz w:val="26"/>
                <w:szCs w:val="26"/>
              </w:rPr>
              <w:t xml:space="preserve">Tại Điều 8 có đề cập đến </w:t>
            </w:r>
            <w:r w:rsidRPr="003C3A2B">
              <w:rPr>
                <w:i/>
                <w:iCs/>
                <w:sz w:val="26"/>
                <w:szCs w:val="26"/>
              </w:rPr>
              <w:t>“kỳ cập nhật dữ liệu về hệ thống”,</w:t>
            </w:r>
            <w:r w:rsidRPr="003409FA">
              <w:rPr>
                <w:sz w:val="26"/>
                <w:szCs w:val="26"/>
              </w:rPr>
              <w:t xml:space="preserve"> tuy nhiên về</w:t>
            </w:r>
            <w:r>
              <w:rPr>
                <w:sz w:val="26"/>
                <w:szCs w:val="26"/>
              </w:rPr>
              <w:t xml:space="preserve"> </w:t>
            </w:r>
            <w:r w:rsidRPr="003409FA">
              <w:rPr>
                <w:sz w:val="26"/>
                <w:szCs w:val="26"/>
              </w:rPr>
              <w:t>mốc thời gian yêu cầu chưa thể hiện rõ. Vì vậy, đề nghị cơ quan tham mưu xây dựng</w:t>
            </w:r>
            <w:r>
              <w:rPr>
                <w:sz w:val="26"/>
                <w:szCs w:val="26"/>
              </w:rPr>
              <w:t xml:space="preserve"> </w:t>
            </w:r>
            <w:r w:rsidRPr="003409FA">
              <w:rPr>
                <w:sz w:val="26"/>
                <w:szCs w:val="26"/>
              </w:rPr>
              <w:t>dự thảo Quy chế nghiên cứu, bổ sung mốc thời gian hoặc sẽ có văn bản quy định,</w:t>
            </w:r>
            <w:r>
              <w:rPr>
                <w:sz w:val="26"/>
                <w:szCs w:val="26"/>
              </w:rPr>
              <w:t xml:space="preserve"> </w:t>
            </w:r>
            <w:r w:rsidRPr="003409FA">
              <w:rPr>
                <w:sz w:val="26"/>
                <w:szCs w:val="26"/>
              </w:rPr>
              <w:t>hướng dẫn cụ thể về thời gian cập nhật dữ liệu để các cơ quan, tổ chức, cá nhân được</w:t>
            </w:r>
            <w:r>
              <w:rPr>
                <w:sz w:val="26"/>
                <w:szCs w:val="26"/>
              </w:rPr>
              <w:t xml:space="preserve"> </w:t>
            </w:r>
            <w:r w:rsidRPr="003409FA">
              <w:rPr>
                <w:sz w:val="26"/>
                <w:szCs w:val="26"/>
              </w:rPr>
              <w:t>giao nhiệm vụ chủ động trong việc tổng hợp, cập nhật dữ liệu đảm bảo về nội dung</w:t>
            </w:r>
            <w:r>
              <w:rPr>
                <w:sz w:val="26"/>
                <w:szCs w:val="26"/>
              </w:rPr>
              <w:t xml:space="preserve"> </w:t>
            </w:r>
            <w:r w:rsidRPr="003409FA">
              <w:rPr>
                <w:sz w:val="26"/>
                <w:szCs w:val="26"/>
              </w:rPr>
              <w:t>và thời gian yêu cầu.</w:t>
            </w:r>
          </w:p>
        </w:tc>
        <w:tc>
          <w:tcPr>
            <w:tcW w:w="5387" w:type="dxa"/>
            <w:tcBorders>
              <w:top w:val="single" w:sz="4" w:space="0" w:color="000000"/>
              <w:left w:val="single" w:sz="4" w:space="0" w:color="000000"/>
              <w:bottom w:val="single" w:sz="4" w:space="0" w:color="000000"/>
              <w:right w:val="single" w:sz="4" w:space="0" w:color="000000"/>
            </w:tcBorders>
            <w:vAlign w:val="center"/>
          </w:tcPr>
          <w:p w14:paraId="106FFC46" w14:textId="77777777" w:rsidR="003C3A2B" w:rsidRDefault="003C3A2B" w:rsidP="00961A2D">
            <w:pPr>
              <w:spacing w:before="20" w:after="20"/>
              <w:jc w:val="both"/>
              <w:rPr>
                <w:sz w:val="26"/>
                <w:szCs w:val="26"/>
              </w:rPr>
            </w:pPr>
            <w:r>
              <w:rPr>
                <w:sz w:val="26"/>
                <w:szCs w:val="26"/>
              </w:rPr>
              <w:t>Giữ nguyên quan điểm.</w:t>
            </w:r>
          </w:p>
          <w:p w14:paraId="69E1A681" w14:textId="402634DF" w:rsidR="003C3A2B" w:rsidRDefault="00674381" w:rsidP="00961A2D">
            <w:pPr>
              <w:spacing w:before="20" w:after="20"/>
              <w:jc w:val="both"/>
              <w:rPr>
                <w:sz w:val="26"/>
                <w:szCs w:val="26"/>
              </w:rPr>
            </w:pPr>
            <w:r w:rsidRPr="00674381">
              <w:rPr>
                <w:sz w:val="26"/>
                <w:szCs w:val="26"/>
              </w:rPr>
              <w:t>Do kỳ cập nhật dữ liệu phụ thuộc từng loại báo cáo và được xác định theo quyết định hoặc chỉ đạo của UBND Thành phố và hiển thị trực tiếp trên Hệ thống</w:t>
            </w:r>
            <w:r>
              <w:rPr>
                <w:sz w:val="26"/>
                <w:szCs w:val="26"/>
              </w:rPr>
              <w:t xml:space="preserve"> theo khoản 1 Điều 8 của dự thảo.</w:t>
            </w:r>
          </w:p>
        </w:tc>
      </w:tr>
      <w:tr w:rsidR="0026417E" w14:paraId="055CC4A7" w14:textId="77777777" w:rsidTr="00F72AC4">
        <w:trPr>
          <w:trHeight w:val="2113"/>
        </w:trPr>
        <w:tc>
          <w:tcPr>
            <w:tcW w:w="746" w:type="dxa"/>
            <w:vMerge w:val="restart"/>
            <w:tcBorders>
              <w:top w:val="single" w:sz="4" w:space="0" w:color="000000"/>
              <w:left w:val="single" w:sz="4" w:space="0" w:color="000000"/>
              <w:right w:val="single" w:sz="4" w:space="0" w:color="000000"/>
            </w:tcBorders>
            <w:vAlign w:val="center"/>
          </w:tcPr>
          <w:p w14:paraId="1DE3F061" w14:textId="7DB7FBC0" w:rsidR="0026417E" w:rsidRDefault="0026417E" w:rsidP="00961A2D">
            <w:pPr>
              <w:pBdr>
                <w:top w:val="nil"/>
                <w:left w:val="nil"/>
                <w:bottom w:val="nil"/>
                <w:right w:val="nil"/>
                <w:between w:val="nil"/>
              </w:pBdr>
              <w:spacing w:before="20" w:after="20"/>
              <w:jc w:val="center"/>
              <w:rPr>
                <w:color w:val="000000"/>
                <w:sz w:val="26"/>
                <w:szCs w:val="26"/>
              </w:rPr>
            </w:pPr>
            <w:r>
              <w:rPr>
                <w:color w:val="000000"/>
                <w:sz w:val="26"/>
                <w:szCs w:val="26"/>
              </w:rPr>
              <w:t>6</w:t>
            </w:r>
          </w:p>
        </w:tc>
        <w:tc>
          <w:tcPr>
            <w:tcW w:w="1522" w:type="dxa"/>
            <w:vMerge w:val="restart"/>
            <w:tcBorders>
              <w:top w:val="single" w:sz="4" w:space="0" w:color="000000"/>
              <w:left w:val="single" w:sz="4" w:space="0" w:color="000000"/>
              <w:right w:val="single" w:sz="4" w:space="0" w:color="000000"/>
            </w:tcBorders>
            <w:vAlign w:val="center"/>
          </w:tcPr>
          <w:p w14:paraId="4C897EFF" w14:textId="7E1B6A83" w:rsidR="0026417E" w:rsidRDefault="0026417E" w:rsidP="00262123">
            <w:pPr>
              <w:spacing w:before="20" w:after="20"/>
              <w:jc w:val="center"/>
              <w:rPr>
                <w:bCs/>
                <w:color w:val="000000"/>
                <w:sz w:val="26"/>
                <w:szCs w:val="26"/>
              </w:rPr>
            </w:pPr>
            <w:r>
              <w:rPr>
                <w:bCs/>
                <w:color w:val="000000"/>
                <w:sz w:val="26"/>
                <w:szCs w:val="26"/>
              </w:rPr>
              <w:t>Mặt trận Tổ quốc Việt Nam Thành phố Hồ Chí Minh</w:t>
            </w:r>
          </w:p>
        </w:tc>
        <w:tc>
          <w:tcPr>
            <w:tcW w:w="6804" w:type="dxa"/>
            <w:tcBorders>
              <w:top w:val="single" w:sz="4" w:space="0" w:color="000000"/>
              <w:left w:val="single" w:sz="4" w:space="0" w:color="000000"/>
              <w:bottom w:val="single" w:sz="4" w:space="0" w:color="000000"/>
              <w:right w:val="single" w:sz="4" w:space="0" w:color="000000"/>
            </w:tcBorders>
            <w:vAlign w:val="center"/>
          </w:tcPr>
          <w:p w14:paraId="51D9DA99" w14:textId="59F420C2" w:rsidR="0026417E" w:rsidRPr="003409FA" w:rsidRDefault="0026417E" w:rsidP="0026417E">
            <w:pPr>
              <w:spacing w:before="20" w:after="20"/>
              <w:jc w:val="both"/>
              <w:rPr>
                <w:sz w:val="26"/>
                <w:szCs w:val="26"/>
              </w:rPr>
            </w:pPr>
            <w:r w:rsidRPr="0026417E">
              <w:rPr>
                <w:sz w:val="26"/>
                <w:szCs w:val="26"/>
              </w:rPr>
              <w:t>Tại khoản 2 Điều 1 (Đối tượng áp dụng), đề nghị nghiên cứu bổ sung nội</w:t>
            </w:r>
            <w:r>
              <w:rPr>
                <w:sz w:val="26"/>
                <w:szCs w:val="26"/>
              </w:rPr>
              <w:t xml:space="preserve"> </w:t>
            </w:r>
            <w:r w:rsidRPr="0026417E">
              <w:rPr>
                <w:sz w:val="26"/>
                <w:szCs w:val="26"/>
              </w:rPr>
              <w:t>dung liên quan đến Ủy ban Mặt trận Tổ quốc Việt Nam Thành phố và các tổ chức</w:t>
            </w:r>
            <w:r w:rsidR="00250102">
              <w:rPr>
                <w:sz w:val="26"/>
                <w:szCs w:val="26"/>
              </w:rPr>
              <w:t xml:space="preserve"> </w:t>
            </w:r>
            <w:r w:rsidRPr="0026417E">
              <w:rPr>
                <w:sz w:val="26"/>
                <w:szCs w:val="26"/>
              </w:rPr>
              <w:t>chính trị - xã hội được khai thác dữ liệu phù hợp từ Hệ thống để phục vụ công tác</w:t>
            </w:r>
            <w:r>
              <w:rPr>
                <w:sz w:val="26"/>
                <w:szCs w:val="26"/>
              </w:rPr>
              <w:t xml:space="preserve"> </w:t>
            </w:r>
            <w:r w:rsidRPr="0026417E">
              <w:rPr>
                <w:sz w:val="26"/>
                <w:szCs w:val="26"/>
              </w:rPr>
              <w:t>tuyên truyền, vận động Nhân dân, giám sát và phản biện xã hội; theo dõi việc</w:t>
            </w:r>
            <w:r>
              <w:rPr>
                <w:sz w:val="26"/>
                <w:szCs w:val="26"/>
              </w:rPr>
              <w:t xml:space="preserve"> </w:t>
            </w:r>
            <w:r w:rsidRPr="0026417E">
              <w:rPr>
                <w:sz w:val="26"/>
                <w:szCs w:val="26"/>
              </w:rPr>
              <w:t>thực hiện các nhiệm vụ, chỉ tiêu phát triển kinh tế - xã hội của Thành phố trên</w:t>
            </w:r>
            <w:r>
              <w:rPr>
                <w:sz w:val="26"/>
                <w:szCs w:val="26"/>
              </w:rPr>
              <w:t xml:space="preserve"> </w:t>
            </w:r>
            <w:r w:rsidRPr="0026417E">
              <w:rPr>
                <w:sz w:val="26"/>
                <w:szCs w:val="26"/>
              </w:rPr>
              <w:t>nền tảng số.</w:t>
            </w:r>
          </w:p>
        </w:tc>
        <w:tc>
          <w:tcPr>
            <w:tcW w:w="5387" w:type="dxa"/>
            <w:tcBorders>
              <w:top w:val="single" w:sz="4" w:space="0" w:color="000000"/>
              <w:left w:val="single" w:sz="4" w:space="0" w:color="000000"/>
              <w:bottom w:val="single" w:sz="4" w:space="0" w:color="000000"/>
              <w:right w:val="single" w:sz="4" w:space="0" w:color="000000"/>
            </w:tcBorders>
            <w:vAlign w:val="center"/>
          </w:tcPr>
          <w:p w14:paraId="3F6D93B5" w14:textId="77777777" w:rsidR="0026417E" w:rsidRDefault="00250102" w:rsidP="00961A2D">
            <w:pPr>
              <w:spacing w:before="20" w:after="20"/>
              <w:jc w:val="both"/>
              <w:rPr>
                <w:sz w:val="26"/>
                <w:szCs w:val="26"/>
              </w:rPr>
            </w:pPr>
            <w:r>
              <w:rPr>
                <w:sz w:val="26"/>
                <w:szCs w:val="26"/>
              </w:rPr>
              <w:t>Tiếp thu.</w:t>
            </w:r>
          </w:p>
          <w:p w14:paraId="2DA3F0E1" w14:textId="70F61374" w:rsidR="00250102" w:rsidRDefault="004610E4" w:rsidP="00961A2D">
            <w:pPr>
              <w:spacing w:before="20" w:after="20"/>
              <w:jc w:val="both"/>
              <w:rPr>
                <w:sz w:val="26"/>
                <w:szCs w:val="26"/>
              </w:rPr>
            </w:pPr>
            <w:r>
              <w:rPr>
                <w:sz w:val="26"/>
                <w:szCs w:val="26"/>
              </w:rPr>
              <w:t>Đ</w:t>
            </w:r>
            <w:r w:rsidR="00250102">
              <w:rPr>
                <w:sz w:val="26"/>
                <w:szCs w:val="26"/>
              </w:rPr>
              <w:t xml:space="preserve">iều chỉnh tại điểm a Điều 1 của dự thảo quy chế thành </w:t>
            </w:r>
            <w:r w:rsidR="00250102" w:rsidRPr="00250102">
              <w:rPr>
                <w:i/>
                <w:iCs/>
                <w:sz w:val="26"/>
                <w:szCs w:val="26"/>
              </w:rPr>
              <w:t>“</w:t>
            </w:r>
            <w:r w:rsidR="00BA4F59" w:rsidRPr="00BA4F59">
              <w:rPr>
                <w:i/>
                <w:iCs/>
                <w:sz w:val="26"/>
                <w:szCs w:val="26"/>
              </w:rPr>
              <w:t>Quy chế này áp dụng đối với các cơ quan Sở, ban, ngành; Ủy ban nhân dân cấp xã, đơn vị vận hành Hệ thống quản trị thực thi Thành phố Hồ Chí Minh thuộc Trung tâm điều hành đô thị thông minh Thành phố và các cơ quan, tổ chức có liên quan theo quy định của pháp luật</w:t>
            </w:r>
            <w:r w:rsidR="00250102" w:rsidRPr="00250102">
              <w:rPr>
                <w:i/>
                <w:iCs/>
                <w:sz w:val="26"/>
                <w:szCs w:val="26"/>
              </w:rPr>
              <w:t>”</w:t>
            </w:r>
            <w:r w:rsidR="00250102">
              <w:rPr>
                <w:i/>
                <w:iCs/>
                <w:sz w:val="26"/>
                <w:szCs w:val="26"/>
              </w:rPr>
              <w:t>.</w:t>
            </w:r>
          </w:p>
        </w:tc>
      </w:tr>
      <w:tr w:rsidR="0026417E" w14:paraId="4D55198D" w14:textId="77777777" w:rsidTr="00F72AC4">
        <w:trPr>
          <w:trHeight w:val="2113"/>
        </w:trPr>
        <w:tc>
          <w:tcPr>
            <w:tcW w:w="746" w:type="dxa"/>
            <w:vMerge/>
            <w:tcBorders>
              <w:left w:val="single" w:sz="4" w:space="0" w:color="000000"/>
              <w:bottom w:val="single" w:sz="4" w:space="0" w:color="000000"/>
              <w:right w:val="single" w:sz="4" w:space="0" w:color="000000"/>
            </w:tcBorders>
            <w:vAlign w:val="center"/>
          </w:tcPr>
          <w:p w14:paraId="2F87C37C" w14:textId="77777777" w:rsidR="0026417E" w:rsidRDefault="0026417E"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bottom w:val="single" w:sz="4" w:space="0" w:color="000000"/>
              <w:right w:val="single" w:sz="4" w:space="0" w:color="000000"/>
            </w:tcBorders>
            <w:vAlign w:val="center"/>
          </w:tcPr>
          <w:p w14:paraId="06634909" w14:textId="77777777" w:rsidR="0026417E" w:rsidRDefault="0026417E" w:rsidP="00262123">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29F5A1B5" w14:textId="70707687" w:rsidR="0026417E" w:rsidRPr="0026417E" w:rsidRDefault="0026417E" w:rsidP="00E54B5C">
            <w:pPr>
              <w:spacing w:before="20" w:after="20"/>
              <w:jc w:val="both"/>
              <w:rPr>
                <w:sz w:val="26"/>
                <w:szCs w:val="26"/>
              </w:rPr>
            </w:pPr>
            <w:r w:rsidRPr="0026417E">
              <w:rPr>
                <w:sz w:val="26"/>
                <w:szCs w:val="26"/>
              </w:rPr>
              <w:t>Tại Chương III (Trách nhiệm của các cơ quan, tổ chức, cá nhân), đề nghị</w:t>
            </w:r>
            <w:r>
              <w:rPr>
                <w:sz w:val="26"/>
                <w:szCs w:val="26"/>
              </w:rPr>
              <w:t xml:space="preserve"> </w:t>
            </w:r>
            <w:r w:rsidRPr="0026417E">
              <w:rPr>
                <w:sz w:val="26"/>
                <w:szCs w:val="26"/>
              </w:rPr>
              <w:t>nghi</w:t>
            </w:r>
            <w:r w:rsidR="00E54B5C">
              <w:rPr>
                <w:sz w:val="26"/>
                <w:szCs w:val="26"/>
              </w:rPr>
              <w:t>ê</w:t>
            </w:r>
            <w:r w:rsidRPr="0026417E">
              <w:rPr>
                <w:sz w:val="26"/>
                <w:szCs w:val="26"/>
              </w:rPr>
              <w:t>n cứu bố sung nội dung về trách nhiệm phổi hợp giữa các cơ quan, đơn vị</w:t>
            </w:r>
            <w:r>
              <w:rPr>
                <w:sz w:val="26"/>
                <w:szCs w:val="26"/>
              </w:rPr>
              <w:t xml:space="preserve"> </w:t>
            </w:r>
            <w:r w:rsidRPr="0026417E">
              <w:rPr>
                <w:sz w:val="26"/>
                <w:szCs w:val="26"/>
              </w:rPr>
              <w:t>với Ủy ban Mặt trận Tổ quốc Việt Nam Thành phố trong việc cung cấp, chia sẻ</w:t>
            </w:r>
            <w:r>
              <w:rPr>
                <w:sz w:val="26"/>
                <w:szCs w:val="26"/>
              </w:rPr>
              <w:t xml:space="preserve"> </w:t>
            </w:r>
            <w:r w:rsidRPr="0026417E">
              <w:rPr>
                <w:sz w:val="26"/>
                <w:szCs w:val="26"/>
              </w:rPr>
              <w:t>thông tin, dữ liệu phù hợp từ Hệ thống, phục vụ công tác tổng hợp ý kiến,</w:t>
            </w:r>
            <w:r>
              <w:rPr>
                <w:sz w:val="26"/>
                <w:szCs w:val="26"/>
              </w:rPr>
              <w:t xml:space="preserve"> </w:t>
            </w:r>
            <w:r w:rsidRPr="0026417E">
              <w:rPr>
                <w:sz w:val="26"/>
                <w:szCs w:val="26"/>
              </w:rPr>
              <w:t>kiến nghị của Nhân dân, góp phần nâng cao hiệu quả công tác giám sát và</w:t>
            </w:r>
            <w:r w:rsidR="00E54B5C">
              <w:rPr>
                <w:sz w:val="26"/>
                <w:szCs w:val="26"/>
              </w:rPr>
              <w:t xml:space="preserve"> </w:t>
            </w:r>
            <w:r w:rsidRPr="0026417E">
              <w:rPr>
                <w:sz w:val="26"/>
                <w:szCs w:val="26"/>
              </w:rPr>
              <w:t>phản biện xã hội, phát huy vai trò của Mặt trận Tổ quốc Việt Nam Thành phố và</w:t>
            </w:r>
            <w:r>
              <w:rPr>
                <w:sz w:val="26"/>
                <w:szCs w:val="26"/>
              </w:rPr>
              <w:t xml:space="preserve"> </w:t>
            </w:r>
            <w:r w:rsidRPr="0026417E">
              <w:rPr>
                <w:sz w:val="26"/>
                <w:szCs w:val="26"/>
              </w:rPr>
              <w:t>các tổ chức chính trị - xã hội trong tham gia xây dựng chính quyền số, quản trị</w:t>
            </w:r>
            <w:r>
              <w:rPr>
                <w:sz w:val="26"/>
                <w:szCs w:val="26"/>
              </w:rPr>
              <w:t xml:space="preserve"> </w:t>
            </w:r>
            <w:r w:rsidRPr="0026417E">
              <w:rPr>
                <w:sz w:val="26"/>
                <w:szCs w:val="26"/>
              </w:rPr>
              <w:t>đô thị thông minh.</w:t>
            </w:r>
          </w:p>
        </w:tc>
        <w:tc>
          <w:tcPr>
            <w:tcW w:w="5387" w:type="dxa"/>
            <w:tcBorders>
              <w:top w:val="single" w:sz="4" w:space="0" w:color="000000"/>
              <w:left w:val="single" w:sz="4" w:space="0" w:color="000000"/>
              <w:bottom w:val="single" w:sz="4" w:space="0" w:color="000000"/>
              <w:right w:val="single" w:sz="4" w:space="0" w:color="000000"/>
            </w:tcBorders>
            <w:vAlign w:val="center"/>
          </w:tcPr>
          <w:p w14:paraId="49CC9455" w14:textId="77777777" w:rsidR="0026417E" w:rsidRDefault="00E54B5C" w:rsidP="00961A2D">
            <w:pPr>
              <w:spacing w:before="20" w:after="20"/>
              <w:jc w:val="both"/>
              <w:rPr>
                <w:sz w:val="26"/>
                <w:szCs w:val="26"/>
              </w:rPr>
            </w:pPr>
            <w:r>
              <w:rPr>
                <w:sz w:val="26"/>
                <w:szCs w:val="26"/>
              </w:rPr>
              <w:t>Không tiếp thu.</w:t>
            </w:r>
          </w:p>
          <w:p w14:paraId="4F496283" w14:textId="568716CE" w:rsidR="00E54B5C" w:rsidRDefault="00E54B5C" w:rsidP="00961A2D">
            <w:pPr>
              <w:spacing w:before="20" w:after="20"/>
              <w:jc w:val="both"/>
              <w:rPr>
                <w:sz w:val="26"/>
                <w:szCs w:val="26"/>
              </w:rPr>
            </w:pPr>
            <w:r>
              <w:rPr>
                <w:sz w:val="26"/>
                <w:szCs w:val="26"/>
              </w:rPr>
              <w:t xml:space="preserve">Do tại khoản 1 Điều 5 của dự thảo quy chế đã quy định </w:t>
            </w:r>
            <w:r w:rsidRPr="00E54B5C">
              <w:rPr>
                <w:sz w:val="26"/>
                <w:szCs w:val="26"/>
              </w:rPr>
              <w:t>việc khai thác và sử dụng phục vụ công tác quản lý, chỉ đạo, điều hành của Lãnh đạo</w:t>
            </w:r>
            <w:r>
              <w:rPr>
                <w:sz w:val="26"/>
                <w:szCs w:val="26"/>
              </w:rPr>
              <w:t xml:space="preserve"> </w:t>
            </w:r>
            <w:r w:rsidRPr="00E54B5C">
              <w:rPr>
                <w:sz w:val="26"/>
                <w:szCs w:val="26"/>
              </w:rPr>
              <w:t>Thành phố</w:t>
            </w:r>
            <w:r w:rsidR="007B4C10">
              <w:rPr>
                <w:sz w:val="26"/>
                <w:szCs w:val="26"/>
              </w:rPr>
              <w:t>.</w:t>
            </w:r>
          </w:p>
        </w:tc>
      </w:tr>
      <w:tr w:rsidR="00B87822" w14:paraId="25D60989" w14:textId="77777777" w:rsidTr="00690B8E">
        <w:trPr>
          <w:trHeight w:val="2113"/>
        </w:trPr>
        <w:tc>
          <w:tcPr>
            <w:tcW w:w="746" w:type="dxa"/>
            <w:vMerge w:val="restart"/>
            <w:tcBorders>
              <w:top w:val="single" w:sz="4" w:space="0" w:color="000000"/>
              <w:left w:val="single" w:sz="4" w:space="0" w:color="000000"/>
              <w:right w:val="single" w:sz="4" w:space="0" w:color="000000"/>
            </w:tcBorders>
            <w:vAlign w:val="center"/>
          </w:tcPr>
          <w:p w14:paraId="7D99F3B1" w14:textId="6301EEDF" w:rsidR="00B87822" w:rsidRDefault="00B87822" w:rsidP="00961A2D">
            <w:pPr>
              <w:pBdr>
                <w:top w:val="nil"/>
                <w:left w:val="nil"/>
                <w:bottom w:val="nil"/>
                <w:right w:val="nil"/>
                <w:between w:val="nil"/>
              </w:pBdr>
              <w:spacing w:before="20" w:after="20"/>
              <w:jc w:val="center"/>
              <w:rPr>
                <w:color w:val="000000"/>
                <w:sz w:val="26"/>
                <w:szCs w:val="26"/>
              </w:rPr>
            </w:pPr>
            <w:r>
              <w:rPr>
                <w:color w:val="000000"/>
                <w:sz w:val="26"/>
                <w:szCs w:val="26"/>
              </w:rPr>
              <w:t>7</w:t>
            </w:r>
          </w:p>
        </w:tc>
        <w:tc>
          <w:tcPr>
            <w:tcW w:w="1522" w:type="dxa"/>
            <w:vMerge w:val="restart"/>
            <w:tcBorders>
              <w:top w:val="single" w:sz="4" w:space="0" w:color="000000"/>
              <w:left w:val="single" w:sz="4" w:space="0" w:color="000000"/>
              <w:right w:val="single" w:sz="4" w:space="0" w:color="000000"/>
            </w:tcBorders>
            <w:vAlign w:val="center"/>
          </w:tcPr>
          <w:p w14:paraId="1626C87C" w14:textId="2772DC11" w:rsidR="00B87822" w:rsidRDefault="00B87822" w:rsidP="00262123">
            <w:pPr>
              <w:spacing w:before="20" w:after="20"/>
              <w:jc w:val="center"/>
              <w:rPr>
                <w:bCs/>
                <w:color w:val="000000"/>
                <w:sz w:val="26"/>
                <w:szCs w:val="26"/>
              </w:rPr>
            </w:pPr>
            <w:r>
              <w:rPr>
                <w:bCs/>
                <w:color w:val="000000"/>
                <w:sz w:val="26"/>
                <w:szCs w:val="26"/>
              </w:rPr>
              <w:t>Ủy ban nhân dân phường Tân Thuận</w:t>
            </w:r>
          </w:p>
        </w:tc>
        <w:tc>
          <w:tcPr>
            <w:tcW w:w="6804" w:type="dxa"/>
            <w:tcBorders>
              <w:top w:val="single" w:sz="4" w:space="0" w:color="000000"/>
              <w:left w:val="single" w:sz="4" w:space="0" w:color="000000"/>
              <w:bottom w:val="single" w:sz="4" w:space="0" w:color="000000"/>
              <w:right w:val="single" w:sz="4" w:space="0" w:color="000000"/>
            </w:tcBorders>
            <w:vAlign w:val="center"/>
          </w:tcPr>
          <w:p w14:paraId="68E60833" w14:textId="0DA83FD3" w:rsidR="00B87822" w:rsidRPr="0026417E" w:rsidRDefault="00B87822" w:rsidP="00A01D97">
            <w:pPr>
              <w:spacing w:before="20" w:after="20"/>
              <w:jc w:val="both"/>
              <w:rPr>
                <w:sz w:val="26"/>
                <w:szCs w:val="26"/>
              </w:rPr>
            </w:pPr>
            <w:r>
              <w:rPr>
                <w:sz w:val="26"/>
                <w:szCs w:val="26"/>
              </w:rPr>
              <w:t xml:space="preserve">Tại </w:t>
            </w:r>
            <w:r w:rsidRPr="00A01D97">
              <w:rPr>
                <w:sz w:val="26"/>
                <w:szCs w:val="26"/>
              </w:rPr>
              <w:t>Điều 2 của Quyết định</w:t>
            </w:r>
            <w:r>
              <w:rPr>
                <w:sz w:val="26"/>
                <w:szCs w:val="26"/>
              </w:rPr>
              <w:t xml:space="preserve"> </w:t>
            </w:r>
            <w:r w:rsidRPr="00A01D97">
              <w:rPr>
                <w:sz w:val="26"/>
                <w:szCs w:val="26"/>
              </w:rPr>
              <w:t>quy định về hiệu lực thi hành và việc</w:t>
            </w:r>
            <w:r>
              <w:rPr>
                <w:sz w:val="26"/>
                <w:szCs w:val="26"/>
              </w:rPr>
              <w:t xml:space="preserve"> </w:t>
            </w:r>
            <w:r w:rsidRPr="00A01D97">
              <w:rPr>
                <w:sz w:val="26"/>
                <w:szCs w:val="26"/>
              </w:rPr>
              <w:t>thay thế Quyết định số 62/2024/QĐ-UBND. Đề nghị cơ quan soạn thảo rà soát thời điểm</w:t>
            </w:r>
            <w:r>
              <w:rPr>
                <w:sz w:val="26"/>
                <w:szCs w:val="26"/>
              </w:rPr>
              <w:t xml:space="preserve"> </w:t>
            </w:r>
            <w:r w:rsidRPr="00A01D97">
              <w:rPr>
                <w:sz w:val="26"/>
                <w:szCs w:val="26"/>
              </w:rPr>
              <w:t>có hiệu lực của Quyết định để đảm bảo tính thống nhất với tiến độ triển khai thực tế của</w:t>
            </w:r>
            <w:r>
              <w:rPr>
                <w:sz w:val="26"/>
                <w:szCs w:val="26"/>
              </w:rPr>
              <w:t xml:space="preserve"> </w:t>
            </w:r>
            <w:r w:rsidRPr="00A01D97">
              <w:rPr>
                <w:sz w:val="26"/>
                <w:szCs w:val="26"/>
              </w:rPr>
              <w:t>Hệ thống quản trị thực thi trên toàn Thành phố, đồng thời có hướng dẫn chuyển tiếp đối</w:t>
            </w:r>
            <w:r>
              <w:rPr>
                <w:sz w:val="26"/>
                <w:szCs w:val="26"/>
              </w:rPr>
              <w:t xml:space="preserve"> </w:t>
            </w:r>
            <w:r w:rsidRPr="00A01D97">
              <w:rPr>
                <w:sz w:val="26"/>
                <w:szCs w:val="26"/>
              </w:rPr>
              <w:t>với các biểu mẫu báo cáo, dữ liệu đã được cập nhật trên hệ thống trước thời điểm Quyết</w:t>
            </w:r>
            <w:r>
              <w:rPr>
                <w:sz w:val="26"/>
                <w:szCs w:val="26"/>
              </w:rPr>
              <w:t xml:space="preserve"> </w:t>
            </w:r>
            <w:r w:rsidRPr="00A01D97">
              <w:rPr>
                <w:sz w:val="26"/>
                <w:szCs w:val="26"/>
              </w:rPr>
              <w:t>định mới có hiệu lực.</w:t>
            </w:r>
          </w:p>
        </w:tc>
        <w:tc>
          <w:tcPr>
            <w:tcW w:w="5387" w:type="dxa"/>
            <w:tcBorders>
              <w:top w:val="single" w:sz="4" w:space="0" w:color="000000"/>
              <w:left w:val="single" w:sz="4" w:space="0" w:color="000000"/>
              <w:bottom w:val="single" w:sz="4" w:space="0" w:color="000000"/>
              <w:right w:val="single" w:sz="4" w:space="0" w:color="000000"/>
            </w:tcBorders>
            <w:vAlign w:val="center"/>
          </w:tcPr>
          <w:p w14:paraId="5BD56D7C" w14:textId="74739667" w:rsidR="00B87822" w:rsidRDefault="00B87822" w:rsidP="00961A2D">
            <w:pPr>
              <w:spacing w:before="20" w:after="20"/>
              <w:jc w:val="both"/>
              <w:rPr>
                <w:sz w:val="26"/>
                <w:szCs w:val="26"/>
              </w:rPr>
            </w:pPr>
            <w:r>
              <w:rPr>
                <w:sz w:val="26"/>
                <w:szCs w:val="26"/>
              </w:rPr>
              <w:t>Tiếp thu</w:t>
            </w:r>
          </w:p>
        </w:tc>
      </w:tr>
      <w:tr w:rsidR="00B87822" w14:paraId="4A5FB619" w14:textId="77777777" w:rsidTr="00690B8E">
        <w:trPr>
          <w:trHeight w:val="2113"/>
        </w:trPr>
        <w:tc>
          <w:tcPr>
            <w:tcW w:w="746" w:type="dxa"/>
            <w:vMerge/>
            <w:tcBorders>
              <w:left w:val="single" w:sz="4" w:space="0" w:color="000000"/>
              <w:right w:val="single" w:sz="4" w:space="0" w:color="000000"/>
            </w:tcBorders>
            <w:vAlign w:val="center"/>
          </w:tcPr>
          <w:p w14:paraId="1F389E4B" w14:textId="77777777" w:rsidR="00B87822" w:rsidRDefault="00B87822"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5A1D6EB3" w14:textId="77777777" w:rsidR="00B87822" w:rsidRDefault="00B87822" w:rsidP="00262123">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362C9F7F" w14:textId="752F63FA" w:rsidR="00B87822" w:rsidRPr="007A7793" w:rsidRDefault="00B87822" w:rsidP="00FF27A3">
            <w:pPr>
              <w:spacing w:before="20" w:after="20"/>
              <w:jc w:val="both"/>
              <w:rPr>
                <w:color w:val="000000" w:themeColor="text1"/>
                <w:sz w:val="26"/>
                <w:szCs w:val="26"/>
              </w:rPr>
            </w:pPr>
            <w:r w:rsidRPr="007A7793">
              <w:rPr>
                <w:color w:val="000000" w:themeColor="text1"/>
                <w:sz w:val="26"/>
                <w:szCs w:val="26"/>
              </w:rPr>
              <w:t>Về phạm vi điều chỉnh và đối tượng áp dụng (Điều 1): đề nghị xem xét bổ sung quy định làm rõ trách nhiệm của công chức phụ trách công nghệ thông tin hoặc đầu mối chuyển đổi số tại UBND cấp xã trong việc quản trị tài khoản, hỗ trợ cập nhật dữ liệu và phối hợp xử lý các sự cố kỹ thuật liên quan đến hệ thống.</w:t>
            </w:r>
          </w:p>
        </w:tc>
        <w:tc>
          <w:tcPr>
            <w:tcW w:w="5387" w:type="dxa"/>
            <w:tcBorders>
              <w:top w:val="single" w:sz="4" w:space="0" w:color="000000"/>
              <w:left w:val="single" w:sz="4" w:space="0" w:color="000000"/>
              <w:bottom w:val="single" w:sz="4" w:space="0" w:color="000000"/>
              <w:right w:val="single" w:sz="4" w:space="0" w:color="000000"/>
            </w:tcBorders>
            <w:vAlign w:val="center"/>
          </w:tcPr>
          <w:p w14:paraId="5FEAA914" w14:textId="77777777" w:rsidR="00B87822" w:rsidRDefault="00B87822" w:rsidP="00961A2D">
            <w:pPr>
              <w:spacing w:before="20" w:after="20"/>
              <w:jc w:val="both"/>
              <w:rPr>
                <w:sz w:val="26"/>
                <w:szCs w:val="26"/>
              </w:rPr>
            </w:pPr>
            <w:r>
              <w:rPr>
                <w:sz w:val="26"/>
                <w:szCs w:val="26"/>
              </w:rPr>
              <w:t>Ghi nhận</w:t>
            </w:r>
          </w:p>
          <w:p w14:paraId="68EF9623" w14:textId="3CF5FBC4" w:rsidR="00B87822" w:rsidRDefault="00B87822" w:rsidP="00961A2D">
            <w:pPr>
              <w:spacing w:before="20" w:after="20"/>
              <w:jc w:val="both"/>
              <w:rPr>
                <w:sz w:val="26"/>
                <w:szCs w:val="26"/>
              </w:rPr>
            </w:pPr>
            <w:r>
              <w:rPr>
                <w:sz w:val="26"/>
                <w:szCs w:val="26"/>
              </w:rPr>
              <w:t>Đã bổ sung nội dung theo đề nghị của Ủy ban nhân dân Phường Tân Định tại Điều 10 của dự thảo Quy chế.</w:t>
            </w:r>
          </w:p>
        </w:tc>
      </w:tr>
      <w:tr w:rsidR="00B87822" w14:paraId="3912B594" w14:textId="77777777" w:rsidTr="00690B8E">
        <w:trPr>
          <w:trHeight w:val="2113"/>
        </w:trPr>
        <w:tc>
          <w:tcPr>
            <w:tcW w:w="746" w:type="dxa"/>
            <w:vMerge/>
            <w:tcBorders>
              <w:left w:val="single" w:sz="4" w:space="0" w:color="000000"/>
              <w:right w:val="single" w:sz="4" w:space="0" w:color="000000"/>
            </w:tcBorders>
            <w:vAlign w:val="center"/>
          </w:tcPr>
          <w:p w14:paraId="16643B58" w14:textId="77777777" w:rsidR="00B87822" w:rsidRDefault="00B87822"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1E454BB4" w14:textId="77777777" w:rsidR="00B87822" w:rsidRDefault="00B87822" w:rsidP="00262123">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6375FCB9" w14:textId="00FFD153" w:rsidR="00B87822" w:rsidRPr="00934A96" w:rsidRDefault="00B87822" w:rsidP="004610E4">
            <w:pPr>
              <w:spacing w:before="20" w:after="20"/>
              <w:jc w:val="both"/>
              <w:rPr>
                <w:sz w:val="26"/>
                <w:szCs w:val="26"/>
              </w:rPr>
            </w:pPr>
            <w:r>
              <w:rPr>
                <w:sz w:val="26"/>
                <w:szCs w:val="26"/>
              </w:rPr>
              <w:t>V</w:t>
            </w:r>
            <w:r w:rsidRPr="00934A96">
              <w:rPr>
                <w:sz w:val="26"/>
                <w:szCs w:val="26"/>
              </w:rPr>
              <w:t>ề nguyên tắc cập nhật dữ liệu (Điều 3): Đề nghị bổ sung nội dung khuyến khích</w:t>
            </w:r>
            <w:r>
              <w:rPr>
                <w:sz w:val="26"/>
                <w:szCs w:val="26"/>
              </w:rPr>
              <w:t xml:space="preserve"> </w:t>
            </w:r>
            <w:r w:rsidRPr="00934A96">
              <w:rPr>
                <w:sz w:val="26"/>
                <w:szCs w:val="26"/>
              </w:rPr>
              <w:t>việc kết nối, chia sẻ dữ liệu tự động giữa các hệ thống thông tin chuyên ngành với Hệ</w:t>
            </w:r>
            <w:r>
              <w:rPr>
                <w:sz w:val="26"/>
                <w:szCs w:val="26"/>
              </w:rPr>
              <w:t xml:space="preserve"> </w:t>
            </w:r>
            <w:r w:rsidRPr="00934A96">
              <w:rPr>
                <w:sz w:val="26"/>
                <w:szCs w:val="26"/>
              </w:rPr>
              <w:t>thống quản trị thực thi của Thành phố, nhằm hạn chế việc nhập liệu thủ công, giảm áp</w:t>
            </w:r>
            <w:r w:rsidR="004610E4">
              <w:rPr>
                <w:sz w:val="26"/>
                <w:szCs w:val="26"/>
              </w:rPr>
              <w:t xml:space="preserve"> </w:t>
            </w:r>
            <w:r w:rsidRPr="00934A96">
              <w:rPr>
                <w:sz w:val="26"/>
                <w:szCs w:val="26"/>
              </w:rPr>
              <w:t>lực cho cán bộ, công chức tại các đơn vị cơ sở.</w:t>
            </w:r>
          </w:p>
        </w:tc>
        <w:tc>
          <w:tcPr>
            <w:tcW w:w="5387" w:type="dxa"/>
            <w:tcBorders>
              <w:top w:val="single" w:sz="4" w:space="0" w:color="000000"/>
              <w:left w:val="single" w:sz="4" w:space="0" w:color="000000"/>
              <w:bottom w:val="single" w:sz="4" w:space="0" w:color="000000"/>
              <w:right w:val="single" w:sz="4" w:space="0" w:color="000000"/>
            </w:tcBorders>
            <w:vAlign w:val="center"/>
          </w:tcPr>
          <w:p w14:paraId="2DE2B5DD" w14:textId="77777777" w:rsidR="00B87822" w:rsidRDefault="00B87822" w:rsidP="00961A2D">
            <w:pPr>
              <w:spacing w:before="20" w:after="20"/>
              <w:jc w:val="both"/>
              <w:rPr>
                <w:sz w:val="26"/>
                <w:szCs w:val="26"/>
              </w:rPr>
            </w:pPr>
            <w:r>
              <w:rPr>
                <w:sz w:val="26"/>
                <w:szCs w:val="26"/>
              </w:rPr>
              <w:t>Giữ nguyên quan điểm</w:t>
            </w:r>
          </w:p>
          <w:p w14:paraId="406D3839" w14:textId="115283A8" w:rsidR="00B87822" w:rsidRDefault="00B87822" w:rsidP="00961A2D">
            <w:pPr>
              <w:spacing w:before="20" w:after="20"/>
              <w:jc w:val="both"/>
              <w:rPr>
                <w:sz w:val="26"/>
                <w:szCs w:val="26"/>
              </w:rPr>
            </w:pPr>
            <w:r>
              <w:rPr>
                <w:sz w:val="26"/>
                <w:szCs w:val="26"/>
              </w:rPr>
              <w:t>Do việc kết nối, chia sẻ dữ liệu giữa các hệ thống thông tin sẽ do Sở Khoa học và Công nghệ điều phối theo chỉ đạo của Ủy ban nhân dân Thành phố nhằm đảm bảo tính thống nhất, đồng bộ.</w:t>
            </w:r>
          </w:p>
        </w:tc>
      </w:tr>
      <w:tr w:rsidR="00B87822" w14:paraId="54623CD2" w14:textId="77777777" w:rsidTr="00690B8E">
        <w:trPr>
          <w:trHeight w:val="2113"/>
        </w:trPr>
        <w:tc>
          <w:tcPr>
            <w:tcW w:w="746" w:type="dxa"/>
            <w:vMerge/>
            <w:tcBorders>
              <w:left w:val="single" w:sz="4" w:space="0" w:color="000000"/>
              <w:right w:val="single" w:sz="4" w:space="0" w:color="000000"/>
            </w:tcBorders>
            <w:vAlign w:val="center"/>
          </w:tcPr>
          <w:p w14:paraId="5C2D0450" w14:textId="77777777" w:rsidR="00B87822" w:rsidRDefault="00B87822"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460B638E" w14:textId="77777777" w:rsidR="00B87822" w:rsidRDefault="00B87822" w:rsidP="00262123">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761FA729" w14:textId="5EFDDC4A" w:rsidR="00B87822" w:rsidRPr="00934A96" w:rsidRDefault="00B87822" w:rsidP="00934A96">
            <w:pPr>
              <w:spacing w:before="20" w:after="20"/>
              <w:jc w:val="both"/>
              <w:rPr>
                <w:sz w:val="26"/>
                <w:szCs w:val="26"/>
              </w:rPr>
            </w:pPr>
            <w:r w:rsidRPr="00934A96">
              <w:rPr>
                <w:sz w:val="26"/>
                <w:szCs w:val="26"/>
              </w:rPr>
              <w:t>Về quy trình cập nhật dữ liệu (Điều 7): Đề nghị cơ quan soạn thảo nghiên cứu bổ</w:t>
            </w:r>
            <w:r>
              <w:rPr>
                <w:sz w:val="26"/>
                <w:szCs w:val="26"/>
              </w:rPr>
              <w:t xml:space="preserve"> </w:t>
            </w:r>
            <w:r w:rsidRPr="00934A96">
              <w:rPr>
                <w:sz w:val="26"/>
                <w:szCs w:val="26"/>
              </w:rPr>
              <w:t>sung hướng dẫn chi tiết hơn về:</w:t>
            </w:r>
          </w:p>
          <w:p w14:paraId="375CB965" w14:textId="77777777" w:rsidR="00B87822" w:rsidRPr="00934A96" w:rsidRDefault="00B87822" w:rsidP="00934A96">
            <w:pPr>
              <w:spacing w:before="20" w:after="20"/>
              <w:jc w:val="both"/>
              <w:rPr>
                <w:sz w:val="26"/>
                <w:szCs w:val="26"/>
              </w:rPr>
            </w:pPr>
            <w:r w:rsidRPr="00934A96">
              <w:rPr>
                <w:sz w:val="26"/>
                <w:szCs w:val="26"/>
              </w:rPr>
              <w:t>- Quy trình kiểm tra, phê duyệt dữ liệu trước khi gửi báo cáo trên hệ thống;</w:t>
            </w:r>
          </w:p>
          <w:p w14:paraId="7B4127F0" w14:textId="77777777" w:rsidR="00B87822" w:rsidRPr="00934A96" w:rsidRDefault="00B87822" w:rsidP="00934A96">
            <w:pPr>
              <w:spacing w:before="20" w:after="20"/>
              <w:jc w:val="both"/>
              <w:rPr>
                <w:sz w:val="26"/>
                <w:szCs w:val="26"/>
              </w:rPr>
            </w:pPr>
            <w:r w:rsidRPr="00934A96">
              <w:rPr>
                <w:sz w:val="26"/>
                <w:szCs w:val="26"/>
              </w:rPr>
              <w:t>- Trách nhiệm của từng cấp quản lý trong việc xác nhận dữ liệu;</w:t>
            </w:r>
          </w:p>
          <w:p w14:paraId="3DF7070B" w14:textId="496D6113" w:rsidR="00B87822" w:rsidRPr="00934A96" w:rsidRDefault="00B87822" w:rsidP="00934A96">
            <w:pPr>
              <w:spacing w:before="20" w:after="20"/>
              <w:jc w:val="both"/>
              <w:rPr>
                <w:sz w:val="26"/>
                <w:szCs w:val="26"/>
              </w:rPr>
            </w:pPr>
            <w:r w:rsidRPr="00934A96">
              <w:rPr>
                <w:sz w:val="26"/>
                <w:szCs w:val="26"/>
              </w:rPr>
              <w:t>- Cơ chế chỉnh sửa hoặc cập nhật lại dữ liệu khi phát hiện sai sót.</w:t>
            </w:r>
          </w:p>
        </w:tc>
        <w:tc>
          <w:tcPr>
            <w:tcW w:w="5387" w:type="dxa"/>
            <w:tcBorders>
              <w:top w:val="single" w:sz="4" w:space="0" w:color="000000"/>
              <w:left w:val="single" w:sz="4" w:space="0" w:color="000000"/>
              <w:bottom w:val="single" w:sz="4" w:space="0" w:color="000000"/>
              <w:right w:val="single" w:sz="4" w:space="0" w:color="000000"/>
            </w:tcBorders>
            <w:vAlign w:val="center"/>
          </w:tcPr>
          <w:p w14:paraId="28E9FB1A" w14:textId="77777777" w:rsidR="00B87822" w:rsidRDefault="00B87822" w:rsidP="00961A2D">
            <w:pPr>
              <w:spacing w:before="20" w:after="20"/>
              <w:jc w:val="both"/>
              <w:rPr>
                <w:sz w:val="26"/>
                <w:szCs w:val="26"/>
              </w:rPr>
            </w:pPr>
            <w:r>
              <w:rPr>
                <w:sz w:val="26"/>
                <w:szCs w:val="26"/>
              </w:rPr>
              <w:t>Ghi nhận</w:t>
            </w:r>
          </w:p>
          <w:p w14:paraId="48D5FD46" w14:textId="41072FDF" w:rsidR="00B87822" w:rsidRDefault="00B87822" w:rsidP="00961A2D">
            <w:pPr>
              <w:spacing w:before="20" w:after="20"/>
              <w:jc w:val="both"/>
              <w:rPr>
                <w:sz w:val="26"/>
                <w:szCs w:val="26"/>
              </w:rPr>
            </w:pPr>
            <w:r>
              <w:rPr>
                <w:sz w:val="26"/>
                <w:szCs w:val="26"/>
              </w:rPr>
              <w:t>Đã bổ sung theo góp ý của UBND phường Tân Định tại khoản 4 Điều 3 của dự thảo Quy chế</w:t>
            </w:r>
          </w:p>
        </w:tc>
      </w:tr>
      <w:tr w:rsidR="00B87822" w14:paraId="550A1B30" w14:textId="77777777" w:rsidTr="00690B8E">
        <w:trPr>
          <w:trHeight w:val="2113"/>
        </w:trPr>
        <w:tc>
          <w:tcPr>
            <w:tcW w:w="746" w:type="dxa"/>
            <w:vMerge/>
            <w:tcBorders>
              <w:left w:val="single" w:sz="4" w:space="0" w:color="000000"/>
              <w:right w:val="single" w:sz="4" w:space="0" w:color="000000"/>
            </w:tcBorders>
            <w:vAlign w:val="center"/>
          </w:tcPr>
          <w:p w14:paraId="57C42EB0" w14:textId="77777777" w:rsidR="00B87822" w:rsidRDefault="00B87822"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1C3FED15" w14:textId="77777777" w:rsidR="00B87822" w:rsidRDefault="00B87822" w:rsidP="00262123">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5B76FB9F" w14:textId="11F96FB7" w:rsidR="00B87822" w:rsidRPr="00934A96" w:rsidRDefault="00B87822" w:rsidP="00934A96">
            <w:pPr>
              <w:spacing w:before="20" w:after="20"/>
              <w:jc w:val="both"/>
              <w:rPr>
                <w:sz w:val="26"/>
                <w:szCs w:val="26"/>
              </w:rPr>
            </w:pPr>
            <w:r w:rsidRPr="00934A96">
              <w:rPr>
                <w:sz w:val="26"/>
                <w:szCs w:val="26"/>
              </w:rPr>
              <w:t>Về quản lý tài khoản đăng nhập (Điều 9): Đề nghị bổ sung quy định về quy trình</w:t>
            </w:r>
            <w:r>
              <w:rPr>
                <w:sz w:val="26"/>
                <w:szCs w:val="26"/>
              </w:rPr>
              <w:t xml:space="preserve"> </w:t>
            </w:r>
            <w:r w:rsidRPr="00934A96">
              <w:rPr>
                <w:sz w:val="26"/>
                <w:szCs w:val="26"/>
              </w:rPr>
              <w:t>thu hồi tài khoản khi cán bộ, công chức thay đổi vị trí công tác hoặc nghỉ việc, nhằm</w:t>
            </w:r>
            <w:r>
              <w:rPr>
                <w:sz w:val="26"/>
                <w:szCs w:val="26"/>
              </w:rPr>
              <w:t xml:space="preserve"> </w:t>
            </w:r>
            <w:r w:rsidRPr="00934A96">
              <w:rPr>
                <w:sz w:val="26"/>
                <w:szCs w:val="26"/>
              </w:rPr>
              <w:t>đảm bảo an toàn thông tin và tránh việc sử dụng tài khoản không còn hiệu lực.</w:t>
            </w:r>
          </w:p>
        </w:tc>
        <w:tc>
          <w:tcPr>
            <w:tcW w:w="5387" w:type="dxa"/>
            <w:tcBorders>
              <w:top w:val="single" w:sz="4" w:space="0" w:color="000000"/>
              <w:left w:val="single" w:sz="4" w:space="0" w:color="000000"/>
              <w:bottom w:val="single" w:sz="4" w:space="0" w:color="000000"/>
              <w:right w:val="single" w:sz="4" w:space="0" w:color="000000"/>
            </w:tcBorders>
            <w:vAlign w:val="center"/>
          </w:tcPr>
          <w:p w14:paraId="56057039" w14:textId="77777777" w:rsidR="00B87822" w:rsidRDefault="00B87822" w:rsidP="00961A2D">
            <w:pPr>
              <w:spacing w:before="20" w:after="20"/>
              <w:jc w:val="both"/>
              <w:rPr>
                <w:sz w:val="26"/>
                <w:szCs w:val="26"/>
              </w:rPr>
            </w:pPr>
            <w:r>
              <w:rPr>
                <w:sz w:val="26"/>
                <w:szCs w:val="26"/>
              </w:rPr>
              <w:t>Ghi nhận</w:t>
            </w:r>
          </w:p>
          <w:p w14:paraId="7E9FD70D" w14:textId="019A85FF" w:rsidR="00B87822" w:rsidRDefault="00B87822" w:rsidP="00961A2D">
            <w:pPr>
              <w:spacing w:before="20" w:after="20"/>
              <w:jc w:val="both"/>
              <w:rPr>
                <w:sz w:val="26"/>
                <w:szCs w:val="26"/>
              </w:rPr>
            </w:pPr>
            <w:r>
              <w:rPr>
                <w:sz w:val="26"/>
                <w:szCs w:val="26"/>
              </w:rPr>
              <w:t>Đã bổ sung</w:t>
            </w:r>
            <w:r w:rsidRPr="0042188A">
              <w:rPr>
                <w:sz w:val="26"/>
                <w:szCs w:val="26"/>
              </w:rPr>
              <w:t xml:space="preserve"> khoản mới tại Điều 10</w:t>
            </w:r>
            <w:r>
              <w:rPr>
                <w:sz w:val="26"/>
                <w:szCs w:val="26"/>
              </w:rPr>
              <w:t xml:space="preserve"> theo góp ý của Trung tâm Chuyển đổi số Thành phố</w:t>
            </w:r>
          </w:p>
        </w:tc>
      </w:tr>
      <w:tr w:rsidR="00B87822" w14:paraId="2E95AD2A" w14:textId="77777777" w:rsidTr="00990F94">
        <w:trPr>
          <w:trHeight w:val="100"/>
        </w:trPr>
        <w:tc>
          <w:tcPr>
            <w:tcW w:w="746" w:type="dxa"/>
            <w:vMerge/>
            <w:tcBorders>
              <w:left w:val="single" w:sz="4" w:space="0" w:color="000000"/>
              <w:right w:val="single" w:sz="4" w:space="0" w:color="000000"/>
            </w:tcBorders>
            <w:vAlign w:val="center"/>
          </w:tcPr>
          <w:p w14:paraId="07024B49" w14:textId="77777777" w:rsidR="00B87822" w:rsidRDefault="00B87822" w:rsidP="00961A2D">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7E0EF2BA" w14:textId="77777777" w:rsidR="00B87822" w:rsidRDefault="00B87822" w:rsidP="00262123">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5ED55013" w14:textId="61828DA8" w:rsidR="00B87822" w:rsidRPr="00934A96" w:rsidRDefault="00B87822" w:rsidP="00934A96">
            <w:pPr>
              <w:spacing w:before="20" w:after="20"/>
              <w:jc w:val="both"/>
              <w:rPr>
                <w:sz w:val="26"/>
                <w:szCs w:val="26"/>
              </w:rPr>
            </w:pPr>
            <w:r w:rsidRPr="00934A96">
              <w:rPr>
                <w:sz w:val="26"/>
                <w:szCs w:val="26"/>
              </w:rPr>
              <w:t>Về trách nhiệm của các sở, ban, ngành và UBND cấp xã (Điều 15): UBND</w:t>
            </w:r>
            <w:r>
              <w:rPr>
                <w:sz w:val="26"/>
                <w:szCs w:val="26"/>
              </w:rPr>
              <w:t xml:space="preserve"> </w:t>
            </w:r>
            <w:r w:rsidRPr="00934A96">
              <w:rPr>
                <w:sz w:val="26"/>
                <w:szCs w:val="26"/>
              </w:rPr>
              <w:t>phường Tân Thuận thống nhất với quy định về trách nhiệm cập nhật dữ liệu và cử cán</w:t>
            </w:r>
            <w:r>
              <w:rPr>
                <w:sz w:val="26"/>
                <w:szCs w:val="26"/>
              </w:rPr>
              <w:t xml:space="preserve"> </w:t>
            </w:r>
            <w:r w:rsidRPr="00934A96">
              <w:rPr>
                <w:sz w:val="26"/>
                <w:szCs w:val="26"/>
              </w:rPr>
              <w:t>bộ tham gia tập huấn. Tuy nhiên, đề nghị cơ quan soạn thảo xem xét bổ sung nội dung:</w:t>
            </w:r>
          </w:p>
          <w:p w14:paraId="6647BF85" w14:textId="42F1CEDF" w:rsidR="00B87822" w:rsidRPr="00934A96" w:rsidRDefault="00B87822" w:rsidP="00934A96">
            <w:pPr>
              <w:spacing w:before="20" w:after="20"/>
              <w:jc w:val="both"/>
              <w:rPr>
                <w:sz w:val="26"/>
                <w:szCs w:val="26"/>
              </w:rPr>
            </w:pPr>
            <w:r w:rsidRPr="00934A96">
              <w:rPr>
                <w:sz w:val="26"/>
                <w:szCs w:val="26"/>
              </w:rPr>
              <w:t>- Tăng cường tổ chức các lớp tập huấn định kỳ hoặc hướng dẫn trực tuyến cho</w:t>
            </w:r>
            <w:r>
              <w:rPr>
                <w:sz w:val="26"/>
                <w:szCs w:val="26"/>
              </w:rPr>
              <w:t xml:space="preserve"> </w:t>
            </w:r>
            <w:r w:rsidRPr="00934A96">
              <w:rPr>
                <w:sz w:val="26"/>
                <w:szCs w:val="26"/>
              </w:rPr>
              <w:t>cán bộ cấp cơ sở;</w:t>
            </w:r>
          </w:p>
          <w:p w14:paraId="1E82C727" w14:textId="20276D51" w:rsidR="00B87822" w:rsidRPr="00934A96" w:rsidRDefault="00B87822" w:rsidP="00934A96">
            <w:pPr>
              <w:spacing w:before="20" w:after="20"/>
              <w:jc w:val="both"/>
              <w:rPr>
                <w:sz w:val="26"/>
                <w:szCs w:val="26"/>
              </w:rPr>
            </w:pPr>
            <w:r w:rsidRPr="00934A96">
              <w:rPr>
                <w:sz w:val="26"/>
                <w:szCs w:val="26"/>
              </w:rPr>
              <w:lastRenderedPageBreak/>
              <w:t>- Xây dựng tài liệu hướng dẫn sử dụng hệ thống thống nhất để thuận tiện cho các</w:t>
            </w:r>
            <w:r>
              <w:rPr>
                <w:sz w:val="26"/>
                <w:szCs w:val="26"/>
              </w:rPr>
              <w:t xml:space="preserve"> </w:t>
            </w:r>
            <w:r w:rsidRPr="00934A96">
              <w:rPr>
                <w:sz w:val="26"/>
                <w:szCs w:val="26"/>
              </w:rPr>
              <w:t>đơn vị trong quá trình triển khai thực hiện.</w:t>
            </w:r>
          </w:p>
        </w:tc>
        <w:tc>
          <w:tcPr>
            <w:tcW w:w="5387" w:type="dxa"/>
            <w:tcBorders>
              <w:top w:val="single" w:sz="4" w:space="0" w:color="000000"/>
              <w:left w:val="single" w:sz="4" w:space="0" w:color="000000"/>
              <w:bottom w:val="single" w:sz="4" w:space="0" w:color="000000"/>
              <w:right w:val="single" w:sz="4" w:space="0" w:color="000000"/>
            </w:tcBorders>
            <w:vAlign w:val="center"/>
          </w:tcPr>
          <w:p w14:paraId="60551B9F" w14:textId="77777777" w:rsidR="00B87822" w:rsidRDefault="00B87822" w:rsidP="00961A2D">
            <w:pPr>
              <w:spacing w:before="20" w:after="20"/>
              <w:jc w:val="both"/>
              <w:rPr>
                <w:sz w:val="26"/>
                <w:szCs w:val="26"/>
              </w:rPr>
            </w:pPr>
            <w:r>
              <w:rPr>
                <w:sz w:val="26"/>
                <w:szCs w:val="26"/>
              </w:rPr>
              <w:lastRenderedPageBreak/>
              <w:t>Ghi nhận</w:t>
            </w:r>
          </w:p>
          <w:p w14:paraId="1A1EE721" w14:textId="1F119DED" w:rsidR="00B87822" w:rsidRDefault="00B87822" w:rsidP="00961A2D">
            <w:pPr>
              <w:spacing w:before="20" w:after="20"/>
              <w:jc w:val="both"/>
              <w:rPr>
                <w:sz w:val="26"/>
                <w:szCs w:val="26"/>
              </w:rPr>
            </w:pPr>
            <w:r>
              <w:rPr>
                <w:sz w:val="26"/>
                <w:szCs w:val="26"/>
              </w:rPr>
              <w:t>Về nội dung tập huấn sẽ được tổ chức theo Kế hoạch năm của Sở Khoa học và Công nghệ, đối với tài liệu hướng dẫn đã được đăng tải trên Hệ thống Quản trị thực thi.</w:t>
            </w:r>
          </w:p>
        </w:tc>
      </w:tr>
      <w:tr w:rsidR="00AE5249" w14:paraId="0E39069E" w14:textId="77777777" w:rsidTr="00990F94">
        <w:trPr>
          <w:trHeight w:val="100"/>
        </w:trPr>
        <w:tc>
          <w:tcPr>
            <w:tcW w:w="746" w:type="dxa"/>
            <w:vMerge w:val="restart"/>
            <w:tcBorders>
              <w:left w:val="single" w:sz="4" w:space="0" w:color="000000"/>
              <w:right w:val="single" w:sz="4" w:space="0" w:color="000000"/>
            </w:tcBorders>
            <w:vAlign w:val="center"/>
          </w:tcPr>
          <w:p w14:paraId="00981432" w14:textId="290CE8FC" w:rsidR="00AE5249" w:rsidRDefault="00AE5249" w:rsidP="00AE5249">
            <w:pPr>
              <w:pBdr>
                <w:top w:val="nil"/>
                <w:left w:val="nil"/>
                <w:bottom w:val="nil"/>
                <w:right w:val="nil"/>
                <w:between w:val="nil"/>
              </w:pBdr>
              <w:spacing w:before="20" w:after="20"/>
              <w:jc w:val="center"/>
              <w:rPr>
                <w:color w:val="000000"/>
                <w:sz w:val="26"/>
                <w:szCs w:val="26"/>
              </w:rPr>
            </w:pPr>
            <w:r>
              <w:rPr>
                <w:color w:val="000000"/>
                <w:sz w:val="26"/>
                <w:szCs w:val="26"/>
              </w:rPr>
              <w:t>8</w:t>
            </w:r>
          </w:p>
        </w:tc>
        <w:tc>
          <w:tcPr>
            <w:tcW w:w="1522" w:type="dxa"/>
            <w:vMerge w:val="restart"/>
            <w:tcBorders>
              <w:left w:val="single" w:sz="4" w:space="0" w:color="000000"/>
              <w:right w:val="single" w:sz="4" w:space="0" w:color="000000"/>
            </w:tcBorders>
            <w:vAlign w:val="center"/>
          </w:tcPr>
          <w:p w14:paraId="654B6AC6" w14:textId="58B23336" w:rsidR="00AE5249" w:rsidRDefault="00AE5249" w:rsidP="00AE5249">
            <w:pPr>
              <w:spacing w:before="20" w:after="20"/>
              <w:jc w:val="center"/>
              <w:rPr>
                <w:bCs/>
                <w:color w:val="000000"/>
                <w:sz w:val="26"/>
                <w:szCs w:val="26"/>
              </w:rPr>
            </w:pPr>
            <w:r>
              <w:rPr>
                <w:bCs/>
                <w:color w:val="000000"/>
                <w:sz w:val="26"/>
                <w:szCs w:val="26"/>
              </w:rPr>
              <w:t>Văn phòng Ủy ban nhân dân Thành phố</w:t>
            </w:r>
          </w:p>
        </w:tc>
        <w:tc>
          <w:tcPr>
            <w:tcW w:w="6804" w:type="dxa"/>
            <w:tcBorders>
              <w:top w:val="single" w:sz="4" w:space="0" w:color="000000"/>
              <w:left w:val="single" w:sz="4" w:space="0" w:color="000000"/>
              <w:bottom w:val="single" w:sz="4" w:space="0" w:color="000000"/>
              <w:right w:val="single" w:sz="4" w:space="0" w:color="000000"/>
            </w:tcBorders>
            <w:vAlign w:val="center"/>
          </w:tcPr>
          <w:p w14:paraId="194C1902" w14:textId="0BAE1051" w:rsidR="00AE5249" w:rsidRPr="00934A96" w:rsidRDefault="00AE5249" w:rsidP="00AE5249">
            <w:pPr>
              <w:spacing w:before="20" w:after="20"/>
              <w:jc w:val="both"/>
              <w:rPr>
                <w:sz w:val="26"/>
                <w:szCs w:val="26"/>
              </w:rPr>
            </w:pPr>
            <w:r w:rsidRPr="00AE5249">
              <w:rPr>
                <w:sz w:val="26"/>
                <w:szCs w:val="26"/>
              </w:rPr>
              <w:t xml:space="preserve">Tại khoản 1 Điều 9 Chương II: </w:t>
            </w:r>
            <w:r w:rsidRPr="00AE5249">
              <w:rPr>
                <w:i/>
                <w:iCs/>
                <w:sz w:val="26"/>
                <w:szCs w:val="26"/>
              </w:rPr>
              <w:t>“…thực hiện đăng ký cấp mới, điều chỉnh, thu hồi tài khoản thông qua Cổng Vận hành Hệ thống Chính quyền số Thành phố. (https://chinhquyenso.tphcm.gov.vn)”</w:t>
            </w:r>
            <w:r w:rsidRPr="00AE5249">
              <w:rPr>
                <w:sz w:val="26"/>
                <w:szCs w:val="26"/>
              </w:rPr>
              <w:t xml:space="preserve"> thay thế bằng</w:t>
            </w:r>
            <w:r w:rsidRPr="00AE5249">
              <w:rPr>
                <w:i/>
                <w:iCs/>
                <w:sz w:val="26"/>
                <w:szCs w:val="26"/>
              </w:rPr>
              <w:t>: “Căn cứ nhu cầu đăng ký cấp mới, điều chỉnh, thu hồi tài khoản của cơ quan, đơn vị, có văn bản gửi Trung tâm Chuyển đổi số Thành phố tổng hợp”</w:t>
            </w:r>
            <w:r w:rsidRPr="00AE5249">
              <w:rPr>
                <w:sz w:val="26"/>
                <w:szCs w:val="26"/>
              </w:rPr>
              <w:t>.</w:t>
            </w:r>
          </w:p>
        </w:tc>
        <w:tc>
          <w:tcPr>
            <w:tcW w:w="5387" w:type="dxa"/>
            <w:tcBorders>
              <w:top w:val="single" w:sz="4" w:space="0" w:color="000000"/>
              <w:left w:val="single" w:sz="4" w:space="0" w:color="000000"/>
              <w:bottom w:val="single" w:sz="4" w:space="0" w:color="000000"/>
              <w:right w:val="single" w:sz="4" w:space="0" w:color="000000"/>
            </w:tcBorders>
            <w:vAlign w:val="center"/>
          </w:tcPr>
          <w:p w14:paraId="3E8093D3" w14:textId="77777777" w:rsidR="00AE5249" w:rsidRDefault="00AE5249" w:rsidP="00AE5249">
            <w:pPr>
              <w:spacing w:before="20" w:after="20"/>
              <w:jc w:val="both"/>
              <w:rPr>
                <w:sz w:val="26"/>
                <w:szCs w:val="26"/>
              </w:rPr>
            </w:pPr>
            <w:r>
              <w:rPr>
                <w:sz w:val="26"/>
                <w:szCs w:val="26"/>
              </w:rPr>
              <w:t>Giữ nguyên dự thảo (không tiếp thu).</w:t>
            </w:r>
          </w:p>
          <w:p w14:paraId="17680FF6" w14:textId="65B3E27D" w:rsidR="00AE5249" w:rsidRDefault="00AE5249" w:rsidP="00AE5249">
            <w:pPr>
              <w:spacing w:before="20" w:after="20"/>
              <w:jc w:val="both"/>
              <w:rPr>
                <w:sz w:val="26"/>
                <w:szCs w:val="26"/>
              </w:rPr>
            </w:pPr>
            <w:r>
              <w:rPr>
                <w:sz w:val="26"/>
                <w:szCs w:val="26"/>
              </w:rPr>
              <w:t xml:space="preserve">Căn cứ </w:t>
            </w:r>
            <w:r w:rsidRPr="005D01C4">
              <w:rPr>
                <w:sz w:val="26"/>
                <w:szCs w:val="26"/>
              </w:rPr>
              <w:t>yêu cầu của Thành ủy tại điểm 2 khoản 2 Phần III Kế hoạch số 463-KH/TU ngày 09/6/2025</w:t>
            </w:r>
            <w:r>
              <w:rPr>
                <w:sz w:val="26"/>
                <w:szCs w:val="26"/>
              </w:rPr>
              <w:t xml:space="preserve">, các đơn vị trên Thành phố phải sử dụng, vận hành </w:t>
            </w:r>
            <w:r w:rsidRPr="005D01C4">
              <w:rPr>
                <w:sz w:val="26"/>
                <w:szCs w:val="26"/>
              </w:rPr>
              <w:t>Cổng Vận hành Hệ thống Chính quyền số Thành phố: https://chinhquyenso.tphcm.gov.vn</w:t>
            </w:r>
          </w:p>
        </w:tc>
      </w:tr>
      <w:tr w:rsidR="00AE5249" w14:paraId="2E6C4279" w14:textId="77777777" w:rsidTr="00990F94">
        <w:trPr>
          <w:trHeight w:val="100"/>
        </w:trPr>
        <w:tc>
          <w:tcPr>
            <w:tcW w:w="746" w:type="dxa"/>
            <w:vMerge/>
            <w:tcBorders>
              <w:left w:val="single" w:sz="4" w:space="0" w:color="000000"/>
              <w:right w:val="single" w:sz="4" w:space="0" w:color="000000"/>
            </w:tcBorders>
            <w:vAlign w:val="center"/>
          </w:tcPr>
          <w:p w14:paraId="76E0AB69" w14:textId="77777777" w:rsidR="00AE5249" w:rsidRDefault="00AE5249" w:rsidP="00AE5249">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241CC82B" w14:textId="77777777" w:rsidR="00AE5249" w:rsidRDefault="00AE5249" w:rsidP="00AE5249">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54B7716B" w14:textId="7104CAF3" w:rsidR="00AE5249" w:rsidRPr="00AE5249" w:rsidRDefault="00AE5249" w:rsidP="00AE5249">
            <w:pPr>
              <w:spacing w:before="20" w:after="20"/>
              <w:jc w:val="both"/>
              <w:rPr>
                <w:i/>
                <w:iCs/>
                <w:sz w:val="26"/>
                <w:szCs w:val="26"/>
              </w:rPr>
            </w:pPr>
            <w:r>
              <w:rPr>
                <w:sz w:val="26"/>
                <w:szCs w:val="26"/>
              </w:rPr>
              <w:t>T</w:t>
            </w:r>
            <w:r w:rsidRPr="00AE5249">
              <w:rPr>
                <w:sz w:val="26"/>
                <w:szCs w:val="26"/>
              </w:rPr>
              <w:t>ại Điều 12 Chương III: “</w:t>
            </w:r>
            <w:r w:rsidRPr="00AE5249">
              <w:rPr>
                <w:i/>
                <w:iCs/>
                <w:sz w:val="26"/>
                <w:szCs w:val="26"/>
              </w:rPr>
              <w:t>Văn phòng Ủy ban nhân dân Thành phố chủ trì, phối hợp với Trung tâm Chuyển đổi số Thành phố tổ chức liên thông, kết nối Hệ thống theo dõi nhiệm vụ của Chính phủ, Thủ tướng Chính phủ…”</w:t>
            </w:r>
            <w:r>
              <w:rPr>
                <w:sz w:val="26"/>
                <w:szCs w:val="26"/>
              </w:rPr>
              <w:t xml:space="preserve"> </w:t>
            </w:r>
            <w:r w:rsidRPr="00AE5249">
              <w:rPr>
                <w:sz w:val="26"/>
                <w:szCs w:val="26"/>
              </w:rPr>
              <w:t>thay thế bằng “</w:t>
            </w:r>
            <w:r w:rsidRPr="00AE5249">
              <w:rPr>
                <w:i/>
                <w:iCs/>
                <w:sz w:val="26"/>
                <w:szCs w:val="26"/>
              </w:rPr>
              <w:t>Văn phòng Ủy ban nhân dân Thành phố phối hợp với Trung tâm Chuyển đổi số Thành phố và các cơ quan, đơn vị liên quan đảm bảo việc</w:t>
            </w:r>
          </w:p>
          <w:p w14:paraId="1C86EA8B" w14:textId="77777777" w:rsidR="00AE5249" w:rsidRPr="00AE5249" w:rsidRDefault="00AE5249" w:rsidP="00AE5249">
            <w:pPr>
              <w:spacing w:before="20" w:after="20"/>
              <w:jc w:val="both"/>
              <w:rPr>
                <w:i/>
                <w:iCs/>
                <w:sz w:val="26"/>
                <w:szCs w:val="26"/>
              </w:rPr>
            </w:pPr>
            <w:r w:rsidRPr="00AE5249">
              <w:rPr>
                <w:i/>
                <w:iCs/>
                <w:sz w:val="26"/>
                <w:szCs w:val="26"/>
              </w:rPr>
              <w:t>liên thông, kết nối Hệ thống theo dõi nhiệm vụ của Chính phủ,</w:t>
            </w:r>
          </w:p>
          <w:p w14:paraId="7F37D82F" w14:textId="7EE093B6" w:rsidR="00AE5249" w:rsidRPr="00AE5249" w:rsidRDefault="00AE5249" w:rsidP="00AE5249">
            <w:pPr>
              <w:spacing w:before="20" w:after="20"/>
              <w:jc w:val="both"/>
              <w:rPr>
                <w:sz w:val="26"/>
                <w:szCs w:val="26"/>
              </w:rPr>
            </w:pPr>
            <w:r w:rsidRPr="00AE5249">
              <w:rPr>
                <w:i/>
                <w:iCs/>
                <w:sz w:val="26"/>
                <w:szCs w:val="26"/>
              </w:rPr>
              <w:t>Thủ tướng Chính phủ…”</w:t>
            </w:r>
          </w:p>
        </w:tc>
        <w:tc>
          <w:tcPr>
            <w:tcW w:w="5387" w:type="dxa"/>
            <w:tcBorders>
              <w:top w:val="single" w:sz="4" w:space="0" w:color="000000"/>
              <w:left w:val="single" w:sz="4" w:space="0" w:color="000000"/>
              <w:bottom w:val="single" w:sz="4" w:space="0" w:color="000000"/>
              <w:right w:val="single" w:sz="4" w:space="0" w:color="000000"/>
            </w:tcBorders>
            <w:vAlign w:val="center"/>
          </w:tcPr>
          <w:p w14:paraId="1C6D769E" w14:textId="1F5378C5" w:rsidR="00AE5249" w:rsidRDefault="00AE5249" w:rsidP="00AE5249">
            <w:pPr>
              <w:spacing w:before="20" w:after="20"/>
              <w:jc w:val="both"/>
              <w:rPr>
                <w:sz w:val="26"/>
                <w:szCs w:val="26"/>
              </w:rPr>
            </w:pPr>
            <w:r>
              <w:rPr>
                <w:sz w:val="26"/>
                <w:szCs w:val="26"/>
              </w:rPr>
              <w:t>Tiếp thu</w:t>
            </w:r>
          </w:p>
        </w:tc>
      </w:tr>
      <w:tr w:rsidR="00AE5249" w14:paraId="13245EF3" w14:textId="77777777" w:rsidTr="00990F94">
        <w:trPr>
          <w:trHeight w:val="100"/>
        </w:trPr>
        <w:tc>
          <w:tcPr>
            <w:tcW w:w="746" w:type="dxa"/>
            <w:vMerge/>
            <w:tcBorders>
              <w:left w:val="single" w:sz="4" w:space="0" w:color="000000"/>
              <w:right w:val="single" w:sz="4" w:space="0" w:color="000000"/>
            </w:tcBorders>
            <w:vAlign w:val="center"/>
          </w:tcPr>
          <w:p w14:paraId="052B35E5" w14:textId="77777777" w:rsidR="00AE5249" w:rsidRDefault="00AE5249" w:rsidP="00AE5249">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65BF3388" w14:textId="77777777" w:rsidR="00AE5249" w:rsidRDefault="00AE5249" w:rsidP="00AE5249">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7328E216" w14:textId="46A574D4" w:rsidR="00AE5249" w:rsidRPr="00AE5249" w:rsidRDefault="00AE5249" w:rsidP="00AE5249">
            <w:pPr>
              <w:spacing w:before="20" w:after="20"/>
              <w:jc w:val="both"/>
              <w:rPr>
                <w:sz w:val="26"/>
                <w:szCs w:val="26"/>
              </w:rPr>
            </w:pPr>
            <w:r w:rsidRPr="00AE5249">
              <w:rPr>
                <w:sz w:val="26"/>
                <w:szCs w:val="26"/>
              </w:rPr>
              <w:t xml:space="preserve">Tại Điều 16 Chương III: bổ sung nhiệm vụ </w:t>
            </w:r>
            <w:r w:rsidRPr="00AE5249">
              <w:rPr>
                <w:i/>
                <w:iCs/>
                <w:sz w:val="26"/>
                <w:szCs w:val="26"/>
              </w:rPr>
              <w:t>“Chủ trì, phối hợp các cơ quan, đơn vị liên quan đảm bảo việc liên thông, kết nối Hệ thống theo dõi nhiệm vụ của Chính phủ, Thủ tướng Chính phủ và Hệ thống theo dõi nhiệm vụ do Ủy ban nhân dân Thành phố, Thường trực Ủy ban nhân dân Thành phố giao cho các sở, ban, ngành, Ủy ban nhân dân cấp xã về Hệ thống quản trị thực thiThành phố Hồ Chí Minh trên nền tảng số”.</w:t>
            </w:r>
          </w:p>
        </w:tc>
        <w:tc>
          <w:tcPr>
            <w:tcW w:w="5387" w:type="dxa"/>
            <w:tcBorders>
              <w:top w:val="single" w:sz="4" w:space="0" w:color="000000"/>
              <w:left w:val="single" w:sz="4" w:space="0" w:color="000000"/>
              <w:bottom w:val="single" w:sz="4" w:space="0" w:color="000000"/>
              <w:right w:val="single" w:sz="4" w:space="0" w:color="000000"/>
            </w:tcBorders>
            <w:vAlign w:val="center"/>
          </w:tcPr>
          <w:p w14:paraId="02766599" w14:textId="024BD427" w:rsidR="00AE5249" w:rsidRDefault="00C94E47" w:rsidP="00AE5249">
            <w:pPr>
              <w:spacing w:before="20" w:after="20"/>
              <w:jc w:val="both"/>
              <w:rPr>
                <w:sz w:val="26"/>
                <w:szCs w:val="26"/>
              </w:rPr>
            </w:pPr>
            <w:r>
              <w:rPr>
                <w:sz w:val="26"/>
                <w:szCs w:val="26"/>
              </w:rPr>
              <w:t>Tiếp thu</w:t>
            </w:r>
          </w:p>
        </w:tc>
      </w:tr>
      <w:tr w:rsidR="00CD4B17" w14:paraId="4D4A02BC" w14:textId="77777777" w:rsidTr="00990F94">
        <w:trPr>
          <w:trHeight w:val="100"/>
        </w:trPr>
        <w:tc>
          <w:tcPr>
            <w:tcW w:w="746" w:type="dxa"/>
            <w:vMerge w:val="restart"/>
            <w:tcBorders>
              <w:left w:val="single" w:sz="4" w:space="0" w:color="000000"/>
              <w:right w:val="single" w:sz="4" w:space="0" w:color="000000"/>
            </w:tcBorders>
            <w:vAlign w:val="center"/>
          </w:tcPr>
          <w:p w14:paraId="528ECF83" w14:textId="56804E3E" w:rsidR="00CD4B17" w:rsidRDefault="00CD4B17" w:rsidP="00AE5249">
            <w:pPr>
              <w:pBdr>
                <w:top w:val="nil"/>
                <w:left w:val="nil"/>
                <w:bottom w:val="nil"/>
                <w:right w:val="nil"/>
                <w:between w:val="nil"/>
              </w:pBdr>
              <w:spacing w:before="20" w:after="20"/>
              <w:jc w:val="center"/>
              <w:rPr>
                <w:color w:val="000000"/>
                <w:sz w:val="26"/>
                <w:szCs w:val="26"/>
              </w:rPr>
            </w:pPr>
            <w:r>
              <w:rPr>
                <w:color w:val="000000"/>
                <w:sz w:val="26"/>
                <w:szCs w:val="26"/>
              </w:rPr>
              <w:t>9</w:t>
            </w:r>
          </w:p>
        </w:tc>
        <w:tc>
          <w:tcPr>
            <w:tcW w:w="1522" w:type="dxa"/>
            <w:vMerge w:val="restart"/>
            <w:tcBorders>
              <w:left w:val="single" w:sz="4" w:space="0" w:color="000000"/>
              <w:right w:val="single" w:sz="4" w:space="0" w:color="000000"/>
            </w:tcBorders>
            <w:vAlign w:val="center"/>
          </w:tcPr>
          <w:p w14:paraId="4BBBAE0E" w14:textId="09A38965" w:rsidR="00CD4B17" w:rsidRDefault="00CD4B17" w:rsidP="00AE5249">
            <w:pPr>
              <w:spacing w:before="20" w:after="20"/>
              <w:jc w:val="center"/>
              <w:rPr>
                <w:bCs/>
                <w:color w:val="000000"/>
                <w:sz w:val="26"/>
                <w:szCs w:val="26"/>
              </w:rPr>
            </w:pPr>
            <w:r>
              <w:rPr>
                <w:bCs/>
                <w:color w:val="000000"/>
                <w:sz w:val="26"/>
                <w:szCs w:val="26"/>
              </w:rPr>
              <w:t>Sở Tài chính</w:t>
            </w:r>
          </w:p>
        </w:tc>
        <w:tc>
          <w:tcPr>
            <w:tcW w:w="6804" w:type="dxa"/>
            <w:tcBorders>
              <w:top w:val="single" w:sz="4" w:space="0" w:color="000000"/>
              <w:left w:val="single" w:sz="4" w:space="0" w:color="000000"/>
              <w:bottom w:val="single" w:sz="4" w:space="0" w:color="000000"/>
              <w:right w:val="single" w:sz="4" w:space="0" w:color="000000"/>
            </w:tcBorders>
            <w:vAlign w:val="center"/>
          </w:tcPr>
          <w:p w14:paraId="7A112447" w14:textId="4F3890D3" w:rsidR="00CD4B17" w:rsidRPr="00934A96" w:rsidRDefault="00CD4B17" w:rsidP="001549DC">
            <w:pPr>
              <w:spacing w:before="20" w:after="20"/>
              <w:jc w:val="both"/>
              <w:rPr>
                <w:sz w:val="26"/>
                <w:szCs w:val="26"/>
              </w:rPr>
            </w:pPr>
            <w:r w:rsidRPr="0026342B">
              <w:rPr>
                <w:sz w:val="26"/>
                <w:szCs w:val="26"/>
              </w:rPr>
              <w:t xml:space="preserve">Tại điểm 2 Phần V của Dự thảo Tờ trình </w:t>
            </w:r>
            <w:r>
              <w:rPr>
                <w:sz w:val="26"/>
                <w:szCs w:val="26"/>
              </w:rPr>
              <w:t>đ</w:t>
            </w:r>
            <w:r w:rsidRPr="0026342B">
              <w:rPr>
                <w:sz w:val="26"/>
                <w:szCs w:val="26"/>
              </w:rPr>
              <w:t xml:space="preserve">ề </w:t>
            </w:r>
            <w:r>
              <w:rPr>
                <w:sz w:val="26"/>
                <w:szCs w:val="26"/>
              </w:rPr>
              <w:t xml:space="preserve">nghị </w:t>
            </w:r>
            <w:r w:rsidRPr="0026342B">
              <w:rPr>
                <w:sz w:val="26"/>
                <w:szCs w:val="26"/>
              </w:rPr>
              <w:t xml:space="preserve">điều chỉnh: </w:t>
            </w:r>
            <w:r w:rsidRPr="001549DC">
              <w:rPr>
                <w:i/>
                <w:iCs/>
                <w:sz w:val="26"/>
                <w:szCs w:val="26"/>
              </w:rPr>
              <w:t>“Nguồn lực tài chính cần cho việc triển khai quyết định này bao gồm: nguồn ngân sách nhà nướctheo phân cấp hiện hành và các nguồn hợp pháp khác theo quy định của pháp luật”</w:t>
            </w:r>
            <w:r>
              <w:rPr>
                <w:i/>
                <w:iCs/>
                <w:sz w:val="26"/>
                <w:szCs w:val="26"/>
              </w:rPr>
              <w:t>.</w:t>
            </w:r>
          </w:p>
        </w:tc>
        <w:tc>
          <w:tcPr>
            <w:tcW w:w="5387" w:type="dxa"/>
            <w:tcBorders>
              <w:top w:val="single" w:sz="4" w:space="0" w:color="000000"/>
              <w:left w:val="single" w:sz="4" w:space="0" w:color="000000"/>
              <w:bottom w:val="single" w:sz="4" w:space="0" w:color="000000"/>
              <w:right w:val="single" w:sz="4" w:space="0" w:color="000000"/>
            </w:tcBorders>
            <w:vAlign w:val="center"/>
          </w:tcPr>
          <w:p w14:paraId="7EA9A5C9" w14:textId="75124352" w:rsidR="00CD4B17" w:rsidRDefault="00147239" w:rsidP="00AE5249">
            <w:pPr>
              <w:spacing w:before="20" w:after="20"/>
              <w:jc w:val="both"/>
              <w:rPr>
                <w:sz w:val="26"/>
                <w:szCs w:val="26"/>
              </w:rPr>
            </w:pPr>
            <w:r>
              <w:rPr>
                <w:sz w:val="26"/>
                <w:szCs w:val="26"/>
              </w:rPr>
              <w:t>Tiếp thu</w:t>
            </w:r>
          </w:p>
        </w:tc>
      </w:tr>
      <w:tr w:rsidR="00CD4B17" w14:paraId="132FBA5B" w14:textId="77777777" w:rsidTr="00990F94">
        <w:trPr>
          <w:trHeight w:val="100"/>
        </w:trPr>
        <w:tc>
          <w:tcPr>
            <w:tcW w:w="746" w:type="dxa"/>
            <w:vMerge/>
            <w:tcBorders>
              <w:left w:val="single" w:sz="4" w:space="0" w:color="000000"/>
              <w:right w:val="single" w:sz="4" w:space="0" w:color="000000"/>
            </w:tcBorders>
            <w:vAlign w:val="center"/>
          </w:tcPr>
          <w:p w14:paraId="46E52EC1" w14:textId="77777777" w:rsidR="00CD4B17" w:rsidRDefault="00CD4B17" w:rsidP="00AE5249">
            <w:pPr>
              <w:pBdr>
                <w:top w:val="nil"/>
                <w:left w:val="nil"/>
                <w:bottom w:val="nil"/>
                <w:right w:val="nil"/>
                <w:between w:val="nil"/>
              </w:pBdr>
              <w:spacing w:before="20" w:after="20"/>
              <w:jc w:val="center"/>
              <w:rPr>
                <w:color w:val="000000"/>
                <w:sz w:val="26"/>
                <w:szCs w:val="26"/>
              </w:rPr>
            </w:pPr>
          </w:p>
        </w:tc>
        <w:tc>
          <w:tcPr>
            <w:tcW w:w="1522" w:type="dxa"/>
            <w:vMerge/>
            <w:tcBorders>
              <w:left w:val="single" w:sz="4" w:space="0" w:color="000000"/>
              <w:right w:val="single" w:sz="4" w:space="0" w:color="000000"/>
            </w:tcBorders>
            <w:vAlign w:val="center"/>
          </w:tcPr>
          <w:p w14:paraId="613F6B51" w14:textId="77777777" w:rsidR="00CD4B17" w:rsidRDefault="00CD4B17" w:rsidP="00AE5249">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5904EE06" w14:textId="00F91776" w:rsidR="00CD4B17" w:rsidRPr="00934A96" w:rsidRDefault="00CD4B17" w:rsidP="00CD4B17">
            <w:pPr>
              <w:spacing w:before="20" w:after="20"/>
              <w:jc w:val="both"/>
              <w:rPr>
                <w:sz w:val="26"/>
                <w:szCs w:val="26"/>
              </w:rPr>
            </w:pPr>
            <w:r w:rsidRPr="00CD4B17">
              <w:rPr>
                <w:sz w:val="26"/>
                <w:szCs w:val="26"/>
              </w:rPr>
              <w:t>Tại khoản 2 Điều 13 của Dự thảo Quy chế</w:t>
            </w:r>
            <w:r>
              <w:rPr>
                <w:sz w:val="26"/>
                <w:szCs w:val="26"/>
              </w:rPr>
              <w:t xml:space="preserve"> </w:t>
            </w:r>
            <w:r w:rsidRPr="00CD4B17">
              <w:rPr>
                <w:sz w:val="26"/>
                <w:szCs w:val="26"/>
              </w:rPr>
              <w:t xml:space="preserve">đề nghị điều chỉnh, bổ sung như sau: </w:t>
            </w:r>
            <w:r w:rsidRPr="00CD4B17">
              <w:rPr>
                <w:i/>
                <w:iCs/>
                <w:sz w:val="26"/>
                <w:szCs w:val="26"/>
              </w:rPr>
              <w:t>“Trên cơ sở đề xuất dự toán của Sở Khoa học và Công nghệ và các cơ quan, đơn vị có liên quan, Sở Tài chính tham mưu, trình cấp có thẩm quyền xem xét, quyết định nguồn kinh phí để các cơ quan, đơn vị triển khai thực hiện nhiệm vụ tại Quyết định này theo quy định của pháp luật hiện hành”.</w:t>
            </w:r>
          </w:p>
        </w:tc>
        <w:tc>
          <w:tcPr>
            <w:tcW w:w="5387" w:type="dxa"/>
            <w:tcBorders>
              <w:top w:val="single" w:sz="4" w:space="0" w:color="000000"/>
              <w:left w:val="single" w:sz="4" w:space="0" w:color="000000"/>
              <w:bottom w:val="single" w:sz="4" w:space="0" w:color="000000"/>
              <w:right w:val="single" w:sz="4" w:space="0" w:color="000000"/>
            </w:tcBorders>
            <w:vAlign w:val="center"/>
          </w:tcPr>
          <w:p w14:paraId="2D2C2FBA" w14:textId="3B481AD3" w:rsidR="00CD4B17" w:rsidRDefault="00147239" w:rsidP="00AE5249">
            <w:pPr>
              <w:spacing w:before="20" w:after="20"/>
              <w:jc w:val="both"/>
              <w:rPr>
                <w:sz w:val="26"/>
                <w:szCs w:val="26"/>
              </w:rPr>
            </w:pPr>
            <w:r>
              <w:rPr>
                <w:sz w:val="26"/>
                <w:szCs w:val="26"/>
              </w:rPr>
              <w:t>Tiếp thu</w:t>
            </w:r>
          </w:p>
        </w:tc>
      </w:tr>
      <w:tr w:rsidR="00CD4B17" w14:paraId="2EFCBD9E" w14:textId="77777777" w:rsidTr="00990F94">
        <w:trPr>
          <w:trHeight w:val="100"/>
        </w:trPr>
        <w:tc>
          <w:tcPr>
            <w:tcW w:w="746" w:type="dxa"/>
            <w:tcBorders>
              <w:left w:val="single" w:sz="4" w:space="0" w:color="000000"/>
              <w:right w:val="single" w:sz="4" w:space="0" w:color="000000"/>
            </w:tcBorders>
            <w:vAlign w:val="center"/>
          </w:tcPr>
          <w:p w14:paraId="13A7DA05" w14:textId="77777777" w:rsidR="00CD4B17" w:rsidRDefault="00CD4B17" w:rsidP="00AE5249">
            <w:pPr>
              <w:pBdr>
                <w:top w:val="nil"/>
                <w:left w:val="nil"/>
                <w:bottom w:val="nil"/>
                <w:right w:val="nil"/>
                <w:between w:val="nil"/>
              </w:pBdr>
              <w:spacing w:before="20" w:after="20"/>
              <w:jc w:val="center"/>
              <w:rPr>
                <w:color w:val="000000"/>
                <w:sz w:val="26"/>
                <w:szCs w:val="26"/>
              </w:rPr>
            </w:pPr>
          </w:p>
        </w:tc>
        <w:tc>
          <w:tcPr>
            <w:tcW w:w="1522" w:type="dxa"/>
            <w:tcBorders>
              <w:left w:val="single" w:sz="4" w:space="0" w:color="000000"/>
              <w:right w:val="single" w:sz="4" w:space="0" w:color="000000"/>
            </w:tcBorders>
            <w:vAlign w:val="center"/>
          </w:tcPr>
          <w:p w14:paraId="2963A66C" w14:textId="77777777" w:rsidR="00CD4B17" w:rsidRDefault="00CD4B17" w:rsidP="00AE5249">
            <w:pPr>
              <w:spacing w:before="20" w:after="20"/>
              <w:jc w:val="center"/>
              <w:rPr>
                <w:bCs/>
                <w:color w:val="000000"/>
                <w:sz w:val="26"/>
                <w:szCs w:val="26"/>
              </w:rPr>
            </w:pPr>
          </w:p>
        </w:tc>
        <w:tc>
          <w:tcPr>
            <w:tcW w:w="6804" w:type="dxa"/>
            <w:tcBorders>
              <w:top w:val="single" w:sz="4" w:space="0" w:color="000000"/>
              <w:left w:val="single" w:sz="4" w:space="0" w:color="000000"/>
              <w:bottom w:val="single" w:sz="4" w:space="0" w:color="000000"/>
              <w:right w:val="single" w:sz="4" w:space="0" w:color="000000"/>
            </w:tcBorders>
            <w:vAlign w:val="center"/>
          </w:tcPr>
          <w:p w14:paraId="6EF434FA" w14:textId="77777777" w:rsidR="00CD4B17" w:rsidRPr="00CD4B17" w:rsidRDefault="00CD4B17" w:rsidP="00CD4B17">
            <w:pPr>
              <w:spacing w:before="20" w:after="20"/>
              <w:jc w:val="both"/>
              <w:rPr>
                <w:sz w:val="26"/>
                <w:szCs w:val="26"/>
              </w:rPr>
            </w:pPr>
          </w:p>
        </w:tc>
        <w:tc>
          <w:tcPr>
            <w:tcW w:w="5387" w:type="dxa"/>
            <w:tcBorders>
              <w:top w:val="single" w:sz="4" w:space="0" w:color="000000"/>
              <w:left w:val="single" w:sz="4" w:space="0" w:color="000000"/>
              <w:bottom w:val="single" w:sz="4" w:space="0" w:color="000000"/>
              <w:right w:val="single" w:sz="4" w:space="0" w:color="000000"/>
            </w:tcBorders>
            <w:vAlign w:val="center"/>
          </w:tcPr>
          <w:p w14:paraId="29A1606B" w14:textId="77777777" w:rsidR="00CD4B17" w:rsidRDefault="00CD4B17" w:rsidP="00AE5249">
            <w:pPr>
              <w:spacing w:before="20" w:after="20"/>
              <w:jc w:val="both"/>
              <w:rPr>
                <w:sz w:val="26"/>
                <w:szCs w:val="26"/>
              </w:rPr>
            </w:pPr>
          </w:p>
        </w:tc>
      </w:tr>
    </w:tbl>
    <w:p w14:paraId="53B42576" w14:textId="38CB5DF8" w:rsidR="00990F94" w:rsidRPr="00990F94" w:rsidRDefault="00990F94" w:rsidP="00990F94">
      <w:pPr>
        <w:tabs>
          <w:tab w:val="left" w:pos="1134"/>
        </w:tabs>
        <w:sectPr w:rsidR="00990F94" w:rsidRPr="00990F94" w:rsidSect="00C701B8">
          <w:headerReference w:type="default" r:id="rId10"/>
          <w:footerReference w:type="even" r:id="rId11"/>
          <w:footerReference w:type="default" r:id="rId12"/>
          <w:pgSz w:w="16840" w:h="11907" w:orient="landscape" w:code="9"/>
          <w:pgMar w:top="1134" w:right="1134" w:bottom="1134" w:left="1701" w:header="720" w:footer="720" w:gutter="0"/>
          <w:cols w:space="720"/>
          <w:titlePg/>
          <w:docGrid w:linePitch="360"/>
        </w:sectPr>
      </w:pPr>
    </w:p>
    <w:p w14:paraId="410DF06A" w14:textId="7E186ECA" w:rsidR="00DB7BBF" w:rsidRPr="00642E94" w:rsidRDefault="00096C94" w:rsidP="009D70E7">
      <w:pPr>
        <w:pStyle w:val="NormalWeb"/>
        <w:tabs>
          <w:tab w:val="left" w:pos="1134"/>
        </w:tabs>
        <w:spacing w:before="120" w:beforeAutospacing="0" w:after="0" w:afterAutospacing="0"/>
        <w:jc w:val="center"/>
        <w:rPr>
          <w:b/>
          <w:sz w:val="28"/>
          <w:szCs w:val="28"/>
        </w:rPr>
      </w:pPr>
      <w:r>
        <w:rPr>
          <w:b/>
          <w:sz w:val="28"/>
          <w:szCs w:val="28"/>
        </w:rPr>
        <w:lastRenderedPageBreak/>
        <w:t>PHỤ LỤC</w:t>
      </w:r>
    </w:p>
    <w:p w14:paraId="4ECCF676" w14:textId="12267F70" w:rsidR="00642E94" w:rsidRDefault="00642E94" w:rsidP="009D70E7">
      <w:pPr>
        <w:spacing w:before="120"/>
        <w:jc w:val="center"/>
        <w:rPr>
          <w:rFonts w:ascii="Times New Roman Bold" w:hAnsi="Times New Roman Bold"/>
          <w:b/>
          <w:spacing w:val="-10"/>
          <w:kern w:val="28"/>
          <w:sz w:val="28"/>
          <w:szCs w:val="28"/>
        </w:rPr>
      </w:pPr>
      <w:r w:rsidRPr="003F4876">
        <w:rPr>
          <w:rFonts w:ascii="Times New Roman Bold" w:hAnsi="Times New Roman Bold"/>
          <w:b/>
          <w:spacing w:val="-10"/>
          <w:sz w:val="28"/>
          <w:szCs w:val="28"/>
        </w:rPr>
        <w:t xml:space="preserve">DANH SÁCH CÁC ĐƠN VỊ CÓ VĂN BẢN </w:t>
      </w:r>
      <w:r w:rsidRPr="003F4876">
        <w:rPr>
          <w:rFonts w:ascii="Times New Roman Bold" w:hAnsi="Times New Roman Bold"/>
          <w:b/>
          <w:bCs/>
          <w:spacing w:val="-10"/>
          <w:sz w:val="28"/>
          <w:szCs w:val="28"/>
        </w:rPr>
        <w:t xml:space="preserve">GÓP Ý </w:t>
      </w:r>
      <w:r w:rsidRPr="003F4876">
        <w:rPr>
          <w:rFonts w:ascii="Times New Roman Bold" w:hAnsi="Times New Roman Bold"/>
          <w:b/>
          <w:color w:val="000000"/>
          <w:spacing w:val="-10"/>
          <w:sz w:val="28"/>
          <w:szCs w:val="28"/>
        </w:rPr>
        <w:t xml:space="preserve">DỰ THẢO </w:t>
      </w:r>
      <w:r w:rsidR="00096C94">
        <w:rPr>
          <w:rFonts w:ascii="Times New Roman Bold" w:hAnsi="Times New Roman Bold"/>
          <w:b/>
          <w:color w:val="000000"/>
          <w:spacing w:val="-10"/>
          <w:sz w:val="28"/>
          <w:szCs w:val="28"/>
        </w:rPr>
        <w:br/>
      </w:r>
      <w:r w:rsidRPr="003F4876">
        <w:rPr>
          <w:rFonts w:ascii="Times New Roman Bold" w:hAnsi="Times New Roman Bold"/>
          <w:b/>
          <w:spacing w:val="-10"/>
          <w:kern w:val="28"/>
          <w:sz w:val="28"/>
          <w:szCs w:val="28"/>
        </w:rPr>
        <w:t>QUYẾT</w:t>
      </w:r>
      <w:r w:rsidR="00096C94">
        <w:rPr>
          <w:rFonts w:ascii="Times New Roman Bold" w:hAnsi="Times New Roman Bold"/>
          <w:b/>
          <w:spacing w:val="-10"/>
          <w:kern w:val="28"/>
          <w:sz w:val="28"/>
          <w:szCs w:val="28"/>
        </w:rPr>
        <w:t xml:space="preserve"> </w:t>
      </w:r>
      <w:r w:rsidRPr="003F4876">
        <w:rPr>
          <w:rFonts w:ascii="Times New Roman Bold" w:hAnsi="Times New Roman Bold"/>
          <w:b/>
          <w:spacing w:val="-10"/>
          <w:kern w:val="28"/>
          <w:sz w:val="28"/>
          <w:szCs w:val="28"/>
        </w:rPr>
        <w:t xml:space="preserve">ĐỊNH BAN </w:t>
      </w:r>
      <w:r w:rsidR="00096C94">
        <w:rPr>
          <w:rFonts w:ascii="Times New Roman Bold" w:hAnsi="Times New Roman Bold"/>
          <w:b/>
          <w:spacing w:val="-10"/>
          <w:kern w:val="28"/>
          <w:sz w:val="28"/>
          <w:szCs w:val="28"/>
        </w:rPr>
        <w:t xml:space="preserve">QUY CHẾ PHỐI HỢP QUẢN LÝ, KHAI THÁC VÀ CẬP NHẬT DỮ LIỆU CỦA HỆ THỐNG QUẢN TRỊ THỰC THI </w:t>
      </w:r>
      <w:r w:rsidR="00096C94">
        <w:rPr>
          <w:rFonts w:ascii="Times New Roman Bold" w:hAnsi="Times New Roman Bold"/>
          <w:b/>
          <w:spacing w:val="-10"/>
          <w:kern w:val="28"/>
          <w:sz w:val="28"/>
          <w:szCs w:val="28"/>
        </w:rPr>
        <w:br/>
        <w:t>THÀNH PHỐ HỒ CHÍ MINH TRÊN NỀN TẢNG SỐ</w:t>
      </w:r>
    </w:p>
    <w:p w14:paraId="2817F28C" w14:textId="77777777" w:rsidR="00642E94" w:rsidRDefault="00817264" w:rsidP="003F4876">
      <w:pPr>
        <w:spacing w:before="120"/>
        <w:jc w:val="center"/>
        <w:rPr>
          <w:b/>
          <w:spacing w:val="-2"/>
          <w:kern w:val="28"/>
          <w:sz w:val="28"/>
          <w:szCs w:val="28"/>
        </w:rPr>
      </w:pPr>
      <w:r>
        <w:rPr>
          <w:b/>
          <w:noProof/>
          <w:spacing w:val="-2"/>
          <w:kern w:val="28"/>
          <w:sz w:val="28"/>
          <w:szCs w:val="28"/>
        </w:rPr>
        <mc:AlternateContent>
          <mc:Choice Requires="wps">
            <w:drawing>
              <wp:anchor distT="0" distB="0" distL="114300" distR="114300" simplePos="0" relativeHeight="251659264" behindDoc="0" locked="0" layoutInCell="1" allowOverlap="1" wp14:anchorId="48608E59" wp14:editId="3B41D1B6">
                <wp:simplePos x="0" y="0"/>
                <wp:positionH relativeFrom="column">
                  <wp:posOffset>1971675</wp:posOffset>
                </wp:positionH>
                <wp:positionV relativeFrom="paragraph">
                  <wp:posOffset>31115</wp:posOffset>
                </wp:positionV>
                <wp:extent cx="173355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1733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EBE770F"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5.25pt,2.45pt" to="291.75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iQtQEAALcDAAAOAAAAZHJzL2Uyb0RvYy54bWysU8GOEzEMvSPxD1HudKZbLaBRp3voCi4I&#10;Kpb9gGzG6UQkceSETvv3OGk7iwAhhLh44uQ928/2rO+O3okDULIYerlctFJA0DjYsO/l45d3r95K&#10;kbIKg3IYoJcnSPJu8/LFeood3OCIbgASHCSkboq9HHOOXdMkPYJXaYERAj8aJK8yu7RvBlITR/eu&#10;uWnb182ENERCDSnx7f35UW5qfGNA50/GJMjC9ZJry9VStU/FNpu16vak4mj1pQz1D1V4ZQMnnUPd&#10;q6zEN7K/hPJWEyY0eaHRN2iM1VA1sJpl+5Oah1FFqFq4OSnObUr/L6z+eNiRsEMvV1IE5XlED5mU&#10;3Y9ZbDEEbiCSWJU+TTF1DN+GHV28FHdURB8N+fJlOeJYe3uaewvHLDRfLt+sVre3PAJ9fWueiZFS&#10;fg/oRTn00tlQZKtOHT6kzMkYeoWwUwo5p66nfHJQwC58BsNSSrLKrksEW0fioHj8w9dlkcGxKrJQ&#10;jHVuJrV/Jl2whQZ1sf6WOKNrRgx5JnobkH6XNR+vpZoz/qr6rLXIfsLhVAdR28HbUZVdNrms349+&#10;pT//b5vvAAAA//8DAFBLAwQUAAYACAAAACEAwtYD/NsAAAAHAQAADwAAAGRycy9kb3ducmV2Lnht&#10;bEyOUU/CMBSF3038D8018U06QAiOdYSQGOOLkaHvZS3dsL1d2m7Mf+/VF3z8ck7O+YrN6CwbdIit&#10;RwHTSQZMY+1Vi0bAx+H5YQUsJolKWo9awLeOsClvbwqZK3/BvR6qZBiNYMylgCalLuc81o12Mk58&#10;p5Gykw9OJsJguAryQuPO8lmWLbmTLdJDIzu9a3T9VfVOgH0Nw6fZmW3sX/bL6vx+mr0dBiHu78bt&#10;GljSY7qW4Vef1KEkp6PvUUVmBcyn2YKqAh6fgFG+WM2Jj3/My4L/9y9/AAAA//8DAFBLAQItABQA&#10;BgAIAAAAIQC2gziS/gAAAOEBAAATAAAAAAAAAAAAAAAAAAAAAABbQ29udGVudF9UeXBlc10ueG1s&#10;UEsBAi0AFAAGAAgAAAAhADj9If/WAAAAlAEAAAsAAAAAAAAAAAAAAAAALwEAAF9yZWxzLy5yZWxz&#10;UEsBAi0AFAAGAAgAAAAhAH8pGJC1AQAAtwMAAA4AAAAAAAAAAAAAAAAALgIAAGRycy9lMm9Eb2Mu&#10;eG1sUEsBAi0AFAAGAAgAAAAhAMLWA/zbAAAABwEAAA8AAAAAAAAAAAAAAAAADwQAAGRycy9kb3du&#10;cmV2LnhtbFBLBQYAAAAABAAEAPMAAAAXBQAAAAA=&#10;" strokecolor="black [3200]" strokeweight=".5pt">
                <v:stroke joinstyle="miter"/>
              </v:line>
            </w:pict>
          </mc:Fallback>
        </mc:AlternateContent>
      </w:r>
    </w:p>
    <w:tbl>
      <w:tblPr>
        <w:tblW w:w="9639"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6"/>
        <w:gridCol w:w="4216"/>
        <w:gridCol w:w="2410"/>
        <w:gridCol w:w="1133"/>
        <w:gridCol w:w="1134"/>
      </w:tblGrid>
      <w:tr w:rsidR="00870B8F" w:rsidRPr="001530C7" w14:paraId="10761833" w14:textId="77777777" w:rsidTr="003B1310">
        <w:trPr>
          <w:trHeight w:val="360"/>
          <w:tblHeader/>
        </w:trPr>
        <w:tc>
          <w:tcPr>
            <w:tcW w:w="746" w:type="dxa"/>
            <w:noWrap/>
            <w:vAlign w:val="center"/>
            <w:hideMark/>
          </w:tcPr>
          <w:p w14:paraId="39C0AAFE" w14:textId="77777777" w:rsidR="00870B8F" w:rsidRPr="001530C7" w:rsidRDefault="00870B8F" w:rsidP="003F4876">
            <w:pPr>
              <w:spacing w:before="120"/>
              <w:jc w:val="center"/>
              <w:rPr>
                <w:b/>
                <w:bCs/>
                <w:color w:val="000000"/>
                <w:sz w:val="26"/>
                <w:szCs w:val="26"/>
              </w:rPr>
            </w:pPr>
            <w:r w:rsidRPr="001530C7">
              <w:rPr>
                <w:b/>
                <w:bCs/>
                <w:color w:val="000000"/>
                <w:sz w:val="26"/>
                <w:szCs w:val="26"/>
              </w:rPr>
              <w:t>STT</w:t>
            </w:r>
          </w:p>
        </w:tc>
        <w:tc>
          <w:tcPr>
            <w:tcW w:w="4216" w:type="dxa"/>
            <w:vAlign w:val="center"/>
            <w:hideMark/>
          </w:tcPr>
          <w:p w14:paraId="2F6CACB7" w14:textId="77777777" w:rsidR="00870B8F" w:rsidRPr="001530C7" w:rsidRDefault="00870B8F" w:rsidP="003F4876">
            <w:pPr>
              <w:spacing w:before="120"/>
              <w:jc w:val="center"/>
              <w:rPr>
                <w:b/>
                <w:bCs/>
                <w:color w:val="000000"/>
                <w:sz w:val="26"/>
                <w:szCs w:val="26"/>
              </w:rPr>
            </w:pPr>
            <w:r w:rsidRPr="001530C7">
              <w:rPr>
                <w:b/>
                <w:bCs/>
                <w:color w:val="000000"/>
                <w:sz w:val="26"/>
                <w:szCs w:val="26"/>
              </w:rPr>
              <w:t>Tên đơn vị</w:t>
            </w:r>
          </w:p>
        </w:tc>
        <w:tc>
          <w:tcPr>
            <w:tcW w:w="2410" w:type="dxa"/>
            <w:vAlign w:val="center"/>
          </w:tcPr>
          <w:p w14:paraId="772AA52B" w14:textId="77777777" w:rsidR="00870B8F" w:rsidRPr="001530C7" w:rsidRDefault="00870B8F" w:rsidP="003F4876">
            <w:pPr>
              <w:spacing w:before="120"/>
              <w:jc w:val="center"/>
              <w:rPr>
                <w:b/>
                <w:bCs/>
                <w:color w:val="000000"/>
                <w:sz w:val="26"/>
                <w:szCs w:val="26"/>
              </w:rPr>
            </w:pPr>
            <w:r w:rsidRPr="001530C7">
              <w:rPr>
                <w:b/>
                <w:bCs/>
                <w:color w:val="000000"/>
                <w:sz w:val="26"/>
                <w:szCs w:val="26"/>
              </w:rPr>
              <w:t>Văn bản</w:t>
            </w:r>
            <w:r w:rsidR="0055560A" w:rsidRPr="001530C7">
              <w:rPr>
                <w:b/>
                <w:bCs/>
                <w:color w:val="000000"/>
                <w:sz w:val="26"/>
                <w:szCs w:val="26"/>
              </w:rPr>
              <w:t xml:space="preserve"> số</w:t>
            </w:r>
          </w:p>
        </w:tc>
        <w:tc>
          <w:tcPr>
            <w:tcW w:w="1133" w:type="dxa"/>
            <w:noWrap/>
            <w:vAlign w:val="center"/>
            <w:hideMark/>
          </w:tcPr>
          <w:p w14:paraId="3A0F67C5" w14:textId="77777777" w:rsidR="00870B8F" w:rsidRPr="001530C7" w:rsidRDefault="00870B8F" w:rsidP="003F4876">
            <w:pPr>
              <w:spacing w:before="120"/>
              <w:jc w:val="center"/>
              <w:rPr>
                <w:b/>
                <w:bCs/>
                <w:color w:val="000000"/>
                <w:sz w:val="26"/>
                <w:szCs w:val="26"/>
              </w:rPr>
            </w:pPr>
            <w:r w:rsidRPr="001530C7">
              <w:rPr>
                <w:b/>
                <w:bCs/>
                <w:color w:val="000000"/>
                <w:sz w:val="26"/>
                <w:szCs w:val="26"/>
              </w:rPr>
              <w:t>Thống nhất</w:t>
            </w:r>
          </w:p>
        </w:tc>
        <w:tc>
          <w:tcPr>
            <w:tcW w:w="1134" w:type="dxa"/>
            <w:noWrap/>
            <w:vAlign w:val="center"/>
            <w:hideMark/>
          </w:tcPr>
          <w:p w14:paraId="7C0CC1DC" w14:textId="77777777" w:rsidR="00870B8F" w:rsidRPr="001530C7" w:rsidRDefault="00870B8F" w:rsidP="003F4876">
            <w:pPr>
              <w:spacing w:before="120"/>
              <w:jc w:val="center"/>
              <w:rPr>
                <w:b/>
                <w:bCs/>
                <w:color w:val="000000"/>
                <w:sz w:val="26"/>
                <w:szCs w:val="26"/>
              </w:rPr>
            </w:pPr>
            <w:r w:rsidRPr="001530C7">
              <w:rPr>
                <w:b/>
                <w:bCs/>
                <w:color w:val="000000"/>
                <w:sz w:val="26"/>
                <w:szCs w:val="26"/>
              </w:rPr>
              <w:t>Có ý kiến góp ý</w:t>
            </w:r>
          </w:p>
        </w:tc>
      </w:tr>
      <w:tr w:rsidR="00870B8F" w:rsidRPr="001530C7" w14:paraId="56BE4898" w14:textId="77777777" w:rsidTr="003B1310">
        <w:trPr>
          <w:trHeight w:val="360"/>
        </w:trPr>
        <w:tc>
          <w:tcPr>
            <w:tcW w:w="746" w:type="dxa"/>
            <w:noWrap/>
            <w:vAlign w:val="center"/>
          </w:tcPr>
          <w:p w14:paraId="1D8B18FF" w14:textId="2C77FE63" w:rsidR="00870B8F" w:rsidRPr="00BC6005" w:rsidRDefault="0058363F" w:rsidP="00BC6005">
            <w:pPr>
              <w:jc w:val="center"/>
              <w:rPr>
                <w:color w:val="000000"/>
                <w:sz w:val="26"/>
                <w:szCs w:val="26"/>
              </w:rPr>
            </w:pPr>
            <w:r w:rsidRPr="00BC6005">
              <w:rPr>
                <w:color w:val="000000"/>
                <w:sz w:val="26"/>
                <w:szCs w:val="26"/>
              </w:rPr>
              <w:t>1</w:t>
            </w:r>
          </w:p>
        </w:tc>
        <w:tc>
          <w:tcPr>
            <w:tcW w:w="4216" w:type="dxa"/>
            <w:vAlign w:val="center"/>
            <w:hideMark/>
          </w:tcPr>
          <w:p w14:paraId="7C4AB883" w14:textId="5FDC4ABC" w:rsidR="00870B8F" w:rsidRPr="001530C7" w:rsidRDefault="00F02D7B">
            <w:pPr>
              <w:rPr>
                <w:color w:val="000000"/>
                <w:sz w:val="26"/>
                <w:szCs w:val="26"/>
              </w:rPr>
            </w:pPr>
            <w:r>
              <w:rPr>
                <w:color w:val="000000"/>
                <w:sz w:val="26"/>
                <w:szCs w:val="26"/>
              </w:rPr>
              <w:t>Ủy ban nhân dân phường Tăng Nhơn Phú</w:t>
            </w:r>
          </w:p>
        </w:tc>
        <w:tc>
          <w:tcPr>
            <w:tcW w:w="2410" w:type="dxa"/>
            <w:vAlign w:val="center"/>
          </w:tcPr>
          <w:p w14:paraId="59957D8A" w14:textId="783F9D6E" w:rsidR="00870B8F" w:rsidRPr="001530C7" w:rsidRDefault="00F02D7B" w:rsidP="00CF6E76">
            <w:pPr>
              <w:jc w:val="center"/>
              <w:rPr>
                <w:color w:val="000000"/>
                <w:sz w:val="26"/>
                <w:szCs w:val="26"/>
              </w:rPr>
            </w:pPr>
            <w:r>
              <w:rPr>
                <w:color w:val="000000"/>
                <w:sz w:val="26"/>
                <w:szCs w:val="26"/>
              </w:rPr>
              <w:t>590</w:t>
            </w:r>
            <w:r w:rsidR="00CF6E76" w:rsidRPr="001530C7">
              <w:rPr>
                <w:color w:val="000000"/>
                <w:sz w:val="26"/>
                <w:szCs w:val="26"/>
              </w:rPr>
              <w:t>/</w:t>
            </w:r>
            <w:r>
              <w:rPr>
                <w:color w:val="000000"/>
                <w:sz w:val="26"/>
                <w:szCs w:val="26"/>
              </w:rPr>
              <w:t>UBND-VHXH</w:t>
            </w:r>
            <w:r w:rsidR="00CF6E76" w:rsidRPr="001530C7">
              <w:rPr>
                <w:color w:val="000000"/>
                <w:sz w:val="26"/>
                <w:szCs w:val="26"/>
              </w:rPr>
              <w:t xml:space="preserve"> ngày 0</w:t>
            </w:r>
            <w:r>
              <w:rPr>
                <w:color w:val="000000"/>
                <w:sz w:val="26"/>
                <w:szCs w:val="26"/>
              </w:rPr>
              <w:t>3</w:t>
            </w:r>
            <w:r w:rsidR="00CF6E76" w:rsidRPr="001530C7">
              <w:rPr>
                <w:color w:val="000000"/>
                <w:sz w:val="26"/>
                <w:szCs w:val="26"/>
              </w:rPr>
              <w:t>/</w:t>
            </w:r>
            <w:r>
              <w:rPr>
                <w:color w:val="000000"/>
                <w:sz w:val="26"/>
                <w:szCs w:val="26"/>
              </w:rPr>
              <w:t>3</w:t>
            </w:r>
            <w:r w:rsidR="00CF6E76" w:rsidRPr="001530C7">
              <w:rPr>
                <w:color w:val="000000"/>
                <w:sz w:val="26"/>
                <w:szCs w:val="26"/>
              </w:rPr>
              <w:t>/2026</w:t>
            </w:r>
          </w:p>
        </w:tc>
        <w:tc>
          <w:tcPr>
            <w:tcW w:w="1133" w:type="dxa"/>
            <w:noWrap/>
            <w:vAlign w:val="center"/>
            <w:hideMark/>
          </w:tcPr>
          <w:p w14:paraId="56FDEC07" w14:textId="77777777" w:rsidR="00870B8F" w:rsidRPr="001530C7" w:rsidRDefault="00870B8F">
            <w:pPr>
              <w:jc w:val="center"/>
              <w:rPr>
                <w:color w:val="000000"/>
                <w:sz w:val="26"/>
                <w:szCs w:val="26"/>
              </w:rPr>
            </w:pPr>
            <w:r w:rsidRPr="001530C7">
              <w:rPr>
                <w:color w:val="000000"/>
                <w:sz w:val="26"/>
                <w:szCs w:val="26"/>
              </w:rPr>
              <w:t>X</w:t>
            </w:r>
          </w:p>
        </w:tc>
        <w:tc>
          <w:tcPr>
            <w:tcW w:w="1134" w:type="dxa"/>
            <w:noWrap/>
            <w:vAlign w:val="center"/>
            <w:hideMark/>
          </w:tcPr>
          <w:p w14:paraId="66549AAA" w14:textId="77777777" w:rsidR="00870B8F" w:rsidRPr="001530C7" w:rsidRDefault="00870B8F">
            <w:pPr>
              <w:jc w:val="center"/>
              <w:rPr>
                <w:color w:val="000000"/>
                <w:sz w:val="26"/>
                <w:szCs w:val="26"/>
              </w:rPr>
            </w:pPr>
            <w:r w:rsidRPr="001530C7">
              <w:rPr>
                <w:color w:val="000000"/>
                <w:sz w:val="26"/>
                <w:szCs w:val="26"/>
              </w:rPr>
              <w:t> </w:t>
            </w:r>
          </w:p>
        </w:tc>
      </w:tr>
      <w:tr w:rsidR="00BC6005" w:rsidRPr="001530C7" w14:paraId="7DFBBF32" w14:textId="77777777" w:rsidTr="003B1310">
        <w:trPr>
          <w:trHeight w:val="360"/>
        </w:trPr>
        <w:tc>
          <w:tcPr>
            <w:tcW w:w="746" w:type="dxa"/>
            <w:noWrap/>
            <w:vAlign w:val="center"/>
          </w:tcPr>
          <w:p w14:paraId="684A02CE" w14:textId="3DE2E3C4" w:rsidR="00BC6005" w:rsidRPr="00BC6005" w:rsidRDefault="00BC6005" w:rsidP="00BC6005">
            <w:pPr>
              <w:jc w:val="center"/>
              <w:rPr>
                <w:color w:val="000000"/>
                <w:sz w:val="26"/>
                <w:szCs w:val="26"/>
              </w:rPr>
            </w:pPr>
            <w:r>
              <w:rPr>
                <w:color w:val="000000"/>
                <w:sz w:val="26"/>
                <w:szCs w:val="26"/>
              </w:rPr>
              <w:t>2</w:t>
            </w:r>
          </w:p>
        </w:tc>
        <w:tc>
          <w:tcPr>
            <w:tcW w:w="4216" w:type="dxa"/>
            <w:vAlign w:val="center"/>
          </w:tcPr>
          <w:p w14:paraId="7A5A7DC3" w14:textId="7A6FC4C7" w:rsidR="00BC6005" w:rsidRDefault="00C256C0">
            <w:pPr>
              <w:rPr>
                <w:color w:val="000000"/>
                <w:sz w:val="26"/>
                <w:szCs w:val="26"/>
              </w:rPr>
            </w:pPr>
            <w:r>
              <w:rPr>
                <w:color w:val="000000"/>
                <w:sz w:val="26"/>
                <w:szCs w:val="26"/>
              </w:rPr>
              <w:t>Sở Xây dựng</w:t>
            </w:r>
          </w:p>
        </w:tc>
        <w:tc>
          <w:tcPr>
            <w:tcW w:w="2410" w:type="dxa"/>
            <w:vAlign w:val="center"/>
          </w:tcPr>
          <w:p w14:paraId="7C979560" w14:textId="3279F081" w:rsidR="00BC6005" w:rsidRDefault="00C256C0" w:rsidP="00CF6E76">
            <w:pPr>
              <w:jc w:val="center"/>
              <w:rPr>
                <w:color w:val="000000"/>
                <w:sz w:val="26"/>
                <w:szCs w:val="26"/>
              </w:rPr>
            </w:pPr>
            <w:r>
              <w:rPr>
                <w:color w:val="000000"/>
                <w:sz w:val="26"/>
                <w:szCs w:val="26"/>
              </w:rPr>
              <w:t>6843/SXD-VP ngày 03/3/2026</w:t>
            </w:r>
          </w:p>
        </w:tc>
        <w:tc>
          <w:tcPr>
            <w:tcW w:w="1133" w:type="dxa"/>
            <w:noWrap/>
            <w:vAlign w:val="center"/>
          </w:tcPr>
          <w:p w14:paraId="5E4A87AC" w14:textId="59712E65" w:rsidR="00BC6005" w:rsidRPr="001530C7" w:rsidRDefault="00C256C0">
            <w:pPr>
              <w:jc w:val="center"/>
              <w:rPr>
                <w:color w:val="000000"/>
                <w:sz w:val="26"/>
                <w:szCs w:val="26"/>
              </w:rPr>
            </w:pPr>
            <w:r>
              <w:rPr>
                <w:color w:val="000000"/>
                <w:sz w:val="26"/>
                <w:szCs w:val="26"/>
              </w:rPr>
              <w:t>X</w:t>
            </w:r>
          </w:p>
        </w:tc>
        <w:tc>
          <w:tcPr>
            <w:tcW w:w="1134" w:type="dxa"/>
            <w:noWrap/>
            <w:vAlign w:val="center"/>
          </w:tcPr>
          <w:p w14:paraId="6C43BECD" w14:textId="77777777" w:rsidR="00BC6005" w:rsidRPr="001530C7" w:rsidRDefault="00BC6005">
            <w:pPr>
              <w:jc w:val="center"/>
              <w:rPr>
                <w:color w:val="000000"/>
                <w:sz w:val="26"/>
                <w:szCs w:val="26"/>
              </w:rPr>
            </w:pPr>
          </w:p>
        </w:tc>
      </w:tr>
      <w:tr w:rsidR="00233FA6" w:rsidRPr="001530C7" w14:paraId="6DFA8910" w14:textId="77777777" w:rsidTr="003B1310">
        <w:trPr>
          <w:trHeight w:val="360"/>
        </w:trPr>
        <w:tc>
          <w:tcPr>
            <w:tcW w:w="746" w:type="dxa"/>
            <w:noWrap/>
            <w:vAlign w:val="center"/>
          </w:tcPr>
          <w:p w14:paraId="5EC6A5C4" w14:textId="021DFDD2" w:rsidR="00233FA6" w:rsidRDefault="00233FA6" w:rsidP="00233FA6">
            <w:pPr>
              <w:jc w:val="center"/>
              <w:rPr>
                <w:color w:val="000000"/>
                <w:sz w:val="26"/>
                <w:szCs w:val="26"/>
              </w:rPr>
            </w:pPr>
            <w:r>
              <w:rPr>
                <w:color w:val="000000"/>
                <w:sz w:val="26"/>
                <w:szCs w:val="26"/>
              </w:rPr>
              <w:t>3</w:t>
            </w:r>
          </w:p>
        </w:tc>
        <w:tc>
          <w:tcPr>
            <w:tcW w:w="4216" w:type="dxa"/>
            <w:vAlign w:val="center"/>
          </w:tcPr>
          <w:p w14:paraId="05D23343" w14:textId="478F77AF" w:rsidR="00233FA6" w:rsidRDefault="00233FA6" w:rsidP="00233FA6">
            <w:pPr>
              <w:rPr>
                <w:color w:val="000000"/>
                <w:sz w:val="26"/>
                <w:szCs w:val="26"/>
              </w:rPr>
            </w:pPr>
            <w:r>
              <w:rPr>
                <w:color w:val="000000"/>
                <w:sz w:val="26"/>
                <w:szCs w:val="26"/>
              </w:rPr>
              <w:t>Ủy ban nhân dân xã Thanh An</w:t>
            </w:r>
          </w:p>
        </w:tc>
        <w:tc>
          <w:tcPr>
            <w:tcW w:w="2410" w:type="dxa"/>
            <w:vAlign w:val="center"/>
          </w:tcPr>
          <w:p w14:paraId="6C0549C2" w14:textId="0B0C629A" w:rsidR="00233FA6" w:rsidRDefault="00233FA6" w:rsidP="00233FA6">
            <w:pPr>
              <w:jc w:val="center"/>
              <w:rPr>
                <w:color w:val="000000"/>
                <w:sz w:val="26"/>
                <w:szCs w:val="26"/>
              </w:rPr>
            </w:pPr>
            <w:r>
              <w:rPr>
                <w:color w:val="000000"/>
                <w:sz w:val="26"/>
                <w:szCs w:val="26"/>
              </w:rPr>
              <w:t>357/UBND-VHXH ngày 03/3/2026</w:t>
            </w:r>
          </w:p>
        </w:tc>
        <w:tc>
          <w:tcPr>
            <w:tcW w:w="1133" w:type="dxa"/>
            <w:noWrap/>
            <w:vAlign w:val="center"/>
          </w:tcPr>
          <w:p w14:paraId="21EB8F10" w14:textId="370F4E84" w:rsidR="00233FA6" w:rsidRDefault="00233FA6" w:rsidP="00233FA6">
            <w:pPr>
              <w:jc w:val="center"/>
              <w:rPr>
                <w:color w:val="000000"/>
                <w:sz w:val="26"/>
                <w:szCs w:val="26"/>
              </w:rPr>
            </w:pPr>
            <w:r>
              <w:rPr>
                <w:color w:val="000000"/>
                <w:sz w:val="26"/>
                <w:szCs w:val="26"/>
              </w:rPr>
              <w:t>X</w:t>
            </w:r>
          </w:p>
        </w:tc>
        <w:tc>
          <w:tcPr>
            <w:tcW w:w="1134" w:type="dxa"/>
            <w:noWrap/>
            <w:vAlign w:val="center"/>
          </w:tcPr>
          <w:p w14:paraId="64DC2EC1" w14:textId="77777777" w:rsidR="00233FA6" w:rsidRPr="001530C7" w:rsidRDefault="00233FA6" w:rsidP="00233FA6">
            <w:pPr>
              <w:jc w:val="center"/>
              <w:rPr>
                <w:color w:val="000000"/>
                <w:sz w:val="26"/>
                <w:szCs w:val="26"/>
              </w:rPr>
            </w:pPr>
          </w:p>
        </w:tc>
      </w:tr>
      <w:tr w:rsidR="00EF2BE1" w:rsidRPr="001530C7" w14:paraId="7AC3605F" w14:textId="77777777" w:rsidTr="003B1310">
        <w:trPr>
          <w:trHeight w:val="360"/>
        </w:trPr>
        <w:tc>
          <w:tcPr>
            <w:tcW w:w="746" w:type="dxa"/>
            <w:noWrap/>
            <w:vAlign w:val="center"/>
          </w:tcPr>
          <w:p w14:paraId="13B08384" w14:textId="6D80BE57" w:rsidR="00EF2BE1" w:rsidRDefault="00EF2BE1" w:rsidP="00EF2BE1">
            <w:pPr>
              <w:jc w:val="center"/>
              <w:rPr>
                <w:color w:val="000000"/>
                <w:sz w:val="26"/>
                <w:szCs w:val="26"/>
              </w:rPr>
            </w:pPr>
            <w:r>
              <w:rPr>
                <w:color w:val="000000"/>
                <w:sz w:val="26"/>
                <w:szCs w:val="26"/>
              </w:rPr>
              <w:t>4</w:t>
            </w:r>
          </w:p>
        </w:tc>
        <w:tc>
          <w:tcPr>
            <w:tcW w:w="4216" w:type="dxa"/>
            <w:vAlign w:val="center"/>
          </w:tcPr>
          <w:p w14:paraId="75B21D97" w14:textId="2C45947D" w:rsidR="00EF2BE1" w:rsidRDefault="00EF2BE1" w:rsidP="00EF2BE1">
            <w:pPr>
              <w:rPr>
                <w:color w:val="000000"/>
                <w:sz w:val="26"/>
                <w:szCs w:val="26"/>
              </w:rPr>
            </w:pPr>
            <w:r>
              <w:rPr>
                <w:color w:val="000000"/>
                <w:sz w:val="26"/>
                <w:szCs w:val="26"/>
              </w:rPr>
              <w:t>Ủy ban nhân dân phường Long Hương</w:t>
            </w:r>
          </w:p>
        </w:tc>
        <w:tc>
          <w:tcPr>
            <w:tcW w:w="2410" w:type="dxa"/>
            <w:vAlign w:val="center"/>
          </w:tcPr>
          <w:p w14:paraId="4D26245D" w14:textId="045E47DF" w:rsidR="00EF2BE1" w:rsidRDefault="00EF2BE1" w:rsidP="00EF2BE1">
            <w:pPr>
              <w:jc w:val="center"/>
              <w:rPr>
                <w:color w:val="000000"/>
                <w:sz w:val="26"/>
                <w:szCs w:val="26"/>
              </w:rPr>
            </w:pPr>
            <w:r>
              <w:rPr>
                <w:color w:val="000000"/>
                <w:sz w:val="26"/>
                <w:szCs w:val="26"/>
              </w:rPr>
              <w:t>1037/UBND ngày 04/3/2026</w:t>
            </w:r>
          </w:p>
        </w:tc>
        <w:tc>
          <w:tcPr>
            <w:tcW w:w="1133" w:type="dxa"/>
            <w:noWrap/>
            <w:vAlign w:val="center"/>
          </w:tcPr>
          <w:p w14:paraId="4B4DDD06" w14:textId="2FF7DBED" w:rsidR="00EF2BE1" w:rsidRDefault="00EF2BE1" w:rsidP="00EF2BE1">
            <w:pPr>
              <w:jc w:val="center"/>
              <w:rPr>
                <w:color w:val="000000"/>
                <w:sz w:val="26"/>
                <w:szCs w:val="26"/>
              </w:rPr>
            </w:pPr>
            <w:r>
              <w:rPr>
                <w:color w:val="000000"/>
                <w:sz w:val="26"/>
                <w:szCs w:val="26"/>
              </w:rPr>
              <w:t>X</w:t>
            </w:r>
          </w:p>
        </w:tc>
        <w:tc>
          <w:tcPr>
            <w:tcW w:w="1134" w:type="dxa"/>
            <w:noWrap/>
            <w:vAlign w:val="center"/>
          </w:tcPr>
          <w:p w14:paraId="052515D6" w14:textId="77777777" w:rsidR="00EF2BE1" w:rsidRPr="001530C7" w:rsidRDefault="00EF2BE1" w:rsidP="00EF2BE1">
            <w:pPr>
              <w:jc w:val="center"/>
              <w:rPr>
                <w:color w:val="000000"/>
                <w:sz w:val="26"/>
                <w:szCs w:val="26"/>
              </w:rPr>
            </w:pPr>
          </w:p>
        </w:tc>
      </w:tr>
      <w:tr w:rsidR="00933AF1" w:rsidRPr="001530C7" w14:paraId="19621924" w14:textId="77777777" w:rsidTr="003B1310">
        <w:trPr>
          <w:trHeight w:val="360"/>
        </w:trPr>
        <w:tc>
          <w:tcPr>
            <w:tcW w:w="746" w:type="dxa"/>
            <w:noWrap/>
            <w:vAlign w:val="center"/>
          </w:tcPr>
          <w:p w14:paraId="6C99C358" w14:textId="636B2EE7" w:rsidR="00933AF1" w:rsidRDefault="00933AF1" w:rsidP="00596F68">
            <w:pPr>
              <w:jc w:val="center"/>
              <w:rPr>
                <w:color w:val="000000"/>
                <w:sz w:val="26"/>
                <w:szCs w:val="26"/>
              </w:rPr>
            </w:pPr>
            <w:r>
              <w:rPr>
                <w:color w:val="000000"/>
                <w:sz w:val="26"/>
                <w:szCs w:val="26"/>
              </w:rPr>
              <w:t>5</w:t>
            </w:r>
          </w:p>
        </w:tc>
        <w:tc>
          <w:tcPr>
            <w:tcW w:w="4216" w:type="dxa"/>
            <w:vAlign w:val="center"/>
          </w:tcPr>
          <w:p w14:paraId="61E80020" w14:textId="666A05B9" w:rsidR="00933AF1" w:rsidRDefault="00933AF1" w:rsidP="00596F68">
            <w:pPr>
              <w:rPr>
                <w:color w:val="000000"/>
                <w:sz w:val="26"/>
                <w:szCs w:val="26"/>
              </w:rPr>
            </w:pPr>
            <w:r>
              <w:rPr>
                <w:color w:val="000000"/>
                <w:sz w:val="26"/>
                <w:szCs w:val="26"/>
              </w:rPr>
              <w:t>Đảng ủy Sở Khoa học và Công nghệ</w:t>
            </w:r>
          </w:p>
        </w:tc>
        <w:tc>
          <w:tcPr>
            <w:tcW w:w="2410" w:type="dxa"/>
            <w:vAlign w:val="center"/>
          </w:tcPr>
          <w:p w14:paraId="1C59C0E4" w14:textId="601BDB0C" w:rsidR="00933AF1" w:rsidRDefault="00933AF1" w:rsidP="00596F68">
            <w:pPr>
              <w:jc w:val="center"/>
              <w:rPr>
                <w:color w:val="000000"/>
                <w:sz w:val="26"/>
                <w:szCs w:val="26"/>
              </w:rPr>
            </w:pPr>
            <w:r>
              <w:rPr>
                <w:color w:val="000000"/>
                <w:sz w:val="26"/>
                <w:szCs w:val="26"/>
              </w:rPr>
              <w:t>43-CV/ĐU ngày 04/3/2026</w:t>
            </w:r>
          </w:p>
        </w:tc>
        <w:tc>
          <w:tcPr>
            <w:tcW w:w="1133" w:type="dxa"/>
            <w:noWrap/>
            <w:vAlign w:val="center"/>
          </w:tcPr>
          <w:p w14:paraId="3A49A892" w14:textId="27AF484F" w:rsidR="00933AF1" w:rsidRDefault="00933AF1" w:rsidP="00596F68">
            <w:pPr>
              <w:jc w:val="center"/>
              <w:rPr>
                <w:color w:val="000000"/>
                <w:sz w:val="26"/>
                <w:szCs w:val="26"/>
              </w:rPr>
            </w:pPr>
            <w:r>
              <w:rPr>
                <w:color w:val="000000"/>
                <w:sz w:val="26"/>
                <w:szCs w:val="26"/>
              </w:rPr>
              <w:t>X</w:t>
            </w:r>
          </w:p>
        </w:tc>
        <w:tc>
          <w:tcPr>
            <w:tcW w:w="1134" w:type="dxa"/>
            <w:noWrap/>
            <w:vAlign w:val="center"/>
          </w:tcPr>
          <w:p w14:paraId="36D4B64B" w14:textId="77777777" w:rsidR="00933AF1" w:rsidRPr="001530C7" w:rsidRDefault="00933AF1" w:rsidP="00596F68">
            <w:pPr>
              <w:jc w:val="center"/>
              <w:rPr>
                <w:color w:val="000000"/>
                <w:sz w:val="26"/>
                <w:szCs w:val="26"/>
              </w:rPr>
            </w:pPr>
          </w:p>
        </w:tc>
      </w:tr>
      <w:tr w:rsidR="00764BBC" w:rsidRPr="001530C7" w14:paraId="2462E3EB" w14:textId="77777777" w:rsidTr="003B1310">
        <w:trPr>
          <w:trHeight w:val="360"/>
        </w:trPr>
        <w:tc>
          <w:tcPr>
            <w:tcW w:w="746" w:type="dxa"/>
            <w:noWrap/>
            <w:vAlign w:val="center"/>
          </w:tcPr>
          <w:p w14:paraId="14103DCD" w14:textId="772D0414" w:rsidR="00764BBC" w:rsidRDefault="00A75877" w:rsidP="00764BBC">
            <w:pPr>
              <w:jc w:val="center"/>
              <w:rPr>
                <w:color w:val="000000"/>
                <w:sz w:val="26"/>
                <w:szCs w:val="26"/>
              </w:rPr>
            </w:pPr>
            <w:r>
              <w:rPr>
                <w:color w:val="000000"/>
                <w:sz w:val="26"/>
                <w:szCs w:val="26"/>
              </w:rPr>
              <w:t>6</w:t>
            </w:r>
          </w:p>
        </w:tc>
        <w:tc>
          <w:tcPr>
            <w:tcW w:w="4216" w:type="dxa"/>
            <w:vAlign w:val="center"/>
          </w:tcPr>
          <w:p w14:paraId="4E1FA834" w14:textId="4CF62057" w:rsidR="00764BBC" w:rsidRDefault="00764BBC" w:rsidP="00764BBC">
            <w:pPr>
              <w:rPr>
                <w:color w:val="000000"/>
                <w:sz w:val="26"/>
                <w:szCs w:val="26"/>
              </w:rPr>
            </w:pPr>
            <w:r>
              <w:rPr>
                <w:color w:val="000000"/>
                <w:sz w:val="26"/>
                <w:szCs w:val="26"/>
              </w:rPr>
              <w:t>Ủy ban nhân dân phường Tam Bình</w:t>
            </w:r>
          </w:p>
        </w:tc>
        <w:tc>
          <w:tcPr>
            <w:tcW w:w="2410" w:type="dxa"/>
            <w:vAlign w:val="center"/>
          </w:tcPr>
          <w:p w14:paraId="2F84BEB7" w14:textId="6605416F" w:rsidR="00764BBC" w:rsidRDefault="00B8021F" w:rsidP="00764BBC">
            <w:pPr>
              <w:jc w:val="center"/>
              <w:rPr>
                <w:color w:val="000000"/>
                <w:sz w:val="26"/>
                <w:szCs w:val="26"/>
              </w:rPr>
            </w:pPr>
            <w:r>
              <w:rPr>
                <w:color w:val="000000"/>
                <w:sz w:val="26"/>
                <w:szCs w:val="26"/>
              </w:rPr>
              <w:t>380</w:t>
            </w:r>
            <w:r w:rsidR="00764BBC">
              <w:rPr>
                <w:color w:val="000000"/>
                <w:sz w:val="26"/>
                <w:szCs w:val="26"/>
              </w:rPr>
              <w:t>/UBND ngày 0</w:t>
            </w:r>
            <w:r>
              <w:rPr>
                <w:color w:val="000000"/>
                <w:sz w:val="26"/>
                <w:szCs w:val="26"/>
              </w:rPr>
              <w:t>4</w:t>
            </w:r>
            <w:r w:rsidR="00764BBC">
              <w:rPr>
                <w:color w:val="000000"/>
                <w:sz w:val="26"/>
                <w:szCs w:val="26"/>
              </w:rPr>
              <w:t>/3/2026</w:t>
            </w:r>
          </w:p>
        </w:tc>
        <w:tc>
          <w:tcPr>
            <w:tcW w:w="1133" w:type="dxa"/>
            <w:noWrap/>
            <w:vAlign w:val="center"/>
          </w:tcPr>
          <w:p w14:paraId="12953492" w14:textId="6C6E81F7" w:rsidR="00764BBC" w:rsidRDefault="00764BBC" w:rsidP="00764BBC">
            <w:pPr>
              <w:jc w:val="center"/>
              <w:rPr>
                <w:color w:val="000000"/>
                <w:sz w:val="26"/>
                <w:szCs w:val="26"/>
              </w:rPr>
            </w:pPr>
            <w:r>
              <w:rPr>
                <w:color w:val="000000"/>
                <w:sz w:val="26"/>
                <w:szCs w:val="26"/>
              </w:rPr>
              <w:t>X</w:t>
            </w:r>
          </w:p>
        </w:tc>
        <w:tc>
          <w:tcPr>
            <w:tcW w:w="1134" w:type="dxa"/>
            <w:noWrap/>
            <w:vAlign w:val="center"/>
          </w:tcPr>
          <w:p w14:paraId="010E8076" w14:textId="77777777" w:rsidR="00764BBC" w:rsidRPr="001530C7" w:rsidRDefault="00764BBC" w:rsidP="00764BBC">
            <w:pPr>
              <w:jc w:val="center"/>
              <w:rPr>
                <w:color w:val="000000"/>
                <w:sz w:val="26"/>
                <w:szCs w:val="26"/>
              </w:rPr>
            </w:pPr>
          </w:p>
        </w:tc>
      </w:tr>
      <w:tr w:rsidR="00FF41E4" w:rsidRPr="001530C7" w14:paraId="135FEEA0" w14:textId="77777777" w:rsidTr="003B1310">
        <w:trPr>
          <w:trHeight w:val="360"/>
        </w:trPr>
        <w:tc>
          <w:tcPr>
            <w:tcW w:w="746" w:type="dxa"/>
            <w:noWrap/>
            <w:vAlign w:val="center"/>
          </w:tcPr>
          <w:p w14:paraId="7A780796" w14:textId="1AC6CC53" w:rsidR="00FF41E4" w:rsidRDefault="00A75877" w:rsidP="00FF41E4">
            <w:pPr>
              <w:jc w:val="center"/>
              <w:rPr>
                <w:color w:val="000000"/>
                <w:sz w:val="26"/>
                <w:szCs w:val="26"/>
              </w:rPr>
            </w:pPr>
            <w:r>
              <w:rPr>
                <w:color w:val="000000"/>
                <w:sz w:val="26"/>
                <w:szCs w:val="26"/>
              </w:rPr>
              <w:t>7</w:t>
            </w:r>
          </w:p>
        </w:tc>
        <w:tc>
          <w:tcPr>
            <w:tcW w:w="4216" w:type="dxa"/>
            <w:vAlign w:val="center"/>
          </w:tcPr>
          <w:p w14:paraId="69C80B03" w14:textId="196C8DDF" w:rsidR="00FF41E4" w:rsidRDefault="00FF41E4" w:rsidP="00FF41E4">
            <w:pPr>
              <w:rPr>
                <w:color w:val="000000"/>
                <w:sz w:val="26"/>
                <w:szCs w:val="26"/>
              </w:rPr>
            </w:pPr>
            <w:r>
              <w:rPr>
                <w:color w:val="000000"/>
                <w:sz w:val="26"/>
                <w:szCs w:val="26"/>
              </w:rPr>
              <w:t>Ủy ban nhân dân xã Châu Pha</w:t>
            </w:r>
          </w:p>
        </w:tc>
        <w:tc>
          <w:tcPr>
            <w:tcW w:w="2410" w:type="dxa"/>
            <w:vAlign w:val="center"/>
          </w:tcPr>
          <w:p w14:paraId="3A5B664E" w14:textId="011629ED" w:rsidR="00FF41E4" w:rsidRDefault="00FF41E4" w:rsidP="00FF41E4">
            <w:pPr>
              <w:jc w:val="center"/>
              <w:rPr>
                <w:color w:val="000000"/>
                <w:sz w:val="26"/>
                <w:szCs w:val="26"/>
              </w:rPr>
            </w:pPr>
            <w:r>
              <w:rPr>
                <w:color w:val="000000"/>
                <w:sz w:val="26"/>
                <w:szCs w:val="26"/>
              </w:rPr>
              <w:t>789/UBND-VHXH ngày 03/3/2026</w:t>
            </w:r>
          </w:p>
        </w:tc>
        <w:tc>
          <w:tcPr>
            <w:tcW w:w="1133" w:type="dxa"/>
            <w:noWrap/>
            <w:vAlign w:val="center"/>
          </w:tcPr>
          <w:p w14:paraId="5F708D9C" w14:textId="02397B9D" w:rsidR="00FF41E4" w:rsidRDefault="00FF41E4" w:rsidP="00FF41E4">
            <w:pPr>
              <w:jc w:val="center"/>
              <w:rPr>
                <w:color w:val="000000"/>
                <w:sz w:val="26"/>
                <w:szCs w:val="26"/>
              </w:rPr>
            </w:pPr>
            <w:r>
              <w:rPr>
                <w:color w:val="000000"/>
                <w:sz w:val="26"/>
                <w:szCs w:val="26"/>
              </w:rPr>
              <w:t>X</w:t>
            </w:r>
          </w:p>
        </w:tc>
        <w:tc>
          <w:tcPr>
            <w:tcW w:w="1134" w:type="dxa"/>
            <w:noWrap/>
            <w:vAlign w:val="center"/>
          </w:tcPr>
          <w:p w14:paraId="7BF57A40" w14:textId="77777777" w:rsidR="00FF41E4" w:rsidRPr="001530C7" w:rsidRDefault="00FF41E4" w:rsidP="00FF41E4">
            <w:pPr>
              <w:jc w:val="center"/>
              <w:rPr>
                <w:color w:val="000000"/>
                <w:sz w:val="26"/>
                <w:szCs w:val="26"/>
              </w:rPr>
            </w:pPr>
          </w:p>
        </w:tc>
      </w:tr>
      <w:tr w:rsidR="00FF41E4" w:rsidRPr="001530C7" w14:paraId="63BADF3B" w14:textId="77777777" w:rsidTr="003B1310">
        <w:trPr>
          <w:trHeight w:val="360"/>
        </w:trPr>
        <w:tc>
          <w:tcPr>
            <w:tcW w:w="746" w:type="dxa"/>
            <w:noWrap/>
            <w:vAlign w:val="center"/>
          </w:tcPr>
          <w:p w14:paraId="62522FE3" w14:textId="30191368" w:rsidR="00FF41E4" w:rsidRDefault="00A75877" w:rsidP="00FF41E4">
            <w:pPr>
              <w:jc w:val="center"/>
              <w:rPr>
                <w:color w:val="000000"/>
                <w:sz w:val="26"/>
                <w:szCs w:val="26"/>
              </w:rPr>
            </w:pPr>
            <w:r>
              <w:rPr>
                <w:color w:val="000000"/>
                <w:sz w:val="26"/>
                <w:szCs w:val="26"/>
              </w:rPr>
              <w:t>8</w:t>
            </w:r>
          </w:p>
        </w:tc>
        <w:tc>
          <w:tcPr>
            <w:tcW w:w="4216" w:type="dxa"/>
            <w:vAlign w:val="center"/>
          </w:tcPr>
          <w:p w14:paraId="06040769" w14:textId="54582D6A" w:rsidR="00FF41E4" w:rsidRDefault="00FF41E4" w:rsidP="00FF41E4">
            <w:pPr>
              <w:rPr>
                <w:color w:val="000000"/>
                <w:sz w:val="26"/>
                <w:szCs w:val="26"/>
              </w:rPr>
            </w:pPr>
            <w:r>
              <w:rPr>
                <w:color w:val="000000"/>
                <w:sz w:val="26"/>
                <w:szCs w:val="26"/>
              </w:rPr>
              <w:t>Ủy ban nhân dân xã Thường Tân</w:t>
            </w:r>
          </w:p>
        </w:tc>
        <w:tc>
          <w:tcPr>
            <w:tcW w:w="2410" w:type="dxa"/>
            <w:vAlign w:val="center"/>
          </w:tcPr>
          <w:p w14:paraId="639D08DB" w14:textId="411CFAE7" w:rsidR="00FF41E4" w:rsidRDefault="00FF41E4" w:rsidP="00FF41E4">
            <w:pPr>
              <w:jc w:val="center"/>
              <w:rPr>
                <w:color w:val="000000"/>
                <w:sz w:val="26"/>
                <w:szCs w:val="26"/>
              </w:rPr>
            </w:pPr>
            <w:r>
              <w:rPr>
                <w:color w:val="000000"/>
                <w:sz w:val="26"/>
                <w:szCs w:val="26"/>
              </w:rPr>
              <w:t>261/UBND-VX ngày 04/3/2026</w:t>
            </w:r>
          </w:p>
        </w:tc>
        <w:tc>
          <w:tcPr>
            <w:tcW w:w="1133" w:type="dxa"/>
            <w:noWrap/>
            <w:vAlign w:val="center"/>
          </w:tcPr>
          <w:p w14:paraId="1A699EDD" w14:textId="7C02B7D5" w:rsidR="00FF41E4" w:rsidRDefault="00FF41E4" w:rsidP="00FF41E4">
            <w:pPr>
              <w:jc w:val="center"/>
              <w:rPr>
                <w:color w:val="000000"/>
                <w:sz w:val="26"/>
                <w:szCs w:val="26"/>
              </w:rPr>
            </w:pPr>
            <w:r>
              <w:rPr>
                <w:color w:val="000000"/>
                <w:sz w:val="26"/>
                <w:szCs w:val="26"/>
              </w:rPr>
              <w:t>X</w:t>
            </w:r>
          </w:p>
        </w:tc>
        <w:tc>
          <w:tcPr>
            <w:tcW w:w="1134" w:type="dxa"/>
            <w:noWrap/>
            <w:vAlign w:val="center"/>
          </w:tcPr>
          <w:p w14:paraId="61004DF0" w14:textId="77777777" w:rsidR="00FF41E4" w:rsidRPr="001530C7" w:rsidRDefault="00FF41E4" w:rsidP="00FF41E4">
            <w:pPr>
              <w:jc w:val="center"/>
              <w:rPr>
                <w:color w:val="000000"/>
                <w:sz w:val="26"/>
                <w:szCs w:val="26"/>
              </w:rPr>
            </w:pPr>
          </w:p>
        </w:tc>
      </w:tr>
      <w:tr w:rsidR="00CD4BB1" w:rsidRPr="001530C7" w14:paraId="46C9DEB7" w14:textId="77777777" w:rsidTr="003B1310">
        <w:trPr>
          <w:trHeight w:val="360"/>
        </w:trPr>
        <w:tc>
          <w:tcPr>
            <w:tcW w:w="746" w:type="dxa"/>
            <w:noWrap/>
            <w:vAlign w:val="center"/>
          </w:tcPr>
          <w:p w14:paraId="1312BB9E" w14:textId="206206AB" w:rsidR="00CD4BB1" w:rsidRDefault="00A75877" w:rsidP="00CD4BB1">
            <w:pPr>
              <w:jc w:val="center"/>
              <w:rPr>
                <w:color w:val="000000"/>
                <w:sz w:val="26"/>
                <w:szCs w:val="26"/>
              </w:rPr>
            </w:pPr>
            <w:r>
              <w:rPr>
                <w:color w:val="000000"/>
                <w:sz w:val="26"/>
                <w:szCs w:val="26"/>
              </w:rPr>
              <w:t>9</w:t>
            </w:r>
          </w:p>
        </w:tc>
        <w:tc>
          <w:tcPr>
            <w:tcW w:w="4216" w:type="dxa"/>
            <w:vAlign w:val="center"/>
          </w:tcPr>
          <w:p w14:paraId="50B4666D" w14:textId="7749D263" w:rsidR="00CD4BB1" w:rsidRDefault="00CD4BB1" w:rsidP="00CD4BB1">
            <w:pPr>
              <w:rPr>
                <w:color w:val="000000"/>
                <w:sz w:val="26"/>
                <w:szCs w:val="26"/>
              </w:rPr>
            </w:pPr>
            <w:r>
              <w:rPr>
                <w:color w:val="000000"/>
                <w:sz w:val="26"/>
                <w:szCs w:val="26"/>
              </w:rPr>
              <w:t>Ủy ban nhân dân xã Phước Thành</w:t>
            </w:r>
          </w:p>
        </w:tc>
        <w:tc>
          <w:tcPr>
            <w:tcW w:w="2410" w:type="dxa"/>
            <w:vAlign w:val="center"/>
          </w:tcPr>
          <w:p w14:paraId="33CA4F1F" w14:textId="54B46DBB" w:rsidR="00CD4BB1" w:rsidRDefault="00CD4BB1" w:rsidP="00CD4BB1">
            <w:pPr>
              <w:jc w:val="center"/>
              <w:rPr>
                <w:color w:val="000000"/>
                <w:sz w:val="26"/>
                <w:szCs w:val="26"/>
              </w:rPr>
            </w:pPr>
            <w:r>
              <w:rPr>
                <w:color w:val="000000"/>
                <w:sz w:val="26"/>
                <w:szCs w:val="26"/>
              </w:rPr>
              <w:t>366/UBND-CĐS ngày 04/3/2026</w:t>
            </w:r>
          </w:p>
        </w:tc>
        <w:tc>
          <w:tcPr>
            <w:tcW w:w="1133" w:type="dxa"/>
            <w:noWrap/>
            <w:vAlign w:val="center"/>
          </w:tcPr>
          <w:p w14:paraId="734A24D6" w14:textId="3940B13B" w:rsidR="00CD4BB1" w:rsidRDefault="00CD4BB1" w:rsidP="00CD4BB1">
            <w:pPr>
              <w:jc w:val="center"/>
              <w:rPr>
                <w:color w:val="000000"/>
                <w:sz w:val="26"/>
                <w:szCs w:val="26"/>
              </w:rPr>
            </w:pPr>
            <w:r>
              <w:rPr>
                <w:color w:val="000000"/>
                <w:sz w:val="26"/>
                <w:szCs w:val="26"/>
              </w:rPr>
              <w:t>X</w:t>
            </w:r>
          </w:p>
        </w:tc>
        <w:tc>
          <w:tcPr>
            <w:tcW w:w="1134" w:type="dxa"/>
            <w:noWrap/>
            <w:vAlign w:val="center"/>
          </w:tcPr>
          <w:p w14:paraId="7E741801" w14:textId="77777777" w:rsidR="00CD4BB1" w:rsidRPr="001530C7" w:rsidRDefault="00CD4BB1" w:rsidP="00CD4BB1">
            <w:pPr>
              <w:jc w:val="center"/>
              <w:rPr>
                <w:color w:val="000000"/>
                <w:sz w:val="26"/>
                <w:szCs w:val="26"/>
              </w:rPr>
            </w:pPr>
          </w:p>
        </w:tc>
      </w:tr>
      <w:tr w:rsidR="00434A43" w:rsidRPr="001530C7" w14:paraId="064457A0" w14:textId="77777777" w:rsidTr="003B1310">
        <w:trPr>
          <w:trHeight w:val="360"/>
        </w:trPr>
        <w:tc>
          <w:tcPr>
            <w:tcW w:w="746" w:type="dxa"/>
            <w:noWrap/>
            <w:vAlign w:val="center"/>
          </w:tcPr>
          <w:p w14:paraId="4971F22A" w14:textId="1449F75C" w:rsidR="00434A43" w:rsidRDefault="00A75877" w:rsidP="00434A43">
            <w:pPr>
              <w:jc w:val="center"/>
              <w:rPr>
                <w:color w:val="000000"/>
                <w:sz w:val="26"/>
                <w:szCs w:val="26"/>
              </w:rPr>
            </w:pPr>
            <w:r>
              <w:rPr>
                <w:color w:val="000000"/>
                <w:sz w:val="26"/>
                <w:szCs w:val="26"/>
              </w:rPr>
              <w:t>10</w:t>
            </w:r>
          </w:p>
        </w:tc>
        <w:tc>
          <w:tcPr>
            <w:tcW w:w="4216" w:type="dxa"/>
            <w:vAlign w:val="center"/>
          </w:tcPr>
          <w:p w14:paraId="33640D60" w14:textId="7B06EA8D" w:rsidR="00434A43" w:rsidRDefault="00434A43" w:rsidP="00434A43">
            <w:pPr>
              <w:rPr>
                <w:color w:val="000000"/>
                <w:sz w:val="26"/>
                <w:szCs w:val="26"/>
              </w:rPr>
            </w:pPr>
            <w:r>
              <w:rPr>
                <w:color w:val="000000"/>
                <w:sz w:val="26"/>
                <w:szCs w:val="26"/>
              </w:rPr>
              <w:t>Ủy ban nhân dân phường Thuận Giao</w:t>
            </w:r>
          </w:p>
        </w:tc>
        <w:tc>
          <w:tcPr>
            <w:tcW w:w="2410" w:type="dxa"/>
            <w:vAlign w:val="center"/>
          </w:tcPr>
          <w:p w14:paraId="2061E6BB" w14:textId="4AB8D39B" w:rsidR="00434A43" w:rsidRDefault="00434A43" w:rsidP="00434A43">
            <w:pPr>
              <w:jc w:val="center"/>
              <w:rPr>
                <w:color w:val="000000"/>
                <w:sz w:val="26"/>
                <w:szCs w:val="26"/>
              </w:rPr>
            </w:pPr>
            <w:r>
              <w:rPr>
                <w:color w:val="000000"/>
                <w:sz w:val="26"/>
                <w:szCs w:val="26"/>
              </w:rPr>
              <w:t>520/UBND-VX ngày 04/3/2026</w:t>
            </w:r>
          </w:p>
        </w:tc>
        <w:tc>
          <w:tcPr>
            <w:tcW w:w="1133" w:type="dxa"/>
            <w:noWrap/>
            <w:vAlign w:val="center"/>
          </w:tcPr>
          <w:p w14:paraId="66DD5904" w14:textId="51F65019" w:rsidR="00434A43" w:rsidRDefault="00434A43" w:rsidP="00434A43">
            <w:pPr>
              <w:jc w:val="center"/>
              <w:rPr>
                <w:color w:val="000000"/>
                <w:sz w:val="26"/>
                <w:szCs w:val="26"/>
              </w:rPr>
            </w:pPr>
            <w:r>
              <w:rPr>
                <w:color w:val="000000"/>
                <w:sz w:val="26"/>
                <w:szCs w:val="26"/>
              </w:rPr>
              <w:t>X</w:t>
            </w:r>
          </w:p>
        </w:tc>
        <w:tc>
          <w:tcPr>
            <w:tcW w:w="1134" w:type="dxa"/>
            <w:noWrap/>
            <w:vAlign w:val="center"/>
          </w:tcPr>
          <w:p w14:paraId="54ACDA6D" w14:textId="77777777" w:rsidR="00434A43" w:rsidRPr="001530C7" w:rsidRDefault="00434A43" w:rsidP="00434A43">
            <w:pPr>
              <w:jc w:val="center"/>
              <w:rPr>
                <w:color w:val="000000"/>
                <w:sz w:val="26"/>
                <w:szCs w:val="26"/>
              </w:rPr>
            </w:pPr>
          </w:p>
        </w:tc>
      </w:tr>
      <w:tr w:rsidR="000F4ACE" w:rsidRPr="001530C7" w14:paraId="3B3D37F3" w14:textId="77777777" w:rsidTr="003B1310">
        <w:trPr>
          <w:trHeight w:val="360"/>
        </w:trPr>
        <w:tc>
          <w:tcPr>
            <w:tcW w:w="746" w:type="dxa"/>
            <w:noWrap/>
            <w:vAlign w:val="center"/>
          </w:tcPr>
          <w:p w14:paraId="06E2484E" w14:textId="400F309D" w:rsidR="000F4ACE" w:rsidRDefault="00A75877" w:rsidP="000F4ACE">
            <w:pPr>
              <w:jc w:val="center"/>
              <w:rPr>
                <w:color w:val="000000"/>
                <w:sz w:val="26"/>
                <w:szCs w:val="26"/>
              </w:rPr>
            </w:pPr>
            <w:r>
              <w:rPr>
                <w:color w:val="000000"/>
                <w:sz w:val="26"/>
                <w:szCs w:val="26"/>
              </w:rPr>
              <w:t>11</w:t>
            </w:r>
          </w:p>
        </w:tc>
        <w:tc>
          <w:tcPr>
            <w:tcW w:w="4216" w:type="dxa"/>
            <w:vAlign w:val="center"/>
          </w:tcPr>
          <w:p w14:paraId="31FC8E23" w14:textId="78C17DDE" w:rsidR="000F4ACE" w:rsidRDefault="000F4ACE" w:rsidP="000F4ACE">
            <w:pPr>
              <w:rPr>
                <w:color w:val="000000"/>
                <w:sz w:val="26"/>
                <w:szCs w:val="26"/>
              </w:rPr>
            </w:pPr>
            <w:r>
              <w:rPr>
                <w:color w:val="000000"/>
                <w:sz w:val="26"/>
                <w:szCs w:val="26"/>
              </w:rPr>
              <w:t xml:space="preserve">Sở An toàn và </w:t>
            </w:r>
            <w:r w:rsidR="009E5B0D">
              <w:rPr>
                <w:color w:val="000000"/>
                <w:sz w:val="26"/>
                <w:szCs w:val="26"/>
              </w:rPr>
              <w:t>T</w:t>
            </w:r>
            <w:r>
              <w:rPr>
                <w:color w:val="000000"/>
                <w:sz w:val="26"/>
                <w:szCs w:val="26"/>
              </w:rPr>
              <w:t>hực phẩm</w:t>
            </w:r>
          </w:p>
        </w:tc>
        <w:tc>
          <w:tcPr>
            <w:tcW w:w="2410" w:type="dxa"/>
            <w:vAlign w:val="center"/>
          </w:tcPr>
          <w:p w14:paraId="40E5983A" w14:textId="53785364" w:rsidR="000F4ACE" w:rsidRDefault="000F4ACE" w:rsidP="000F4ACE">
            <w:pPr>
              <w:jc w:val="center"/>
              <w:rPr>
                <w:color w:val="000000"/>
                <w:sz w:val="26"/>
                <w:szCs w:val="26"/>
              </w:rPr>
            </w:pPr>
            <w:r>
              <w:rPr>
                <w:color w:val="000000"/>
                <w:sz w:val="26"/>
                <w:szCs w:val="26"/>
              </w:rPr>
              <w:t>885/SATTP-VPS ngày 04/3/2026</w:t>
            </w:r>
          </w:p>
        </w:tc>
        <w:tc>
          <w:tcPr>
            <w:tcW w:w="1133" w:type="dxa"/>
            <w:noWrap/>
            <w:vAlign w:val="center"/>
          </w:tcPr>
          <w:p w14:paraId="430DB5CC" w14:textId="44DA7A9D" w:rsidR="000F4ACE" w:rsidRDefault="000F4ACE" w:rsidP="000F4ACE">
            <w:pPr>
              <w:jc w:val="center"/>
              <w:rPr>
                <w:color w:val="000000"/>
                <w:sz w:val="26"/>
                <w:szCs w:val="26"/>
              </w:rPr>
            </w:pPr>
            <w:r>
              <w:rPr>
                <w:color w:val="000000"/>
                <w:sz w:val="26"/>
                <w:szCs w:val="26"/>
              </w:rPr>
              <w:t>X</w:t>
            </w:r>
          </w:p>
        </w:tc>
        <w:tc>
          <w:tcPr>
            <w:tcW w:w="1134" w:type="dxa"/>
            <w:noWrap/>
            <w:vAlign w:val="center"/>
          </w:tcPr>
          <w:p w14:paraId="00042CF4" w14:textId="77777777" w:rsidR="000F4ACE" w:rsidRPr="001530C7" w:rsidRDefault="000F4ACE" w:rsidP="000F4ACE">
            <w:pPr>
              <w:jc w:val="center"/>
              <w:rPr>
                <w:color w:val="000000"/>
                <w:sz w:val="26"/>
                <w:szCs w:val="26"/>
              </w:rPr>
            </w:pPr>
          </w:p>
        </w:tc>
      </w:tr>
      <w:tr w:rsidR="000F4ACE" w:rsidRPr="001530C7" w14:paraId="52E27D9A" w14:textId="77777777" w:rsidTr="003B1310">
        <w:trPr>
          <w:trHeight w:val="360"/>
        </w:trPr>
        <w:tc>
          <w:tcPr>
            <w:tcW w:w="746" w:type="dxa"/>
            <w:noWrap/>
            <w:vAlign w:val="center"/>
          </w:tcPr>
          <w:p w14:paraId="36983EAB" w14:textId="31CAFE7C" w:rsidR="000F4ACE" w:rsidRDefault="00D148A3" w:rsidP="000F4ACE">
            <w:pPr>
              <w:jc w:val="center"/>
              <w:rPr>
                <w:color w:val="000000"/>
                <w:sz w:val="26"/>
                <w:szCs w:val="26"/>
              </w:rPr>
            </w:pPr>
            <w:r>
              <w:rPr>
                <w:color w:val="000000"/>
                <w:sz w:val="26"/>
                <w:szCs w:val="26"/>
              </w:rPr>
              <w:t>1</w:t>
            </w:r>
            <w:r w:rsidR="00A75877">
              <w:rPr>
                <w:color w:val="000000"/>
                <w:sz w:val="26"/>
                <w:szCs w:val="26"/>
              </w:rPr>
              <w:t>2</w:t>
            </w:r>
          </w:p>
        </w:tc>
        <w:tc>
          <w:tcPr>
            <w:tcW w:w="4216" w:type="dxa"/>
            <w:vAlign w:val="center"/>
          </w:tcPr>
          <w:p w14:paraId="09A90236" w14:textId="292D0744" w:rsidR="000F4ACE" w:rsidRDefault="00D148A3" w:rsidP="000F4ACE">
            <w:pPr>
              <w:rPr>
                <w:color w:val="000000"/>
                <w:sz w:val="26"/>
                <w:szCs w:val="26"/>
              </w:rPr>
            </w:pPr>
            <w:r>
              <w:rPr>
                <w:color w:val="000000"/>
                <w:sz w:val="26"/>
                <w:szCs w:val="26"/>
              </w:rPr>
              <w:t>Viện Kiểm sát nhân dân Thành phố</w:t>
            </w:r>
          </w:p>
        </w:tc>
        <w:tc>
          <w:tcPr>
            <w:tcW w:w="2410" w:type="dxa"/>
            <w:vAlign w:val="center"/>
          </w:tcPr>
          <w:p w14:paraId="33C68E29" w14:textId="0F02682A" w:rsidR="000F4ACE" w:rsidRDefault="00D148A3" w:rsidP="000F4ACE">
            <w:pPr>
              <w:jc w:val="center"/>
              <w:rPr>
                <w:color w:val="000000"/>
                <w:sz w:val="26"/>
                <w:szCs w:val="26"/>
              </w:rPr>
            </w:pPr>
            <w:r>
              <w:rPr>
                <w:color w:val="000000"/>
                <w:sz w:val="26"/>
                <w:szCs w:val="26"/>
              </w:rPr>
              <w:t>384/VKS-VP ngày 04/3/2026</w:t>
            </w:r>
          </w:p>
        </w:tc>
        <w:tc>
          <w:tcPr>
            <w:tcW w:w="1133" w:type="dxa"/>
            <w:noWrap/>
            <w:vAlign w:val="center"/>
          </w:tcPr>
          <w:p w14:paraId="63488BBE" w14:textId="77777777" w:rsidR="000F4ACE" w:rsidRDefault="000F4ACE" w:rsidP="000F4ACE">
            <w:pPr>
              <w:jc w:val="center"/>
              <w:rPr>
                <w:color w:val="000000"/>
                <w:sz w:val="26"/>
                <w:szCs w:val="26"/>
              </w:rPr>
            </w:pPr>
          </w:p>
        </w:tc>
        <w:tc>
          <w:tcPr>
            <w:tcW w:w="1134" w:type="dxa"/>
            <w:noWrap/>
            <w:vAlign w:val="center"/>
          </w:tcPr>
          <w:p w14:paraId="7125D17C" w14:textId="65587142" w:rsidR="000F4ACE" w:rsidRPr="001530C7" w:rsidRDefault="00D148A3" w:rsidP="000F4ACE">
            <w:pPr>
              <w:jc w:val="center"/>
              <w:rPr>
                <w:color w:val="000000"/>
                <w:sz w:val="26"/>
                <w:szCs w:val="26"/>
              </w:rPr>
            </w:pPr>
            <w:r>
              <w:rPr>
                <w:color w:val="000000"/>
                <w:sz w:val="26"/>
                <w:szCs w:val="26"/>
              </w:rPr>
              <w:t>X</w:t>
            </w:r>
          </w:p>
        </w:tc>
      </w:tr>
      <w:tr w:rsidR="00AD0674" w:rsidRPr="001530C7" w14:paraId="169BEFE3" w14:textId="77777777" w:rsidTr="003B1310">
        <w:trPr>
          <w:trHeight w:val="360"/>
        </w:trPr>
        <w:tc>
          <w:tcPr>
            <w:tcW w:w="746" w:type="dxa"/>
            <w:noWrap/>
            <w:vAlign w:val="center"/>
          </w:tcPr>
          <w:p w14:paraId="7BA53626" w14:textId="1B185285" w:rsidR="00AD0674" w:rsidRDefault="00AD0674" w:rsidP="000F4ACE">
            <w:pPr>
              <w:jc w:val="center"/>
              <w:rPr>
                <w:color w:val="000000"/>
                <w:sz w:val="26"/>
                <w:szCs w:val="26"/>
              </w:rPr>
            </w:pPr>
            <w:r>
              <w:rPr>
                <w:color w:val="000000"/>
                <w:sz w:val="26"/>
                <w:szCs w:val="26"/>
              </w:rPr>
              <w:t>13</w:t>
            </w:r>
          </w:p>
        </w:tc>
        <w:tc>
          <w:tcPr>
            <w:tcW w:w="4216" w:type="dxa"/>
            <w:vAlign w:val="center"/>
          </w:tcPr>
          <w:p w14:paraId="0C1B5B40" w14:textId="02804520" w:rsidR="00AD0674" w:rsidRDefault="00AD0674" w:rsidP="000F4ACE">
            <w:pPr>
              <w:rPr>
                <w:color w:val="000000"/>
                <w:sz w:val="26"/>
                <w:szCs w:val="26"/>
              </w:rPr>
            </w:pPr>
            <w:r>
              <w:rPr>
                <w:color w:val="000000"/>
                <w:sz w:val="26"/>
                <w:szCs w:val="26"/>
              </w:rPr>
              <w:t>Ủy ban nhân dân xã An Nhơn Tây</w:t>
            </w:r>
          </w:p>
        </w:tc>
        <w:tc>
          <w:tcPr>
            <w:tcW w:w="2410" w:type="dxa"/>
            <w:vAlign w:val="center"/>
          </w:tcPr>
          <w:p w14:paraId="10885B14" w14:textId="59E3B0CC" w:rsidR="00AD0674" w:rsidRDefault="00AD0674" w:rsidP="000F4ACE">
            <w:pPr>
              <w:jc w:val="center"/>
              <w:rPr>
                <w:color w:val="000000"/>
                <w:sz w:val="26"/>
                <w:szCs w:val="26"/>
              </w:rPr>
            </w:pPr>
            <w:r>
              <w:rPr>
                <w:color w:val="000000"/>
                <w:sz w:val="26"/>
                <w:szCs w:val="26"/>
              </w:rPr>
              <w:t>478/UBND-VHXH ngày 05/3/2026</w:t>
            </w:r>
          </w:p>
        </w:tc>
        <w:tc>
          <w:tcPr>
            <w:tcW w:w="1133" w:type="dxa"/>
            <w:noWrap/>
            <w:vAlign w:val="center"/>
          </w:tcPr>
          <w:p w14:paraId="5A1AC3EA" w14:textId="6A62D5DE" w:rsidR="00AD0674" w:rsidRDefault="00AD0674" w:rsidP="000F4ACE">
            <w:pPr>
              <w:jc w:val="center"/>
              <w:rPr>
                <w:color w:val="000000"/>
                <w:sz w:val="26"/>
                <w:szCs w:val="26"/>
              </w:rPr>
            </w:pPr>
            <w:r>
              <w:rPr>
                <w:color w:val="000000"/>
                <w:sz w:val="26"/>
                <w:szCs w:val="26"/>
              </w:rPr>
              <w:t>X</w:t>
            </w:r>
          </w:p>
        </w:tc>
        <w:tc>
          <w:tcPr>
            <w:tcW w:w="1134" w:type="dxa"/>
            <w:noWrap/>
            <w:vAlign w:val="center"/>
          </w:tcPr>
          <w:p w14:paraId="4FDAC3F2" w14:textId="77777777" w:rsidR="00AD0674" w:rsidRDefault="00AD0674" w:rsidP="000F4ACE">
            <w:pPr>
              <w:jc w:val="center"/>
              <w:rPr>
                <w:color w:val="000000"/>
                <w:sz w:val="26"/>
                <w:szCs w:val="26"/>
              </w:rPr>
            </w:pPr>
          </w:p>
        </w:tc>
      </w:tr>
      <w:tr w:rsidR="001B50EE" w:rsidRPr="001530C7" w14:paraId="5C11597B" w14:textId="77777777" w:rsidTr="003B1310">
        <w:trPr>
          <w:trHeight w:val="360"/>
        </w:trPr>
        <w:tc>
          <w:tcPr>
            <w:tcW w:w="746" w:type="dxa"/>
            <w:noWrap/>
            <w:vAlign w:val="center"/>
          </w:tcPr>
          <w:p w14:paraId="44A39CF3" w14:textId="196530A6" w:rsidR="001B50EE" w:rsidRDefault="001B50EE" w:rsidP="001B50EE">
            <w:pPr>
              <w:jc w:val="center"/>
              <w:rPr>
                <w:color w:val="000000"/>
                <w:sz w:val="26"/>
                <w:szCs w:val="26"/>
              </w:rPr>
            </w:pPr>
            <w:r>
              <w:rPr>
                <w:color w:val="000000"/>
                <w:sz w:val="26"/>
                <w:szCs w:val="26"/>
              </w:rPr>
              <w:t>14</w:t>
            </w:r>
          </w:p>
        </w:tc>
        <w:tc>
          <w:tcPr>
            <w:tcW w:w="4216" w:type="dxa"/>
            <w:vAlign w:val="center"/>
          </w:tcPr>
          <w:p w14:paraId="53C8FA88" w14:textId="06BE9FD7" w:rsidR="001B50EE" w:rsidRDefault="001B50EE" w:rsidP="001B50EE">
            <w:pPr>
              <w:rPr>
                <w:color w:val="000000"/>
                <w:sz w:val="26"/>
                <w:szCs w:val="26"/>
              </w:rPr>
            </w:pPr>
            <w:r>
              <w:rPr>
                <w:color w:val="000000"/>
                <w:sz w:val="26"/>
                <w:szCs w:val="26"/>
              </w:rPr>
              <w:t>Ủy ban nhân dân xã Kim Long</w:t>
            </w:r>
          </w:p>
        </w:tc>
        <w:tc>
          <w:tcPr>
            <w:tcW w:w="2410" w:type="dxa"/>
            <w:vAlign w:val="center"/>
          </w:tcPr>
          <w:p w14:paraId="60400E98" w14:textId="3EDE85FC" w:rsidR="001B50EE" w:rsidRDefault="001B50EE" w:rsidP="001B50EE">
            <w:pPr>
              <w:jc w:val="center"/>
              <w:rPr>
                <w:color w:val="000000"/>
                <w:sz w:val="26"/>
                <w:szCs w:val="26"/>
              </w:rPr>
            </w:pPr>
            <w:r>
              <w:rPr>
                <w:color w:val="000000"/>
                <w:sz w:val="26"/>
                <w:szCs w:val="26"/>
              </w:rPr>
              <w:t>517/UBND-VHXH ngày 05/3/2026</w:t>
            </w:r>
          </w:p>
        </w:tc>
        <w:tc>
          <w:tcPr>
            <w:tcW w:w="1133" w:type="dxa"/>
            <w:noWrap/>
            <w:vAlign w:val="center"/>
          </w:tcPr>
          <w:p w14:paraId="147CB93C" w14:textId="3E71EF8B" w:rsidR="001B50EE" w:rsidRDefault="001B50EE" w:rsidP="001B50EE">
            <w:pPr>
              <w:jc w:val="center"/>
              <w:rPr>
                <w:color w:val="000000"/>
                <w:sz w:val="26"/>
                <w:szCs w:val="26"/>
              </w:rPr>
            </w:pPr>
            <w:r>
              <w:rPr>
                <w:color w:val="000000"/>
                <w:sz w:val="26"/>
                <w:szCs w:val="26"/>
              </w:rPr>
              <w:t>X</w:t>
            </w:r>
          </w:p>
        </w:tc>
        <w:tc>
          <w:tcPr>
            <w:tcW w:w="1134" w:type="dxa"/>
            <w:noWrap/>
            <w:vAlign w:val="center"/>
          </w:tcPr>
          <w:p w14:paraId="0FDAE860" w14:textId="77777777" w:rsidR="001B50EE" w:rsidRDefault="001B50EE" w:rsidP="001B50EE">
            <w:pPr>
              <w:jc w:val="center"/>
              <w:rPr>
                <w:color w:val="000000"/>
                <w:sz w:val="26"/>
                <w:szCs w:val="26"/>
              </w:rPr>
            </w:pPr>
          </w:p>
        </w:tc>
      </w:tr>
      <w:tr w:rsidR="0044787C" w:rsidRPr="001530C7" w14:paraId="7E69D6C3" w14:textId="77777777" w:rsidTr="003B1310">
        <w:trPr>
          <w:trHeight w:val="360"/>
        </w:trPr>
        <w:tc>
          <w:tcPr>
            <w:tcW w:w="746" w:type="dxa"/>
            <w:noWrap/>
            <w:vAlign w:val="center"/>
          </w:tcPr>
          <w:p w14:paraId="1762C9EC" w14:textId="78B4F886" w:rsidR="0044787C" w:rsidRDefault="0044787C" w:rsidP="0044787C">
            <w:pPr>
              <w:jc w:val="center"/>
              <w:rPr>
                <w:color w:val="000000"/>
                <w:sz w:val="26"/>
                <w:szCs w:val="26"/>
              </w:rPr>
            </w:pPr>
            <w:r>
              <w:rPr>
                <w:color w:val="000000"/>
                <w:sz w:val="26"/>
                <w:szCs w:val="26"/>
              </w:rPr>
              <w:t>15</w:t>
            </w:r>
          </w:p>
        </w:tc>
        <w:tc>
          <w:tcPr>
            <w:tcW w:w="4216" w:type="dxa"/>
            <w:vAlign w:val="center"/>
          </w:tcPr>
          <w:p w14:paraId="43E92F63" w14:textId="15769BAF" w:rsidR="0044787C" w:rsidRDefault="0044787C" w:rsidP="0044787C">
            <w:pPr>
              <w:rPr>
                <w:color w:val="000000"/>
                <w:sz w:val="26"/>
                <w:szCs w:val="26"/>
              </w:rPr>
            </w:pPr>
            <w:r>
              <w:rPr>
                <w:color w:val="000000"/>
                <w:sz w:val="26"/>
                <w:szCs w:val="26"/>
              </w:rPr>
              <w:t xml:space="preserve">Ủy ban nhân dân phường Bình Thới </w:t>
            </w:r>
          </w:p>
        </w:tc>
        <w:tc>
          <w:tcPr>
            <w:tcW w:w="2410" w:type="dxa"/>
            <w:vAlign w:val="center"/>
          </w:tcPr>
          <w:p w14:paraId="63CBBBD5" w14:textId="30F1BBE9" w:rsidR="0044787C" w:rsidRDefault="0044787C" w:rsidP="0044787C">
            <w:pPr>
              <w:jc w:val="center"/>
              <w:rPr>
                <w:color w:val="000000"/>
                <w:sz w:val="26"/>
                <w:szCs w:val="26"/>
              </w:rPr>
            </w:pPr>
            <w:r>
              <w:rPr>
                <w:color w:val="000000"/>
                <w:sz w:val="26"/>
                <w:szCs w:val="26"/>
              </w:rPr>
              <w:t>827/UBND-VHXH ngày 05/3/2026</w:t>
            </w:r>
          </w:p>
        </w:tc>
        <w:tc>
          <w:tcPr>
            <w:tcW w:w="1133" w:type="dxa"/>
            <w:noWrap/>
            <w:vAlign w:val="center"/>
          </w:tcPr>
          <w:p w14:paraId="19F1D68A" w14:textId="76023080" w:rsidR="0044787C" w:rsidRDefault="0044787C" w:rsidP="0044787C">
            <w:pPr>
              <w:jc w:val="center"/>
              <w:rPr>
                <w:color w:val="000000"/>
                <w:sz w:val="26"/>
                <w:szCs w:val="26"/>
              </w:rPr>
            </w:pPr>
            <w:r>
              <w:rPr>
                <w:color w:val="000000"/>
                <w:sz w:val="26"/>
                <w:szCs w:val="26"/>
              </w:rPr>
              <w:t>X</w:t>
            </w:r>
          </w:p>
        </w:tc>
        <w:tc>
          <w:tcPr>
            <w:tcW w:w="1134" w:type="dxa"/>
            <w:noWrap/>
            <w:vAlign w:val="center"/>
          </w:tcPr>
          <w:p w14:paraId="6DC01EC8" w14:textId="77777777" w:rsidR="0044787C" w:rsidRDefault="0044787C" w:rsidP="0044787C">
            <w:pPr>
              <w:jc w:val="center"/>
              <w:rPr>
                <w:color w:val="000000"/>
                <w:sz w:val="26"/>
                <w:szCs w:val="26"/>
              </w:rPr>
            </w:pPr>
          </w:p>
        </w:tc>
      </w:tr>
      <w:tr w:rsidR="0044787C" w:rsidRPr="001530C7" w14:paraId="3B2C424D" w14:textId="77777777" w:rsidTr="003B1310">
        <w:trPr>
          <w:trHeight w:val="360"/>
        </w:trPr>
        <w:tc>
          <w:tcPr>
            <w:tcW w:w="746" w:type="dxa"/>
            <w:noWrap/>
            <w:vAlign w:val="center"/>
          </w:tcPr>
          <w:p w14:paraId="04CD38C7" w14:textId="73749BB3" w:rsidR="0044787C" w:rsidRDefault="0044787C" w:rsidP="0044787C">
            <w:pPr>
              <w:jc w:val="center"/>
              <w:rPr>
                <w:color w:val="000000"/>
                <w:sz w:val="26"/>
                <w:szCs w:val="26"/>
              </w:rPr>
            </w:pPr>
            <w:r>
              <w:rPr>
                <w:color w:val="000000"/>
                <w:sz w:val="26"/>
                <w:szCs w:val="26"/>
              </w:rPr>
              <w:t>17</w:t>
            </w:r>
          </w:p>
        </w:tc>
        <w:tc>
          <w:tcPr>
            <w:tcW w:w="4216" w:type="dxa"/>
            <w:vAlign w:val="center"/>
          </w:tcPr>
          <w:p w14:paraId="5007E230" w14:textId="4E2A1FCA" w:rsidR="0044787C" w:rsidRDefault="0044787C" w:rsidP="0044787C">
            <w:pPr>
              <w:rPr>
                <w:color w:val="000000"/>
                <w:sz w:val="26"/>
                <w:szCs w:val="26"/>
              </w:rPr>
            </w:pPr>
            <w:r>
              <w:rPr>
                <w:color w:val="000000"/>
                <w:sz w:val="26"/>
                <w:szCs w:val="26"/>
              </w:rPr>
              <w:t>Ủy ban nhân dân phường Phú An</w:t>
            </w:r>
          </w:p>
        </w:tc>
        <w:tc>
          <w:tcPr>
            <w:tcW w:w="2410" w:type="dxa"/>
            <w:vAlign w:val="center"/>
          </w:tcPr>
          <w:p w14:paraId="597D389B" w14:textId="69A6054D" w:rsidR="0044787C" w:rsidRDefault="0044787C" w:rsidP="0044787C">
            <w:pPr>
              <w:jc w:val="center"/>
              <w:rPr>
                <w:color w:val="000000"/>
                <w:sz w:val="26"/>
                <w:szCs w:val="26"/>
              </w:rPr>
            </w:pPr>
            <w:r>
              <w:rPr>
                <w:color w:val="000000"/>
                <w:sz w:val="26"/>
                <w:szCs w:val="26"/>
              </w:rPr>
              <w:t>38/PVHXH ngày 03/3/2026</w:t>
            </w:r>
          </w:p>
        </w:tc>
        <w:tc>
          <w:tcPr>
            <w:tcW w:w="1133" w:type="dxa"/>
            <w:noWrap/>
            <w:vAlign w:val="center"/>
          </w:tcPr>
          <w:p w14:paraId="33F1851A" w14:textId="77A7904D" w:rsidR="0044787C" w:rsidRDefault="0044787C" w:rsidP="0044787C">
            <w:pPr>
              <w:jc w:val="center"/>
              <w:rPr>
                <w:color w:val="000000"/>
                <w:sz w:val="26"/>
                <w:szCs w:val="26"/>
              </w:rPr>
            </w:pPr>
            <w:r>
              <w:rPr>
                <w:color w:val="000000"/>
                <w:sz w:val="26"/>
                <w:szCs w:val="26"/>
              </w:rPr>
              <w:t>X</w:t>
            </w:r>
          </w:p>
        </w:tc>
        <w:tc>
          <w:tcPr>
            <w:tcW w:w="1134" w:type="dxa"/>
            <w:noWrap/>
            <w:vAlign w:val="center"/>
          </w:tcPr>
          <w:p w14:paraId="538BF469" w14:textId="77777777" w:rsidR="0044787C" w:rsidRDefault="0044787C" w:rsidP="0044787C">
            <w:pPr>
              <w:jc w:val="center"/>
              <w:rPr>
                <w:color w:val="000000"/>
                <w:sz w:val="26"/>
                <w:szCs w:val="26"/>
              </w:rPr>
            </w:pPr>
          </w:p>
        </w:tc>
      </w:tr>
      <w:tr w:rsidR="000B713B" w:rsidRPr="001530C7" w14:paraId="1E732D0B" w14:textId="77777777" w:rsidTr="003B1310">
        <w:trPr>
          <w:trHeight w:val="360"/>
        </w:trPr>
        <w:tc>
          <w:tcPr>
            <w:tcW w:w="746" w:type="dxa"/>
            <w:noWrap/>
            <w:vAlign w:val="center"/>
          </w:tcPr>
          <w:p w14:paraId="2BF85BDD" w14:textId="3629CCDE" w:rsidR="000B713B" w:rsidRDefault="000B713B" w:rsidP="000B713B">
            <w:pPr>
              <w:jc w:val="center"/>
              <w:rPr>
                <w:color w:val="000000"/>
                <w:sz w:val="26"/>
                <w:szCs w:val="26"/>
              </w:rPr>
            </w:pPr>
            <w:r>
              <w:rPr>
                <w:color w:val="000000"/>
                <w:sz w:val="26"/>
                <w:szCs w:val="26"/>
              </w:rPr>
              <w:t>18</w:t>
            </w:r>
          </w:p>
        </w:tc>
        <w:tc>
          <w:tcPr>
            <w:tcW w:w="4216" w:type="dxa"/>
            <w:vAlign w:val="center"/>
          </w:tcPr>
          <w:p w14:paraId="71E90998" w14:textId="06BC0BB1" w:rsidR="000B713B" w:rsidRDefault="000B713B" w:rsidP="000B713B">
            <w:pPr>
              <w:rPr>
                <w:color w:val="000000"/>
                <w:sz w:val="26"/>
                <w:szCs w:val="26"/>
              </w:rPr>
            </w:pPr>
            <w:r>
              <w:rPr>
                <w:color w:val="000000"/>
                <w:sz w:val="26"/>
                <w:szCs w:val="26"/>
              </w:rPr>
              <w:t>Ủy ban nhân dân phường Phước Thắng</w:t>
            </w:r>
          </w:p>
        </w:tc>
        <w:tc>
          <w:tcPr>
            <w:tcW w:w="2410" w:type="dxa"/>
            <w:vAlign w:val="center"/>
          </w:tcPr>
          <w:p w14:paraId="14220408" w14:textId="174AF361" w:rsidR="000B713B" w:rsidRDefault="000B713B" w:rsidP="000B713B">
            <w:pPr>
              <w:jc w:val="center"/>
              <w:rPr>
                <w:color w:val="000000"/>
                <w:sz w:val="26"/>
                <w:szCs w:val="26"/>
              </w:rPr>
            </w:pPr>
            <w:r>
              <w:rPr>
                <w:color w:val="000000"/>
                <w:sz w:val="26"/>
                <w:szCs w:val="26"/>
              </w:rPr>
              <w:t>966/UBND-VHXH ngày 05/3/2026</w:t>
            </w:r>
          </w:p>
        </w:tc>
        <w:tc>
          <w:tcPr>
            <w:tcW w:w="1133" w:type="dxa"/>
            <w:noWrap/>
            <w:vAlign w:val="center"/>
          </w:tcPr>
          <w:p w14:paraId="78016B76" w14:textId="76A2CC46" w:rsidR="000B713B" w:rsidRDefault="000B713B" w:rsidP="000B713B">
            <w:pPr>
              <w:jc w:val="center"/>
              <w:rPr>
                <w:color w:val="000000"/>
                <w:sz w:val="26"/>
                <w:szCs w:val="26"/>
              </w:rPr>
            </w:pPr>
            <w:r>
              <w:rPr>
                <w:color w:val="000000"/>
                <w:sz w:val="26"/>
                <w:szCs w:val="26"/>
              </w:rPr>
              <w:t>X</w:t>
            </w:r>
          </w:p>
        </w:tc>
        <w:tc>
          <w:tcPr>
            <w:tcW w:w="1134" w:type="dxa"/>
            <w:noWrap/>
            <w:vAlign w:val="center"/>
          </w:tcPr>
          <w:p w14:paraId="698495C9" w14:textId="77777777" w:rsidR="000B713B" w:rsidRDefault="000B713B" w:rsidP="000B713B">
            <w:pPr>
              <w:jc w:val="center"/>
              <w:rPr>
                <w:color w:val="000000"/>
                <w:sz w:val="26"/>
                <w:szCs w:val="26"/>
              </w:rPr>
            </w:pPr>
          </w:p>
        </w:tc>
      </w:tr>
      <w:tr w:rsidR="00A068D5" w:rsidRPr="001530C7" w14:paraId="7E1F7644" w14:textId="77777777" w:rsidTr="003B1310">
        <w:trPr>
          <w:trHeight w:val="360"/>
        </w:trPr>
        <w:tc>
          <w:tcPr>
            <w:tcW w:w="746" w:type="dxa"/>
            <w:noWrap/>
            <w:vAlign w:val="center"/>
          </w:tcPr>
          <w:p w14:paraId="4393BD7D" w14:textId="02783FB6" w:rsidR="00A068D5" w:rsidRDefault="00A068D5" w:rsidP="00A068D5">
            <w:pPr>
              <w:jc w:val="center"/>
              <w:rPr>
                <w:color w:val="000000"/>
                <w:sz w:val="26"/>
                <w:szCs w:val="26"/>
              </w:rPr>
            </w:pPr>
            <w:r>
              <w:rPr>
                <w:color w:val="000000"/>
                <w:sz w:val="26"/>
                <w:szCs w:val="26"/>
              </w:rPr>
              <w:t>19</w:t>
            </w:r>
          </w:p>
        </w:tc>
        <w:tc>
          <w:tcPr>
            <w:tcW w:w="4216" w:type="dxa"/>
            <w:vAlign w:val="center"/>
          </w:tcPr>
          <w:p w14:paraId="15D92A9F" w14:textId="0C579E21" w:rsidR="00A068D5" w:rsidRDefault="00A068D5" w:rsidP="00A068D5">
            <w:pPr>
              <w:rPr>
                <w:color w:val="000000"/>
                <w:sz w:val="26"/>
                <w:szCs w:val="26"/>
              </w:rPr>
            </w:pPr>
            <w:r>
              <w:rPr>
                <w:color w:val="000000"/>
                <w:sz w:val="26"/>
                <w:szCs w:val="26"/>
              </w:rPr>
              <w:t>Ủy ban nhân dân phường Tân Sơn Hòa</w:t>
            </w:r>
          </w:p>
        </w:tc>
        <w:tc>
          <w:tcPr>
            <w:tcW w:w="2410" w:type="dxa"/>
            <w:vAlign w:val="center"/>
          </w:tcPr>
          <w:p w14:paraId="4744D0CE" w14:textId="18D4F418" w:rsidR="00A068D5" w:rsidRDefault="00A068D5" w:rsidP="00A068D5">
            <w:pPr>
              <w:jc w:val="center"/>
              <w:rPr>
                <w:color w:val="000000"/>
                <w:sz w:val="26"/>
                <w:szCs w:val="26"/>
              </w:rPr>
            </w:pPr>
            <w:r>
              <w:rPr>
                <w:color w:val="000000"/>
                <w:sz w:val="26"/>
                <w:szCs w:val="26"/>
              </w:rPr>
              <w:t>68/VHXH ngày 05/3/2026</w:t>
            </w:r>
          </w:p>
        </w:tc>
        <w:tc>
          <w:tcPr>
            <w:tcW w:w="1133" w:type="dxa"/>
            <w:noWrap/>
            <w:vAlign w:val="center"/>
          </w:tcPr>
          <w:p w14:paraId="360B4DC5" w14:textId="4E66513C" w:rsidR="00A068D5" w:rsidRDefault="00A068D5" w:rsidP="00A068D5">
            <w:pPr>
              <w:jc w:val="center"/>
              <w:rPr>
                <w:color w:val="000000"/>
                <w:sz w:val="26"/>
                <w:szCs w:val="26"/>
              </w:rPr>
            </w:pPr>
            <w:r>
              <w:rPr>
                <w:color w:val="000000"/>
                <w:sz w:val="26"/>
                <w:szCs w:val="26"/>
              </w:rPr>
              <w:t>X</w:t>
            </w:r>
          </w:p>
        </w:tc>
        <w:tc>
          <w:tcPr>
            <w:tcW w:w="1134" w:type="dxa"/>
            <w:noWrap/>
            <w:vAlign w:val="center"/>
          </w:tcPr>
          <w:p w14:paraId="6AB35DB9" w14:textId="77777777" w:rsidR="00A068D5" w:rsidRDefault="00A068D5" w:rsidP="00A068D5">
            <w:pPr>
              <w:jc w:val="center"/>
              <w:rPr>
                <w:color w:val="000000"/>
                <w:sz w:val="26"/>
                <w:szCs w:val="26"/>
              </w:rPr>
            </w:pPr>
          </w:p>
        </w:tc>
      </w:tr>
      <w:tr w:rsidR="000D38F8" w:rsidRPr="001530C7" w14:paraId="20477B7B" w14:textId="77777777" w:rsidTr="003B1310">
        <w:trPr>
          <w:trHeight w:val="360"/>
        </w:trPr>
        <w:tc>
          <w:tcPr>
            <w:tcW w:w="746" w:type="dxa"/>
            <w:noWrap/>
            <w:vAlign w:val="center"/>
          </w:tcPr>
          <w:p w14:paraId="18091CC5" w14:textId="71CF10F3" w:rsidR="000D38F8" w:rsidRDefault="000D38F8" w:rsidP="000D38F8">
            <w:pPr>
              <w:jc w:val="center"/>
              <w:rPr>
                <w:color w:val="000000"/>
                <w:sz w:val="26"/>
                <w:szCs w:val="26"/>
              </w:rPr>
            </w:pPr>
            <w:r>
              <w:rPr>
                <w:color w:val="000000"/>
                <w:sz w:val="26"/>
                <w:szCs w:val="26"/>
              </w:rPr>
              <w:lastRenderedPageBreak/>
              <w:t>20</w:t>
            </w:r>
          </w:p>
        </w:tc>
        <w:tc>
          <w:tcPr>
            <w:tcW w:w="4216" w:type="dxa"/>
            <w:vAlign w:val="center"/>
          </w:tcPr>
          <w:p w14:paraId="30A17407" w14:textId="34692611" w:rsidR="000D38F8" w:rsidRDefault="000D38F8" w:rsidP="000D38F8">
            <w:pPr>
              <w:rPr>
                <w:color w:val="000000"/>
                <w:sz w:val="26"/>
                <w:szCs w:val="26"/>
              </w:rPr>
            </w:pPr>
            <w:r>
              <w:rPr>
                <w:color w:val="000000"/>
                <w:sz w:val="26"/>
                <w:szCs w:val="26"/>
              </w:rPr>
              <w:t>Ủy ban nhân dân phường Bình Tiên</w:t>
            </w:r>
          </w:p>
        </w:tc>
        <w:tc>
          <w:tcPr>
            <w:tcW w:w="2410" w:type="dxa"/>
            <w:vAlign w:val="center"/>
          </w:tcPr>
          <w:p w14:paraId="3CED0ECE" w14:textId="470459B1" w:rsidR="000D38F8" w:rsidRDefault="000D38F8" w:rsidP="000D38F8">
            <w:pPr>
              <w:jc w:val="center"/>
              <w:rPr>
                <w:color w:val="000000"/>
                <w:sz w:val="26"/>
                <w:szCs w:val="26"/>
              </w:rPr>
            </w:pPr>
            <w:r>
              <w:rPr>
                <w:color w:val="000000"/>
                <w:sz w:val="26"/>
                <w:szCs w:val="26"/>
              </w:rPr>
              <w:t>601/UBND-TTPVHCC ngày 05/3/2026</w:t>
            </w:r>
          </w:p>
        </w:tc>
        <w:tc>
          <w:tcPr>
            <w:tcW w:w="1133" w:type="dxa"/>
            <w:noWrap/>
            <w:vAlign w:val="center"/>
          </w:tcPr>
          <w:p w14:paraId="6D5DBBA4" w14:textId="25AF700A" w:rsidR="000D38F8" w:rsidRDefault="000D38F8" w:rsidP="000D38F8">
            <w:pPr>
              <w:jc w:val="center"/>
              <w:rPr>
                <w:color w:val="000000"/>
                <w:sz w:val="26"/>
                <w:szCs w:val="26"/>
              </w:rPr>
            </w:pPr>
            <w:r>
              <w:rPr>
                <w:color w:val="000000"/>
                <w:sz w:val="26"/>
                <w:szCs w:val="26"/>
              </w:rPr>
              <w:t>X</w:t>
            </w:r>
          </w:p>
        </w:tc>
        <w:tc>
          <w:tcPr>
            <w:tcW w:w="1134" w:type="dxa"/>
            <w:noWrap/>
            <w:vAlign w:val="center"/>
          </w:tcPr>
          <w:p w14:paraId="3FF4755E" w14:textId="77777777" w:rsidR="000D38F8" w:rsidRDefault="000D38F8" w:rsidP="000D38F8">
            <w:pPr>
              <w:jc w:val="center"/>
              <w:rPr>
                <w:color w:val="000000"/>
                <w:sz w:val="26"/>
                <w:szCs w:val="26"/>
              </w:rPr>
            </w:pPr>
          </w:p>
        </w:tc>
      </w:tr>
      <w:tr w:rsidR="00973C65" w:rsidRPr="001530C7" w14:paraId="6EF770AB" w14:textId="77777777" w:rsidTr="003B1310">
        <w:trPr>
          <w:trHeight w:val="360"/>
        </w:trPr>
        <w:tc>
          <w:tcPr>
            <w:tcW w:w="746" w:type="dxa"/>
            <w:noWrap/>
            <w:vAlign w:val="center"/>
          </w:tcPr>
          <w:p w14:paraId="7158D979" w14:textId="043C6C6F" w:rsidR="00973C65" w:rsidRDefault="00973C65" w:rsidP="00973C65">
            <w:pPr>
              <w:jc w:val="center"/>
              <w:rPr>
                <w:color w:val="000000"/>
                <w:sz w:val="26"/>
                <w:szCs w:val="26"/>
              </w:rPr>
            </w:pPr>
            <w:r>
              <w:rPr>
                <w:color w:val="000000"/>
                <w:sz w:val="26"/>
                <w:szCs w:val="26"/>
              </w:rPr>
              <w:t>21</w:t>
            </w:r>
          </w:p>
        </w:tc>
        <w:tc>
          <w:tcPr>
            <w:tcW w:w="4216" w:type="dxa"/>
            <w:vAlign w:val="center"/>
          </w:tcPr>
          <w:p w14:paraId="789BF535" w14:textId="595ADE3C" w:rsidR="00973C65" w:rsidRDefault="00973C65" w:rsidP="00973C65">
            <w:pPr>
              <w:rPr>
                <w:color w:val="000000"/>
                <w:sz w:val="26"/>
                <w:szCs w:val="26"/>
              </w:rPr>
            </w:pPr>
            <w:r>
              <w:rPr>
                <w:color w:val="000000"/>
                <w:sz w:val="26"/>
                <w:szCs w:val="26"/>
              </w:rPr>
              <w:t>Ủy ban nhân dân phường Long Phước</w:t>
            </w:r>
          </w:p>
        </w:tc>
        <w:tc>
          <w:tcPr>
            <w:tcW w:w="2410" w:type="dxa"/>
            <w:vAlign w:val="center"/>
          </w:tcPr>
          <w:p w14:paraId="121AF502" w14:textId="026B4DD3" w:rsidR="00973C65" w:rsidRDefault="00973C65" w:rsidP="00973C65">
            <w:pPr>
              <w:jc w:val="center"/>
              <w:rPr>
                <w:color w:val="000000"/>
                <w:sz w:val="26"/>
                <w:szCs w:val="26"/>
              </w:rPr>
            </w:pPr>
            <w:r>
              <w:rPr>
                <w:color w:val="000000"/>
                <w:sz w:val="26"/>
                <w:szCs w:val="26"/>
              </w:rPr>
              <w:t>855/UBND-VHXH ngày 05/3/2026</w:t>
            </w:r>
          </w:p>
        </w:tc>
        <w:tc>
          <w:tcPr>
            <w:tcW w:w="1133" w:type="dxa"/>
            <w:noWrap/>
            <w:vAlign w:val="center"/>
          </w:tcPr>
          <w:p w14:paraId="2F35FFDB" w14:textId="61246401" w:rsidR="00973C65" w:rsidRDefault="00973C65" w:rsidP="00973C65">
            <w:pPr>
              <w:jc w:val="center"/>
              <w:rPr>
                <w:color w:val="000000"/>
                <w:sz w:val="26"/>
                <w:szCs w:val="26"/>
              </w:rPr>
            </w:pPr>
            <w:r>
              <w:rPr>
                <w:color w:val="000000"/>
                <w:sz w:val="26"/>
                <w:szCs w:val="26"/>
              </w:rPr>
              <w:t>X</w:t>
            </w:r>
          </w:p>
        </w:tc>
        <w:tc>
          <w:tcPr>
            <w:tcW w:w="1134" w:type="dxa"/>
            <w:noWrap/>
            <w:vAlign w:val="center"/>
          </w:tcPr>
          <w:p w14:paraId="45A53BE4" w14:textId="77777777" w:rsidR="00973C65" w:rsidRDefault="00973C65" w:rsidP="00973C65">
            <w:pPr>
              <w:jc w:val="center"/>
              <w:rPr>
                <w:color w:val="000000"/>
                <w:sz w:val="26"/>
                <w:szCs w:val="26"/>
              </w:rPr>
            </w:pPr>
          </w:p>
        </w:tc>
      </w:tr>
      <w:tr w:rsidR="006E3B2E" w:rsidRPr="001530C7" w14:paraId="3DD2EC81" w14:textId="77777777" w:rsidTr="003B1310">
        <w:trPr>
          <w:trHeight w:val="360"/>
        </w:trPr>
        <w:tc>
          <w:tcPr>
            <w:tcW w:w="746" w:type="dxa"/>
            <w:noWrap/>
            <w:vAlign w:val="center"/>
          </w:tcPr>
          <w:p w14:paraId="25AA3DF8" w14:textId="57558772" w:rsidR="006E3B2E" w:rsidRDefault="006E3B2E" w:rsidP="006E3B2E">
            <w:pPr>
              <w:jc w:val="center"/>
              <w:rPr>
                <w:color w:val="000000"/>
                <w:sz w:val="26"/>
                <w:szCs w:val="26"/>
              </w:rPr>
            </w:pPr>
            <w:r>
              <w:rPr>
                <w:color w:val="000000"/>
                <w:sz w:val="26"/>
                <w:szCs w:val="26"/>
              </w:rPr>
              <w:t>22</w:t>
            </w:r>
          </w:p>
        </w:tc>
        <w:tc>
          <w:tcPr>
            <w:tcW w:w="4216" w:type="dxa"/>
            <w:vAlign w:val="center"/>
          </w:tcPr>
          <w:p w14:paraId="0F1811AA" w14:textId="30502B08" w:rsidR="006E3B2E" w:rsidRDefault="006E3B2E" w:rsidP="006E3B2E">
            <w:pPr>
              <w:rPr>
                <w:color w:val="000000"/>
                <w:sz w:val="26"/>
                <w:szCs w:val="26"/>
              </w:rPr>
            </w:pPr>
            <w:r>
              <w:rPr>
                <w:color w:val="000000"/>
                <w:sz w:val="26"/>
                <w:szCs w:val="26"/>
              </w:rPr>
              <w:t>Ủy ban nhân dân xã Bàu Bàng</w:t>
            </w:r>
          </w:p>
        </w:tc>
        <w:tc>
          <w:tcPr>
            <w:tcW w:w="2410" w:type="dxa"/>
            <w:vAlign w:val="center"/>
          </w:tcPr>
          <w:p w14:paraId="296A4D93" w14:textId="7CA1729B" w:rsidR="006E3B2E" w:rsidRDefault="006E3B2E" w:rsidP="006E3B2E">
            <w:pPr>
              <w:jc w:val="center"/>
              <w:rPr>
                <w:color w:val="000000"/>
                <w:sz w:val="26"/>
                <w:szCs w:val="26"/>
              </w:rPr>
            </w:pPr>
            <w:r>
              <w:rPr>
                <w:color w:val="000000"/>
                <w:sz w:val="26"/>
                <w:szCs w:val="26"/>
              </w:rPr>
              <w:t>457/UBND-VX ngày 05/3/2026</w:t>
            </w:r>
          </w:p>
        </w:tc>
        <w:tc>
          <w:tcPr>
            <w:tcW w:w="1133" w:type="dxa"/>
            <w:noWrap/>
            <w:vAlign w:val="center"/>
          </w:tcPr>
          <w:p w14:paraId="6E2EB753" w14:textId="1EE39FEF" w:rsidR="006E3B2E" w:rsidRDefault="006E3B2E" w:rsidP="006E3B2E">
            <w:pPr>
              <w:jc w:val="center"/>
              <w:rPr>
                <w:color w:val="000000"/>
                <w:sz w:val="26"/>
                <w:szCs w:val="26"/>
              </w:rPr>
            </w:pPr>
            <w:r>
              <w:rPr>
                <w:color w:val="000000"/>
                <w:sz w:val="26"/>
                <w:szCs w:val="26"/>
              </w:rPr>
              <w:t>X</w:t>
            </w:r>
          </w:p>
        </w:tc>
        <w:tc>
          <w:tcPr>
            <w:tcW w:w="1134" w:type="dxa"/>
            <w:noWrap/>
            <w:vAlign w:val="center"/>
          </w:tcPr>
          <w:p w14:paraId="113BCA77" w14:textId="77777777" w:rsidR="006E3B2E" w:rsidRDefault="006E3B2E" w:rsidP="006E3B2E">
            <w:pPr>
              <w:jc w:val="center"/>
              <w:rPr>
                <w:color w:val="000000"/>
                <w:sz w:val="26"/>
                <w:szCs w:val="26"/>
              </w:rPr>
            </w:pPr>
          </w:p>
        </w:tc>
      </w:tr>
      <w:tr w:rsidR="00847C52" w:rsidRPr="001530C7" w14:paraId="1A945FD1" w14:textId="77777777" w:rsidTr="003B1310">
        <w:trPr>
          <w:trHeight w:val="360"/>
        </w:trPr>
        <w:tc>
          <w:tcPr>
            <w:tcW w:w="746" w:type="dxa"/>
            <w:noWrap/>
            <w:vAlign w:val="center"/>
          </w:tcPr>
          <w:p w14:paraId="25D09510" w14:textId="67CC254D" w:rsidR="00847C52" w:rsidRDefault="00847C52" w:rsidP="00847C52">
            <w:pPr>
              <w:jc w:val="center"/>
              <w:rPr>
                <w:color w:val="000000"/>
                <w:sz w:val="26"/>
                <w:szCs w:val="26"/>
              </w:rPr>
            </w:pPr>
            <w:r>
              <w:rPr>
                <w:color w:val="000000"/>
                <w:sz w:val="26"/>
                <w:szCs w:val="26"/>
              </w:rPr>
              <w:t>23</w:t>
            </w:r>
          </w:p>
        </w:tc>
        <w:tc>
          <w:tcPr>
            <w:tcW w:w="4216" w:type="dxa"/>
            <w:vAlign w:val="center"/>
          </w:tcPr>
          <w:p w14:paraId="4DF35EC7" w14:textId="2EAA7C4C" w:rsidR="00847C52" w:rsidRDefault="00847C52" w:rsidP="00847C52">
            <w:pPr>
              <w:rPr>
                <w:color w:val="000000"/>
                <w:sz w:val="26"/>
                <w:szCs w:val="26"/>
              </w:rPr>
            </w:pPr>
            <w:r>
              <w:rPr>
                <w:color w:val="000000"/>
                <w:sz w:val="26"/>
                <w:szCs w:val="26"/>
              </w:rPr>
              <w:t>Ủy ban nhân dân phường Chánh Hiệp</w:t>
            </w:r>
          </w:p>
        </w:tc>
        <w:tc>
          <w:tcPr>
            <w:tcW w:w="2410" w:type="dxa"/>
            <w:vAlign w:val="center"/>
          </w:tcPr>
          <w:p w14:paraId="0C87DB94" w14:textId="4F57FFA3" w:rsidR="00847C52" w:rsidRDefault="00847C52" w:rsidP="00847C52">
            <w:pPr>
              <w:jc w:val="center"/>
              <w:rPr>
                <w:color w:val="000000"/>
                <w:sz w:val="26"/>
                <w:szCs w:val="26"/>
              </w:rPr>
            </w:pPr>
            <w:r>
              <w:rPr>
                <w:color w:val="000000"/>
                <w:sz w:val="26"/>
                <w:szCs w:val="26"/>
              </w:rPr>
              <w:t>354/UBND-VX ngày 04/3/2026</w:t>
            </w:r>
          </w:p>
        </w:tc>
        <w:tc>
          <w:tcPr>
            <w:tcW w:w="1133" w:type="dxa"/>
            <w:noWrap/>
            <w:vAlign w:val="center"/>
          </w:tcPr>
          <w:p w14:paraId="52FF63BA" w14:textId="3F4B6DBC" w:rsidR="00847C52" w:rsidRDefault="00847C52" w:rsidP="00847C52">
            <w:pPr>
              <w:jc w:val="center"/>
              <w:rPr>
                <w:color w:val="000000"/>
                <w:sz w:val="26"/>
                <w:szCs w:val="26"/>
              </w:rPr>
            </w:pPr>
            <w:r>
              <w:rPr>
                <w:color w:val="000000"/>
                <w:sz w:val="26"/>
                <w:szCs w:val="26"/>
              </w:rPr>
              <w:t>X</w:t>
            </w:r>
          </w:p>
        </w:tc>
        <w:tc>
          <w:tcPr>
            <w:tcW w:w="1134" w:type="dxa"/>
            <w:noWrap/>
            <w:vAlign w:val="center"/>
          </w:tcPr>
          <w:p w14:paraId="2AA1C1CB" w14:textId="77777777" w:rsidR="00847C52" w:rsidRDefault="00847C52" w:rsidP="00847C52">
            <w:pPr>
              <w:jc w:val="center"/>
              <w:rPr>
                <w:color w:val="000000"/>
                <w:sz w:val="26"/>
                <w:szCs w:val="26"/>
              </w:rPr>
            </w:pPr>
          </w:p>
        </w:tc>
      </w:tr>
      <w:tr w:rsidR="00DC3B19" w:rsidRPr="001530C7" w14:paraId="4A58C32E" w14:textId="77777777" w:rsidTr="003B1310">
        <w:trPr>
          <w:trHeight w:val="360"/>
        </w:trPr>
        <w:tc>
          <w:tcPr>
            <w:tcW w:w="746" w:type="dxa"/>
            <w:noWrap/>
            <w:vAlign w:val="center"/>
          </w:tcPr>
          <w:p w14:paraId="492C8AF3" w14:textId="19FC6813" w:rsidR="00DC3B19" w:rsidRDefault="00DC3B19" w:rsidP="00DC3B19">
            <w:pPr>
              <w:jc w:val="center"/>
              <w:rPr>
                <w:color w:val="000000"/>
                <w:sz w:val="26"/>
                <w:szCs w:val="26"/>
              </w:rPr>
            </w:pPr>
            <w:r>
              <w:rPr>
                <w:color w:val="000000"/>
                <w:sz w:val="26"/>
                <w:szCs w:val="26"/>
              </w:rPr>
              <w:t>24</w:t>
            </w:r>
          </w:p>
        </w:tc>
        <w:tc>
          <w:tcPr>
            <w:tcW w:w="4216" w:type="dxa"/>
            <w:vAlign w:val="center"/>
          </w:tcPr>
          <w:p w14:paraId="4CDB64B1" w14:textId="1C5532EB" w:rsidR="00DC3B19" w:rsidRDefault="00DC3B19" w:rsidP="00DC3B19">
            <w:pPr>
              <w:rPr>
                <w:color w:val="000000"/>
                <w:sz w:val="26"/>
                <w:szCs w:val="26"/>
              </w:rPr>
            </w:pPr>
            <w:r>
              <w:rPr>
                <w:color w:val="000000"/>
                <w:sz w:val="26"/>
                <w:szCs w:val="26"/>
              </w:rPr>
              <w:t>Ủy ban nhân dân xã Hồ Tràm</w:t>
            </w:r>
          </w:p>
        </w:tc>
        <w:tc>
          <w:tcPr>
            <w:tcW w:w="2410" w:type="dxa"/>
            <w:vAlign w:val="center"/>
          </w:tcPr>
          <w:p w14:paraId="17B2C108" w14:textId="6A48F01A" w:rsidR="00DC3B19" w:rsidRDefault="00DC3B19" w:rsidP="00DC3B19">
            <w:pPr>
              <w:jc w:val="center"/>
              <w:rPr>
                <w:color w:val="000000"/>
                <w:sz w:val="26"/>
                <w:szCs w:val="26"/>
              </w:rPr>
            </w:pPr>
            <w:r>
              <w:rPr>
                <w:color w:val="000000"/>
                <w:sz w:val="26"/>
                <w:szCs w:val="26"/>
              </w:rPr>
              <w:t>730/UBND-VP ngày 05/3/2026</w:t>
            </w:r>
          </w:p>
        </w:tc>
        <w:tc>
          <w:tcPr>
            <w:tcW w:w="1133" w:type="dxa"/>
            <w:noWrap/>
            <w:vAlign w:val="center"/>
          </w:tcPr>
          <w:p w14:paraId="3FA40482" w14:textId="62B23845" w:rsidR="00DC3B19" w:rsidRDefault="00DC3B19" w:rsidP="00DC3B19">
            <w:pPr>
              <w:jc w:val="center"/>
              <w:rPr>
                <w:color w:val="000000"/>
                <w:sz w:val="26"/>
                <w:szCs w:val="26"/>
              </w:rPr>
            </w:pPr>
            <w:r>
              <w:rPr>
                <w:color w:val="000000"/>
                <w:sz w:val="26"/>
                <w:szCs w:val="26"/>
              </w:rPr>
              <w:t>X</w:t>
            </w:r>
          </w:p>
        </w:tc>
        <w:tc>
          <w:tcPr>
            <w:tcW w:w="1134" w:type="dxa"/>
            <w:noWrap/>
            <w:vAlign w:val="center"/>
          </w:tcPr>
          <w:p w14:paraId="124DB656" w14:textId="77777777" w:rsidR="00DC3B19" w:rsidRDefault="00DC3B19" w:rsidP="00DC3B19">
            <w:pPr>
              <w:jc w:val="center"/>
              <w:rPr>
                <w:color w:val="000000"/>
                <w:sz w:val="26"/>
                <w:szCs w:val="26"/>
              </w:rPr>
            </w:pPr>
          </w:p>
        </w:tc>
      </w:tr>
      <w:tr w:rsidR="00533AD2" w:rsidRPr="001530C7" w14:paraId="4F8F0C06" w14:textId="77777777" w:rsidTr="003B1310">
        <w:trPr>
          <w:trHeight w:val="360"/>
        </w:trPr>
        <w:tc>
          <w:tcPr>
            <w:tcW w:w="746" w:type="dxa"/>
            <w:noWrap/>
            <w:vAlign w:val="center"/>
          </w:tcPr>
          <w:p w14:paraId="4A448F8E" w14:textId="2EC89D02" w:rsidR="00533AD2" w:rsidRDefault="00533AD2" w:rsidP="00533AD2">
            <w:pPr>
              <w:jc w:val="center"/>
              <w:rPr>
                <w:color w:val="000000"/>
                <w:sz w:val="26"/>
                <w:szCs w:val="26"/>
              </w:rPr>
            </w:pPr>
            <w:r>
              <w:rPr>
                <w:color w:val="000000"/>
                <w:sz w:val="26"/>
                <w:szCs w:val="26"/>
              </w:rPr>
              <w:t>25</w:t>
            </w:r>
          </w:p>
        </w:tc>
        <w:tc>
          <w:tcPr>
            <w:tcW w:w="4216" w:type="dxa"/>
            <w:vAlign w:val="center"/>
          </w:tcPr>
          <w:p w14:paraId="43441E3E" w14:textId="2C9B933D" w:rsidR="00533AD2" w:rsidRDefault="00533AD2" w:rsidP="00533AD2">
            <w:pPr>
              <w:rPr>
                <w:color w:val="000000"/>
                <w:sz w:val="26"/>
                <w:szCs w:val="26"/>
              </w:rPr>
            </w:pPr>
            <w:r>
              <w:rPr>
                <w:color w:val="000000"/>
                <w:sz w:val="26"/>
                <w:szCs w:val="26"/>
              </w:rPr>
              <w:t>Ủy ban nhân dân phường Linh Xuân</w:t>
            </w:r>
          </w:p>
        </w:tc>
        <w:tc>
          <w:tcPr>
            <w:tcW w:w="2410" w:type="dxa"/>
            <w:vAlign w:val="center"/>
          </w:tcPr>
          <w:p w14:paraId="2748FA54" w14:textId="718A6C0C" w:rsidR="00533AD2" w:rsidRDefault="00533AD2" w:rsidP="00533AD2">
            <w:pPr>
              <w:jc w:val="center"/>
              <w:rPr>
                <w:color w:val="000000"/>
                <w:sz w:val="26"/>
                <w:szCs w:val="26"/>
              </w:rPr>
            </w:pPr>
            <w:r>
              <w:rPr>
                <w:color w:val="000000"/>
                <w:sz w:val="26"/>
                <w:szCs w:val="26"/>
              </w:rPr>
              <w:t>482/UBND-VHXH ngày 04/3/2026</w:t>
            </w:r>
          </w:p>
        </w:tc>
        <w:tc>
          <w:tcPr>
            <w:tcW w:w="1133" w:type="dxa"/>
            <w:noWrap/>
            <w:vAlign w:val="center"/>
          </w:tcPr>
          <w:p w14:paraId="35B83F22" w14:textId="33270109" w:rsidR="00533AD2" w:rsidRDefault="00533AD2" w:rsidP="00533AD2">
            <w:pPr>
              <w:jc w:val="center"/>
              <w:rPr>
                <w:color w:val="000000"/>
                <w:sz w:val="26"/>
                <w:szCs w:val="26"/>
              </w:rPr>
            </w:pPr>
            <w:r>
              <w:rPr>
                <w:color w:val="000000"/>
                <w:sz w:val="26"/>
                <w:szCs w:val="26"/>
              </w:rPr>
              <w:t>X</w:t>
            </w:r>
          </w:p>
        </w:tc>
        <w:tc>
          <w:tcPr>
            <w:tcW w:w="1134" w:type="dxa"/>
            <w:noWrap/>
            <w:vAlign w:val="center"/>
          </w:tcPr>
          <w:p w14:paraId="785AD44A" w14:textId="77777777" w:rsidR="00533AD2" w:rsidRDefault="00533AD2" w:rsidP="00533AD2">
            <w:pPr>
              <w:jc w:val="center"/>
              <w:rPr>
                <w:color w:val="000000"/>
                <w:sz w:val="26"/>
                <w:szCs w:val="26"/>
              </w:rPr>
            </w:pPr>
          </w:p>
        </w:tc>
      </w:tr>
      <w:tr w:rsidR="000879CD" w:rsidRPr="001530C7" w14:paraId="4230AC9C" w14:textId="77777777" w:rsidTr="003B1310">
        <w:trPr>
          <w:trHeight w:val="360"/>
        </w:trPr>
        <w:tc>
          <w:tcPr>
            <w:tcW w:w="746" w:type="dxa"/>
            <w:noWrap/>
            <w:vAlign w:val="center"/>
          </w:tcPr>
          <w:p w14:paraId="3DCD26CF" w14:textId="09B949D3" w:rsidR="000879CD" w:rsidRDefault="000879CD" w:rsidP="000879CD">
            <w:pPr>
              <w:jc w:val="center"/>
              <w:rPr>
                <w:color w:val="000000"/>
                <w:sz w:val="26"/>
                <w:szCs w:val="26"/>
              </w:rPr>
            </w:pPr>
            <w:r>
              <w:rPr>
                <w:color w:val="000000"/>
                <w:sz w:val="26"/>
                <w:szCs w:val="26"/>
              </w:rPr>
              <w:t>26</w:t>
            </w:r>
          </w:p>
        </w:tc>
        <w:tc>
          <w:tcPr>
            <w:tcW w:w="4216" w:type="dxa"/>
            <w:vAlign w:val="center"/>
          </w:tcPr>
          <w:p w14:paraId="0256AADF" w14:textId="4BADFB0E" w:rsidR="000879CD" w:rsidRDefault="000879CD" w:rsidP="000879CD">
            <w:pPr>
              <w:rPr>
                <w:color w:val="000000"/>
                <w:sz w:val="26"/>
                <w:szCs w:val="26"/>
              </w:rPr>
            </w:pPr>
            <w:r>
              <w:rPr>
                <w:color w:val="000000"/>
                <w:sz w:val="26"/>
                <w:szCs w:val="26"/>
              </w:rPr>
              <w:t>Ủy ban nhân dân phường Bình Cơ</w:t>
            </w:r>
          </w:p>
        </w:tc>
        <w:tc>
          <w:tcPr>
            <w:tcW w:w="2410" w:type="dxa"/>
            <w:vAlign w:val="center"/>
          </w:tcPr>
          <w:p w14:paraId="51E5CE0E" w14:textId="4785993F" w:rsidR="000879CD" w:rsidRDefault="000879CD" w:rsidP="000879CD">
            <w:pPr>
              <w:jc w:val="center"/>
              <w:rPr>
                <w:color w:val="000000"/>
                <w:sz w:val="26"/>
                <w:szCs w:val="26"/>
              </w:rPr>
            </w:pPr>
            <w:r>
              <w:rPr>
                <w:color w:val="000000"/>
                <w:sz w:val="26"/>
                <w:szCs w:val="26"/>
              </w:rPr>
              <w:t>395/UBND-PVHXH ngày 05/3/2026</w:t>
            </w:r>
          </w:p>
        </w:tc>
        <w:tc>
          <w:tcPr>
            <w:tcW w:w="1133" w:type="dxa"/>
            <w:noWrap/>
            <w:vAlign w:val="center"/>
          </w:tcPr>
          <w:p w14:paraId="781ECCE5" w14:textId="0DDF989E" w:rsidR="000879CD" w:rsidRDefault="000879CD" w:rsidP="000879CD">
            <w:pPr>
              <w:jc w:val="center"/>
              <w:rPr>
                <w:color w:val="000000"/>
                <w:sz w:val="26"/>
                <w:szCs w:val="26"/>
              </w:rPr>
            </w:pPr>
            <w:r>
              <w:rPr>
                <w:color w:val="000000"/>
                <w:sz w:val="26"/>
                <w:szCs w:val="26"/>
              </w:rPr>
              <w:t>X</w:t>
            </w:r>
          </w:p>
        </w:tc>
        <w:tc>
          <w:tcPr>
            <w:tcW w:w="1134" w:type="dxa"/>
            <w:noWrap/>
            <w:vAlign w:val="center"/>
          </w:tcPr>
          <w:p w14:paraId="50A76DEB" w14:textId="77777777" w:rsidR="000879CD" w:rsidRDefault="000879CD" w:rsidP="000879CD">
            <w:pPr>
              <w:jc w:val="center"/>
              <w:rPr>
                <w:color w:val="000000"/>
                <w:sz w:val="26"/>
                <w:szCs w:val="26"/>
              </w:rPr>
            </w:pPr>
          </w:p>
        </w:tc>
      </w:tr>
      <w:tr w:rsidR="008D3053" w:rsidRPr="001530C7" w14:paraId="29A0C6CC" w14:textId="77777777" w:rsidTr="003B1310">
        <w:trPr>
          <w:trHeight w:val="360"/>
        </w:trPr>
        <w:tc>
          <w:tcPr>
            <w:tcW w:w="746" w:type="dxa"/>
            <w:noWrap/>
            <w:vAlign w:val="center"/>
          </w:tcPr>
          <w:p w14:paraId="3599CE43" w14:textId="33017108" w:rsidR="008D3053" w:rsidRDefault="008D3053" w:rsidP="008D3053">
            <w:pPr>
              <w:jc w:val="center"/>
              <w:rPr>
                <w:color w:val="000000"/>
                <w:sz w:val="26"/>
                <w:szCs w:val="26"/>
              </w:rPr>
            </w:pPr>
            <w:r>
              <w:rPr>
                <w:color w:val="000000"/>
                <w:sz w:val="26"/>
                <w:szCs w:val="26"/>
              </w:rPr>
              <w:t>27</w:t>
            </w:r>
          </w:p>
        </w:tc>
        <w:tc>
          <w:tcPr>
            <w:tcW w:w="4216" w:type="dxa"/>
            <w:vAlign w:val="center"/>
          </w:tcPr>
          <w:p w14:paraId="688AA0B3" w14:textId="6176160A" w:rsidR="008D3053" w:rsidRDefault="008D3053" w:rsidP="008D3053">
            <w:pPr>
              <w:rPr>
                <w:color w:val="000000"/>
                <w:sz w:val="26"/>
                <w:szCs w:val="26"/>
              </w:rPr>
            </w:pPr>
            <w:r>
              <w:rPr>
                <w:color w:val="000000"/>
                <w:sz w:val="26"/>
                <w:szCs w:val="26"/>
              </w:rPr>
              <w:t>Ủy ban nhân dân phường Phú Nhuận</w:t>
            </w:r>
          </w:p>
        </w:tc>
        <w:tc>
          <w:tcPr>
            <w:tcW w:w="2410" w:type="dxa"/>
            <w:vAlign w:val="center"/>
          </w:tcPr>
          <w:p w14:paraId="2943F45B" w14:textId="04D73325" w:rsidR="008D3053" w:rsidRDefault="008D3053" w:rsidP="008D3053">
            <w:pPr>
              <w:jc w:val="center"/>
              <w:rPr>
                <w:color w:val="000000"/>
                <w:sz w:val="26"/>
                <w:szCs w:val="26"/>
              </w:rPr>
            </w:pPr>
            <w:r>
              <w:rPr>
                <w:color w:val="000000"/>
                <w:sz w:val="26"/>
                <w:szCs w:val="26"/>
              </w:rPr>
              <w:t>349/UBND ngày 04/3/2026</w:t>
            </w:r>
          </w:p>
        </w:tc>
        <w:tc>
          <w:tcPr>
            <w:tcW w:w="1133" w:type="dxa"/>
            <w:noWrap/>
            <w:vAlign w:val="center"/>
          </w:tcPr>
          <w:p w14:paraId="2F020E2B" w14:textId="4BB3B9DF" w:rsidR="008D3053" w:rsidRDefault="008D3053" w:rsidP="008D3053">
            <w:pPr>
              <w:jc w:val="center"/>
              <w:rPr>
                <w:color w:val="000000"/>
                <w:sz w:val="26"/>
                <w:szCs w:val="26"/>
              </w:rPr>
            </w:pPr>
            <w:r>
              <w:rPr>
                <w:color w:val="000000"/>
                <w:sz w:val="26"/>
                <w:szCs w:val="26"/>
              </w:rPr>
              <w:t>X</w:t>
            </w:r>
          </w:p>
        </w:tc>
        <w:tc>
          <w:tcPr>
            <w:tcW w:w="1134" w:type="dxa"/>
            <w:noWrap/>
            <w:vAlign w:val="center"/>
          </w:tcPr>
          <w:p w14:paraId="7CE6498E" w14:textId="77777777" w:rsidR="008D3053" w:rsidRDefault="008D3053" w:rsidP="008D3053">
            <w:pPr>
              <w:jc w:val="center"/>
              <w:rPr>
                <w:color w:val="000000"/>
                <w:sz w:val="26"/>
                <w:szCs w:val="26"/>
              </w:rPr>
            </w:pPr>
          </w:p>
        </w:tc>
      </w:tr>
      <w:tr w:rsidR="008445F4" w:rsidRPr="001530C7" w14:paraId="153CB6B1" w14:textId="77777777" w:rsidTr="003B1310">
        <w:trPr>
          <w:trHeight w:val="360"/>
        </w:trPr>
        <w:tc>
          <w:tcPr>
            <w:tcW w:w="746" w:type="dxa"/>
            <w:noWrap/>
            <w:vAlign w:val="center"/>
          </w:tcPr>
          <w:p w14:paraId="17F73D7A" w14:textId="294B537B" w:rsidR="008445F4" w:rsidRDefault="008445F4" w:rsidP="008445F4">
            <w:pPr>
              <w:jc w:val="center"/>
              <w:rPr>
                <w:color w:val="000000"/>
                <w:sz w:val="26"/>
                <w:szCs w:val="26"/>
              </w:rPr>
            </w:pPr>
            <w:r>
              <w:rPr>
                <w:color w:val="000000"/>
                <w:sz w:val="26"/>
                <w:szCs w:val="26"/>
              </w:rPr>
              <w:t>28</w:t>
            </w:r>
          </w:p>
        </w:tc>
        <w:tc>
          <w:tcPr>
            <w:tcW w:w="4216" w:type="dxa"/>
            <w:vAlign w:val="center"/>
          </w:tcPr>
          <w:p w14:paraId="02FE4219" w14:textId="100824C7" w:rsidR="008445F4" w:rsidRDefault="008445F4" w:rsidP="008445F4">
            <w:pPr>
              <w:rPr>
                <w:color w:val="000000"/>
                <w:sz w:val="26"/>
                <w:szCs w:val="26"/>
              </w:rPr>
            </w:pPr>
            <w:r>
              <w:rPr>
                <w:color w:val="000000"/>
                <w:sz w:val="26"/>
                <w:szCs w:val="26"/>
              </w:rPr>
              <w:t>Ủy ban nhân dân xã Thái Mỹ</w:t>
            </w:r>
          </w:p>
        </w:tc>
        <w:tc>
          <w:tcPr>
            <w:tcW w:w="2410" w:type="dxa"/>
            <w:vAlign w:val="center"/>
          </w:tcPr>
          <w:p w14:paraId="6F3A6536" w14:textId="416C1921" w:rsidR="008445F4" w:rsidRDefault="008445F4" w:rsidP="008445F4">
            <w:pPr>
              <w:jc w:val="center"/>
              <w:rPr>
                <w:color w:val="000000"/>
                <w:sz w:val="26"/>
                <w:szCs w:val="26"/>
              </w:rPr>
            </w:pPr>
            <w:r>
              <w:rPr>
                <w:color w:val="000000"/>
                <w:sz w:val="26"/>
                <w:szCs w:val="26"/>
              </w:rPr>
              <w:t>959/UBND ngày 04/3/2026</w:t>
            </w:r>
          </w:p>
        </w:tc>
        <w:tc>
          <w:tcPr>
            <w:tcW w:w="1133" w:type="dxa"/>
            <w:noWrap/>
            <w:vAlign w:val="center"/>
          </w:tcPr>
          <w:p w14:paraId="2E49C84C" w14:textId="1D7235F2" w:rsidR="008445F4" w:rsidRDefault="008445F4" w:rsidP="008445F4">
            <w:pPr>
              <w:jc w:val="center"/>
              <w:rPr>
                <w:color w:val="000000"/>
                <w:sz w:val="26"/>
                <w:szCs w:val="26"/>
              </w:rPr>
            </w:pPr>
            <w:r>
              <w:rPr>
                <w:color w:val="000000"/>
                <w:sz w:val="26"/>
                <w:szCs w:val="26"/>
              </w:rPr>
              <w:t>X</w:t>
            </w:r>
          </w:p>
        </w:tc>
        <w:tc>
          <w:tcPr>
            <w:tcW w:w="1134" w:type="dxa"/>
            <w:noWrap/>
            <w:vAlign w:val="center"/>
          </w:tcPr>
          <w:p w14:paraId="5F95E9F1" w14:textId="77777777" w:rsidR="008445F4" w:rsidRDefault="008445F4" w:rsidP="008445F4">
            <w:pPr>
              <w:jc w:val="center"/>
              <w:rPr>
                <w:color w:val="000000"/>
                <w:sz w:val="26"/>
                <w:szCs w:val="26"/>
              </w:rPr>
            </w:pPr>
          </w:p>
        </w:tc>
      </w:tr>
      <w:tr w:rsidR="00B75795" w:rsidRPr="001530C7" w14:paraId="2F37043A" w14:textId="77777777" w:rsidTr="003B1310">
        <w:trPr>
          <w:trHeight w:val="360"/>
        </w:trPr>
        <w:tc>
          <w:tcPr>
            <w:tcW w:w="746" w:type="dxa"/>
            <w:noWrap/>
            <w:vAlign w:val="center"/>
          </w:tcPr>
          <w:p w14:paraId="55396C9B" w14:textId="3FC89163" w:rsidR="00B75795" w:rsidRDefault="00797E47" w:rsidP="00B75795">
            <w:pPr>
              <w:jc w:val="center"/>
              <w:rPr>
                <w:color w:val="000000"/>
                <w:sz w:val="26"/>
                <w:szCs w:val="26"/>
              </w:rPr>
            </w:pPr>
            <w:r>
              <w:rPr>
                <w:color w:val="000000"/>
                <w:sz w:val="26"/>
                <w:szCs w:val="26"/>
              </w:rPr>
              <w:t>29</w:t>
            </w:r>
          </w:p>
        </w:tc>
        <w:tc>
          <w:tcPr>
            <w:tcW w:w="4216" w:type="dxa"/>
            <w:vAlign w:val="center"/>
          </w:tcPr>
          <w:p w14:paraId="17085B04" w14:textId="20965EBD" w:rsidR="00B75795" w:rsidRDefault="00797E47" w:rsidP="00B75795">
            <w:pPr>
              <w:rPr>
                <w:color w:val="000000"/>
                <w:sz w:val="26"/>
                <w:szCs w:val="26"/>
              </w:rPr>
            </w:pPr>
            <w:r>
              <w:rPr>
                <w:color w:val="000000"/>
                <w:sz w:val="26"/>
                <w:szCs w:val="26"/>
              </w:rPr>
              <w:t>Trung Tâm Chuyển đổi số Thành phố</w:t>
            </w:r>
          </w:p>
        </w:tc>
        <w:tc>
          <w:tcPr>
            <w:tcW w:w="2410" w:type="dxa"/>
            <w:vAlign w:val="center"/>
          </w:tcPr>
          <w:p w14:paraId="369860BA" w14:textId="644C0ABE" w:rsidR="00B75795" w:rsidRDefault="00797E47" w:rsidP="00B75795">
            <w:pPr>
              <w:jc w:val="center"/>
              <w:rPr>
                <w:color w:val="000000"/>
                <w:sz w:val="26"/>
                <w:szCs w:val="26"/>
              </w:rPr>
            </w:pPr>
            <w:r>
              <w:rPr>
                <w:color w:val="000000"/>
                <w:sz w:val="26"/>
                <w:szCs w:val="26"/>
              </w:rPr>
              <w:t>159/TTCĐS-NTDLS ngày 05/3/2026</w:t>
            </w:r>
          </w:p>
        </w:tc>
        <w:tc>
          <w:tcPr>
            <w:tcW w:w="1133" w:type="dxa"/>
            <w:noWrap/>
            <w:vAlign w:val="center"/>
          </w:tcPr>
          <w:p w14:paraId="0EC382DC" w14:textId="7B2A5328" w:rsidR="00B75795" w:rsidRDefault="00B75795" w:rsidP="00B75795">
            <w:pPr>
              <w:jc w:val="center"/>
              <w:rPr>
                <w:color w:val="000000"/>
                <w:sz w:val="26"/>
                <w:szCs w:val="26"/>
              </w:rPr>
            </w:pPr>
          </w:p>
        </w:tc>
        <w:tc>
          <w:tcPr>
            <w:tcW w:w="1134" w:type="dxa"/>
            <w:noWrap/>
            <w:vAlign w:val="center"/>
          </w:tcPr>
          <w:p w14:paraId="7D7FE9BD" w14:textId="6E6DC4E3" w:rsidR="00B75795" w:rsidRDefault="00BE4FAA" w:rsidP="00B75795">
            <w:pPr>
              <w:jc w:val="center"/>
              <w:rPr>
                <w:color w:val="000000"/>
                <w:sz w:val="26"/>
                <w:szCs w:val="26"/>
              </w:rPr>
            </w:pPr>
            <w:r>
              <w:rPr>
                <w:color w:val="000000"/>
                <w:sz w:val="26"/>
                <w:szCs w:val="26"/>
              </w:rPr>
              <w:t>X</w:t>
            </w:r>
          </w:p>
        </w:tc>
      </w:tr>
      <w:tr w:rsidR="001E1022" w:rsidRPr="001530C7" w14:paraId="2E640676" w14:textId="77777777" w:rsidTr="003B1310">
        <w:trPr>
          <w:trHeight w:val="360"/>
        </w:trPr>
        <w:tc>
          <w:tcPr>
            <w:tcW w:w="746" w:type="dxa"/>
            <w:noWrap/>
            <w:vAlign w:val="center"/>
          </w:tcPr>
          <w:p w14:paraId="6CA9F59E" w14:textId="4EC9962B" w:rsidR="001E1022" w:rsidRDefault="001E1022" w:rsidP="001E1022">
            <w:pPr>
              <w:jc w:val="center"/>
              <w:rPr>
                <w:color w:val="000000"/>
                <w:sz w:val="26"/>
                <w:szCs w:val="26"/>
              </w:rPr>
            </w:pPr>
            <w:r>
              <w:rPr>
                <w:color w:val="000000"/>
                <w:sz w:val="26"/>
                <w:szCs w:val="26"/>
              </w:rPr>
              <w:t>30</w:t>
            </w:r>
          </w:p>
        </w:tc>
        <w:tc>
          <w:tcPr>
            <w:tcW w:w="4216" w:type="dxa"/>
            <w:vAlign w:val="center"/>
          </w:tcPr>
          <w:p w14:paraId="4F40925A" w14:textId="377A83A4" w:rsidR="001E1022" w:rsidRDefault="001E1022" w:rsidP="001E1022">
            <w:pPr>
              <w:rPr>
                <w:color w:val="000000"/>
                <w:sz w:val="26"/>
                <w:szCs w:val="26"/>
              </w:rPr>
            </w:pPr>
            <w:r>
              <w:rPr>
                <w:color w:val="000000"/>
                <w:sz w:val="26"/>
                <w:szCs w:val="26"/>
              </w:rPr>
              <w:t>Ủy ban nhân dân phường Thủ Đức</w:t>
            </w:r>
          </w:p>
        </w:tc>
        <w:tc>
          <w:tcPr>
            <w:tcW w:w="2410" w:type="dxa"/>
            <w:vAlign w:val="center"/>
          </w:tcPr>
          <w:p w14:paraId="7B3B6C85" w14:textId="0FC780A8" w:rsidR="001E1022" w:rsidRDefault="001E1022" w:rsidP="001E1022">
            <w:pPr>
              <w:jc w:val="center"/>
              <w:rPr>
                <w:color w:val="000000"/>
                <w:sz w:val="26"/>
                <w:szCs w:val="26"/>
              </w:rPr>
            </w:pPr>
            <w:r>
              <w:rPr>
                <w:color w:val="000000"/>
                <w:sz w:val="26"/>
                <w:szCs w:val="26"/>
              </w:rPr>
              <w:t>547/UBND-VHXH ngày 04/3/2026</w:t>
            </w:r>
          </w:p>
        </w:tc>
        <w:tc>
          <w:tcPr>
            <w:tcW w:w="1133" w:type="dxa"/>
            <w:noWrap/>
            <w:vAlign w:val="center"/>
          </w:tcPr>
          <w:p w14:paraId="31BF24C0" w14:textId="517FE420" w:rsidR="001E1022" w:rsidRDefault="001E1022" w:rsidP="001E1022">
            <w:pPr>
              <w:jc w:val="center"/>
              <w:rPr>
                <w:color w:val="000000"/>
                <w:sz w:val="26"/>
                <w:szCs w:val="26"/>
              </w:rPr>
            </w:pPr>
            <w:r>
              <w:rPr>
                <w:color w:val="000000"/>
                <w:sz w:val="26"/>
                <w:szCs w:val="26"/>
              </w:rPr>
              <w:t>X</w:t>
            </w:r>
          </w:p>
        </w:tc>
        <w:tc>
          <w:tcPr>
            <w:tcW w:w="1134" w:type="dxa"/>
            <w:noWrap/>
            <w:vAlign w:val="center"/>
          </w:tcPr>
          <w:p w14:paraId="0CF1AC1A" w14:textId="77777777" w:rsidR="001E1022" w:rsidRDefault="001E1022" w:rsidP="001E1022">
            <w:pPr>
              <w:jc w:val="center"/>
              <w:rPr>
                <w:color w:val="000000"/>
                <w:sz w:val="26"/>
                <w:szCs w:val="26"/>
              </w:rPr>
            </w:pPr>
          </w:p>
        </w:tc>
      </w:tr>
      <w:tr w:rsidR="008541F9" w:rsidRPr="001530C7" w14:paraId="288FF58F" w14:textId="77777777" w:rsidTr="003B1310">
        <w:trPr>
          <w:trHeight w:val="360"/>
        </w:trPr>
        <w:tc>
          <w:tcPr>
            <w:tcW w:w="746" w:type="dxa"/>
            <w:noWrap/>
            <w:vAlign w:val="center"/>
          </w:tcPr>
          <w:p w14:paraId="4E58AC5E" w14:textId="737D1A31" w:rsidR="008541F9" w:rsidRDefault="008541F9" w:rsidP="008541F9">
            <w:pPr>
              <w:jc w:val="center"/>
              <w:rPr>
                <w:color w:val="000000"/>
                <w:sz w:val="26"/>
                <w:szCs w:val="26"/>
              </w:rPr>
            </w:pPr>
            <w:r>
              <w:rPr>
                <w:color w:val="000000"/>
                <w:sz w:val="26"/>
                <w:szCs w:val="26"/>
              </w:rPr>
              <w:t>31</w:t>
            </w:r>
          </w:p>
        </w:tc>
        <w:tc>
          <w:tcPr>
            <w:tcW w:w="4216" w:type="dxa"/>
            <w:vAlign w:val="center"/>
          </w:tcPr>
          <w:p w14:paraId="3AD96146" w14:textId="4A94D0DC" w:rsidR="008541F9" w:rsidRDefault="008541F9" w:rsidP="008541F9">
            <w:pPr>
              <w:rPr>
                <w:color w:val="000000"/>
                <w:sz w:val="26"/>
                <w:szCs w:val="26"/>
              </w:rPr>
            </w:pPr>
            <w:r>
              <w:rPr>
                <w:color w:val="000000"/>
                <w:sz w:val="26"/>
                <w:szCs w:val="26"/>
              </w:rPr>
              <w:t>Ủy ban nhân dân phường Long Bình</w:t>
            </w:r>
          </w:p>
        </w:tc>
        <w:tc>
          <w:tcPr>
            <w:tcW w:w="2410" w:type="dxa"/>
            <w:vAlign w:val="center"/>
          </w:tcPr>
          <w:p w14:paraId="40758D13" w14:textId="65C335EC" w:rsidR="008541F9" w:rsidRDefault="008541F9" w:rsidP="008541F9">
            <w:pPr>
              <w:jc w:val="center"/>
              <w:rPr>
                <w:color w:val="000000"/>
                <w:sz w:val="26"/>
                <w:szCs w:val="26"/>
              </w:rPr>
            </w:pPr>
            <w:r>
              <w:rPr>
                <w:color w:val="000000"/>
                <w:sz w:val="26"/>
                <w:szCs w:val="26"/>
              </w:rPr>
              <w:t>472/UBND-VHXH ngày 04/3/2026</w:t>
            </w:r>
          </w:p>
        </w:tc>
        <w:tc>
          <w:tcPr>
            <w:tcW w:w="1133" w:type="dxa"/>
            <w:noWrap/>
            <w:vAlign w:val="center"/>
          </w:tcPr>
          <w:p w14:paraId="78B1F927" w14:textId="4E7EBC80" w:rsidR="008541F9" w:rsidRDefault="008541F9" w:rsidP="008541F9">
            <w:pPr>
              <w:jc w:val="center"/>
              <w:rPr>
                <w:color w:val="000000"/>
                <w:sz w:val="26"/>
                <w:szCs w:val="26"/>
              </w:rPr>
            </w:pPr>
            <w:r>
              <w:rPr>
                <w:color w:val="000000"/>
                <w:sz w:val="26"/>
                <w:szCs w:val="26"/>
              </w:rPr>
              <w:t>X</w:t>
            </w:r>
          </w:p>
        </w:tc>
        <w:tc>
          <w:tcPr>
            <w:tcW w:w="1134" w:type="dxa"/>
            <w:noWrap/>
            <w:vAlign w:val="center"/>
          </w:tcPr>
          <w:p w14:paraId="5EB0328B" w14:textId="77777777" w:rsidR="008541F9" w:rsidRDefault="008541F9" w:rsidP="008541F9">
            <w:pPr>
              <w:jc w:val="center"/>
              <w:rPr>
                <w:color w:val="000000"/>
                <w:sz w:val="26"/>
                <w:szCs w:val="26"/>
              </w:rPr>
            </w:pPr>
          </w:p>
        </w:tc>
      </w:tr>
      <w:tr w:rsidR="00581A35" w:rsidRPr="001530C7" w14:paraId="4C7C98D0" w14:textId="77777777" w:rsidTr="003B1310">
        <w:trPr>
          <w:trHeight w:val="360"/>
        </w:trPr>
        <w:tc>
          <w:tcPr>
            <w:tcW w:w="746" w:type="dxa"/>
            <w:noWrap/>
            <w:vAlign w:val="center"/>
          </w:tcPr>
          <w:p w14:paraId="35CC3A7A" w14:textId="207C9FA0" w:rsidR="00581A35" w:rsidRDefault="00581A35" w:rsidP="00581A35">
            <w:pPr>
              <w:jc w:val="center"/>
              <w:rPr>
                <w:color w:val="000000"/>
                <w:sz w:val="26"/>
                <w:szCs w:val="26"/>
              </w:rPr>
            </w:pPr>
            <w:r>
              <w:rPr>
                <w:color w:val="000000"/>
                <w:sz w:val="26"/>
                <w:szCs w:val="26"/>
              </w:rPr>
              <w:t>32</w:t>
            </w:r>
          </w:p>
        </w:tc>
        <w:tc>
          <w:tcPr>
            <w:tcW w:w="4216" w:type="dxa"/>
            <w:vAlign w:val="center"/>
          </w:tcPr>
          <w:p w14:paraId="76EC37C1" w14:textId="6D9C5C1D" w:rsidR="00581A35" w:rsidRDefault="00581A35" w:rsidP="00581A35">
            <w:pPr>
              <w:rPr>
                <w:color w:val="000000"/>
                <w:sz w:val="26"/>
                <w:szCs w:val="26"/>
              </w:rPr>
            </w:pPr>
            <w:r>
              <w:rPr>
                <w:color w:val="000000"/>
                <w:sz w:val="26"/>
                <w:szCs w:val="26"/>
              </w:rPr>
              <w:t>Ủy ban nhân dân xã Bắc Tân Uyên</w:t>
            </w:r>
          </w:p>
        </w:tc>
        <w:tc>
          <w:tcPr>
            <w:tcW w:w="2410" w:type="dxa"/>
            <w:vAlign w:val="center"/>
          </w:tcPr>
          <w:p w14:paraId="5F23D45B" w14:textId="739C95BF" w:rsidR="00581A35" w:rsidRDefault="00581A35" w:rsidP="00581A35">
            <w:pPr>
              <w:jc w:val="center"/>
              <w:rPr>
                <w:color w:val="000000"/>
                <w:sz w:val="26"/>
                <w:szCs w:val="26"/>
              </w:rPr>
            </w:pPr>
            <w:r>
              <w:rPr>
                <w:color w:val="000000"/>
                <w:sz w:val="26"/>
                <w:szCs w:val="26"/>
              </w:rPr>
              <w:t>530/UBND-VHXH ngày 05/3/2026</w:t>
            </w:r>
          </w:p>
        </w:tc>
        <w:tc>
          <w:tcPr>
            <w:tcW w:w="1133" w:type="dxa"/>
            <w:noWrap/>
            <w:vAlign w:val="center"/>
          </w:tcPr>
          <w:p w14:paraId="7C96A0F7" w14:textId="3B83B226" w:rsidR="00581A35" w:rsidRDefault="00581A35" w:rsidP="00581A35">
            <w:pPr>
              <w:jc w:val="center"/>
              <w:rPr>
                <w:color w:val="000000"/>
                <w:sz w:val="26"/>
                <w:szCs w:val="26"/>
              </w:rPr>
            </w:pPr>
            <w:r>
              <w:rPr>
                <w:color w:val="000000"/>
                <w:sz w:val="26"/>
                <w:szCs w:val="26"/>
              </w:rPr>
              <w:t>X</w:t>
            </w:r>
          </w:p>
        </w:tc>
        <w:tc>
          <w:tcPr>
            <w:tcW w:w="1134" w:type="dxa"/>
            <w:noWrap/>
            <w:vAlign w:val="center"/>
          </w:tcPr>
          <w:p w14:paraId="39AA11E0" w14:textId="77777777" w:rsidR="00581A35" w:rsidRDefault="00581A35" w:rsidP="00581A35">
            <w:pPr>
              <w:jc w:val="center"/>
              <w:rPr>
                <w:color w:val="000000"/>
                <w:sz w:val="26"/>
                <w:szCs w:val="26"/>
              </w:rPr>
            </w:pPr>
          </w:p>
        </w:tc>
      </w:tr>
      <w:tr w:rsidR="00454ABF" w:rsidRPr="001530C7" w14:paraId="363435C2" w14:textId="77777777" w:rsidTr="003B1310">
        <w:trPr>
          <w:trHeight w:val="360"/>
        </w:trPr>
        <w:tc>
          <w:tcPr>
            <w:tcW w:w="746" w:type="dxa"/>
            <w:noWrap/>
            <w:vAlign w:val="center"/>
          </w:tcPr>
          <w:p w14:paraId="24196831" w14:textId="4C1269EA" w:rsidR="00454ABF" w:rsidRDefault="00454ABF" w:rsidP="00454ABF">
            <w:pPr>
              <w:jc w:val="center"/>
              <w:rPr>
                <w:color w:val="000000"/>
                <w:sz w:val="26"/>
                <w:szCs w:val="26"/>
              </w:rPr>
            </w:pPr>
            <w:r>
              <w:rPr>
                <w:color w:val="000000"/>
                <w:sz w:val="26"/>
                <w:szCs w:val="26"/>
              </w:rPr>
              <w:t>33</w:t>
            </w:r>
          </w:p>
        </w:tc>
        <w:tc>
          <w:tcPr>
            <w:tcW w:w="4216" w:type="dxa"/>
            <w:vAlign w:val="center"/>
          </w:tcPr>
          <w:p w14:paraId="7DBEF464" w14:textId="7804FE45" w:rsidR="00454ABF" w:rsidRDefault="00454ABF" w:rsidP="00454ABF">
            <w:pPr>
              <w:rPr>
                <w:color w:val="000000"/>
                <w:sz w:val="26"/>
                <w:szCs w:val="26"/>
              </w:rPr>
            </w:pPr>
            <w:r>
              <w:rPr>
                <w:color w:val="000000"/>
                <w:sz w:val="26"/>
                <w:szCs w:val="26"/>
              </w:rPr>
              <w:t>Ủy ban nhân dân phường An Hội Tây</w:t>
            </w:r>
          </w:p>
        </w:tc>
        <w:tc>
          <w:tcPr>
            <w:tcW w:w="2410" w:type="dxa"/>
            <w:vAlign w:val="center"/>
          </w:tcPr>
          <w:p w14:paraId="21B2A34E" w14:textId="2F8A8B97" w:rsidR="00454ABF" w:rsidRDefault="00454ABF" w:rsidP="00454ABF">
            <w:pPr>
              <w:jc w:val="center"/>
              <w:rPr>
                <w:color w:val="000000"/>
                <w:sz w:val="26"/>
                <w:szCs w:val="26"/>
              </w:rPr>
            </w:pPr>
            <w:r>
              <w:rPr>
                <w:color w:val="000000"/>
                <w:sz w:val="26"/>
                <w:szCs w:val="26"/>
              </w:rPr>
              <w:t>1130/UBND ngày 05/3/2026</w:t>
            </w:r>
          </w:p>
        </w:tc>
        <w:tc>
          <w:tcPr>
            <w:tcW w:w="1133" w:type="dxa"/>
            <w:noWrap/>
            <w:vAlign w:val="center"/>
          </w:tcPr>
          <w:p w14:paraId="5D2FAE4B" w14:textId="046FDA98" w:rsidR="00454ABF" w:rsidRDefault="00454ABF" w:rsidP="00454ABF">
            <w:pPr>
              <w:jc w:val="center"/>
              <w:rPr>
                <w:color w:val="000000"/>
                <w:sz w:val="26"/>
                <w:szCs w:val="26"/>
              </w:rPr>
            </w:pPr>
            <w:r>
              <w:rPr>
                <w:color w:val="000000"/>
                <w:sz w:val="26"/>
                <w:szCs w:val="26"/>
              </w:rPr>
              <w:t>X</w:t>
            </w:r>
          </w:p>
        </w:tc>
        <w:tc>
          <w:tcPr>
            <w:tcW w:w="1134" w:type="dxa"/>
            <w:noWrap/>
            <w:vAlign w:val="center"/>
          </w:tcPr>
          <w:p w14:paraId="093E4D9D" w14:textId="77777777" w:rsidR="00454ABF" w:rsidRDefault="00454ABF" w:rsidP="00454ABF">
            <w:pPr>
              <w:jc w:val="center"/>
              <w:rPr>
                <w:color w:val="000000"/>
                <w:sz w:val="26"/>
                <w:szCs w:val="26"/>
              </w:rPr>
            </w:pPr>
          </w:p>
        </w:tc>
      </w:tr>
      <w:tr w:rsidR="00FD3364" w:rsidRPr="001530C7" w14:paraId="744404AB" w14:textId="77777777" w:rsidTr="003B1310">
        <w:trPr>
          <w:trHeight w:val="360"/>
        </w:trPr>
        <w:tc>
          <w:tcPr>
            <w:tcW w:w="746" w:type="dxa"/>
            <w:noWrap/>
            <w:vAlign w:val="center"/>
          </w:tcPr>
          <w:p w14:paraId="0BFF3663" w14:textId="1268630D" w:rsidR="00FD3364" w:rsidRDefault="00FD3364" w:rsidP="00FD3364">
            <w:pPr>
              <w:jc w:val="center"/>
              <w:rPr>
                <w:color w:val="000000"/>
                <w:sz w:val="26"/>
                <w:szCs w:val="26"/>
              </w:rPr>
            </w:pPr>
            <w:r>
              <w:rPr>
                <w:color w:val="000000"/>
                <w:sz w:val="26"/>
                <w:szCs w:val="26"/>
              </w:rPr>
              <w:t>34</w:t>
            </w:r>
          </w:p>
        </w:tc>
        <w:tc>
          <w:tcPr>
            <w:tcW w:w="4216" w:type="dxa"/>
            <w:vAlign w:val="center"/>
          </w:tcPr>
          <w:p w14:paraId="58D61E73" w14:textId="311959C4" w:rsidR="00FD3364" w:rsidRDefault="00FD3364" w:rsidP="00FD3364">
            <w:pPr>
              <w:rPr>
                <w:color w:val="000000"/>
                <w:sz w:val="26"/>
                <w:szCs w:val="26"/>
              </w:rPr>
            </w:pPr>
            <w:r>
              <w:rPr>
                <w:color w:val="000000"/>
                <w:sz w:val="26"/>
                <w:szCs w:val="26"/>
              </w:rPr>
              <w:t>Sở Dân tộc và Tôn giáo</w:t>
            </w:r>
          </w:p>
        </w:tc>
        <w:tc>
          <w:tcPr>
            <w:tcW w:w="2410" w:type="dxa"/>
            <w:vAlign w:val="center"/>
          </w:tcPr>
          <w:p w14:paraId="295AFB3E" w14:textId="3029171C" w:rsidR="00FD3364" w:rsidRDefault="00FD3364" w:rsidP="00FD3364">
            <w:pPr>
              <w:jc w:val="center"/>
              <w:rPr>
                <w:color w:val="000000"/>
                <w:sz w:val="26"/>
                <w:szCs w:val="26"/>
              </w:rPr>
            </w:pPr>
            <w:r>
              <w:rPr>
                <w:color w:val="000000"/>
                <w:sz w:val="26"/>
                <w:szCs w:val="26"/>
              </w:rPr>
              <w:t>571/SDTTG-VP ngày 05/3/2026</w:t>
            </w:r>
          </w:p>
        </w:tc>
        <w:tc>
          <w:tcPr>
            <w:tcW w:w="1133" w:type="dxa"/>
            <w:noWrap/>
            <w:vAlign w:val="center"/>
          </w:tcPr>
          <w:p w14:paraId="22654EB8" w14:textId="04F3070F" w:rsidR="00FD3364" w:rsidRDefault="00FD3364" w:rsidP="00FD3364">
            <w:pPr>
              <w:jc w:val="center"/>
              <w:rPr>
                <w:color w:val="000000"/>
                <w:sz w:val="26"/>
                <w:szCs w:val="26"/>
              </w:rPr>
            </w:pPr>
            <w:r>
              <w:rPr>
                <w:color w:val="000000"/>
                <w:sz w:val="26"/>
                <w:szCs w:val="26"/>
              </w:rPr>
              <w:t>X</w:t>
            </w:r>
          </w:p>
        </w:tc>
        <w:tc>
          <w:tcPr>
            <w:tcW w:w="1134" w:type="dxa"/>
            <w:noWrap/>
            <w:vAlign w:val="center"/>
          </w:tcPr>
          <w:p w14:paraId="2389B07A" w14:textId="77777777" w:rsidR="00FD3364" w:rsidRDefault="00FD3364" w:rsidP="00FD3364">
            <w:pPr>
              <w:jc w:val="center"/>
              <w:rPr>
                <w:color w:val="000000"/>
                <w:sz w:val="26"/>
                <w:szCs w:val="26"/>
              </w:rPr>
            </w:pPr>
          </w:p>
        </w:tc>
      </w:tr>
      <w:tr w:rsidR="002F714B" w:rsidRPr="001530C7" w14:paraId="767E0163" w14:textId="77777777" w:rsidTr="003B1310">
        <w:trPr>
          <w:trHeight w:val="360"/>
        </w:trPr>
        <w:tc>
          <w:tcPr>
            <w:tcW w:w="746" w:type="dxa"/>
            <w:noWrap/>
            <w:vAlign w:val="center"/>
          </w:tcPr>
          <w:p w14:paraId="707417D8" w14:textId="1257AC59" w:rsidR="002F714B" w:rsidRDefault="002F714B" w:rsidP="002F714B">
            <w:pPr>
              <w:jc w:val="center"/>
              <w:rPr>
                <w:color w:val="000000"/>
                <w:sz w:val="26"/>
                <w:szCs w:val="26"/>
              </w:rPr>
            </w:pPr>
            <w:r>
              <w:rPr>
                <w:color w:val="000000"/>
                <w:sz w:val="26"/>
                <w:szCs w:val="26"/>
              </w:rPr>
              <w:t>35</w:t>
            </w:r>
          </w:p>
        </w:tc>
        <w:tc>
          <w:tcPr>
            <w:tcW w:w="4216" w:type="dxa"/>
            <w:vAlign w:val="center"/>
          </w:tcPr>
          <w:p w14:paraId="30C39FE6" w14:textId="0393E314" w:rsidR="002F714B" w:rsidRDefault="002F714B" w:rsidP="002F714B">
            <w:pPr>
              <w:rPr>
                <w:color w:val="000000"/>
                <w:sz w:val="26"/>
                <w:szCs w:val="26"/>
              </w:rPr>
            </w:pPr>
            <w:r>
              <w:rPr>
                <w:color w:val="000000"/>
                <w:sz w:val="26"/>
                <w:szCs w:val="26"/>
              </w:rPr>
              <w:t>Ủy ban nhân dân phường Gò Vấp</w:t>
            </w:r>
          </w:p>
        </w:tc>
        <w:tc>
          <w:tcPr>
            <w:tcW w:w="2410" w:type="dxa"/>
            <w:vAlign w:val="center"/>
          </w:tcPr>
          <w:p w14:paraId="5BD9F9B8" w14:textId="5820696C" w:rsidR="002F714B" w:rsidRDefault="002F714B" w:rsidP="002F714B">
            <w:pPr>
              <w:jc w:val="center"/>
              <w:rPr>
                <w:color w:val="000000"/>
                <w:sz w:val="26"/>
                <w:szCs w:val="26"/>
              </w:rPr>
            </w:pPr>
            <w:r>
              <w:rPr>
                <w:color w:val="000000"/>
                <w:sz w:val="26"/>
                <w:szCs w:val="26"/>
              </w:rPr>
              <w:t>621/UBND ngày 05/3/2026</w:t>
            </w:r>
          </w:p>
        </w:tc>
        <w:tc>
          <w:tcPr>
            <w:tcW w:w="1133" w:type="dxa"/>
            <w:noWrap/>
            <w:vAlign w:val="center"/>
          </w:tcPr>
          <w:p w14:paraId="544DE667" w14:textId="6579B3C2" w:rsidR="002F714B" w:rsidRDefault="002F714B" w:rsidP="002F714B">
            <w:pPr>
              <w:jc w:val="center"/>
              <w:rPr>
                <w:color w:val="000000"/>
                <w:sz w:val="26"/>
                <w:szCs w:val="26"/>
              </w:rPr>
            </w:pPr>
            <w:r>
              <w:rPr>
                <w:color w:val="000000"/>
                <w:sz w:val="26"/>
                <w:szCs w:val="26"/>
              </w:rPr>
              <w:t>X</w:t>
            </w:r>
          </w:p>
        </w:tc>
        <w:tc>
          <w:tcPr>
            <w:tcW w:w="1134" w:type="dxa"/>
            <w:noWrap/>
            <w:vAlign w:val="center"/>
          </w:tcPr>
          <w:p w14:paraId="4B8CE019" w14:textId="77777777" w:rsidR="002F714B" w:rsidRDefault="002F714B" w:rsidP="002F714B">
            <w:pPr>
              <w:jc w:val="center"/>
              <w:rPr>
                <w:color w:val="000000"/>
                <w:sz w:val="26"/>
                <w:szCs w:val="26"/>
              </w:rPr>
            </w:pPr>
          </w:p>
        </w:tc>
      </w:tr>
      <w:tr w:rsidR="00AF2E33" w:rsidRPr="001530C7" w14:paraId="55C5C01D" w14:textId="77777777" w:rsidTr="003B1310">
        <w:trPr>
          <w:trHeight w:val="360"/>
        </w:trPr>
        <w:tc>
          <w:tcPr>
            <w:tcW w:w="746" w:type="dxa"/>
            <w:noWrap/>
            <w:vAlign w:val="center"/>
          </w:tcPr>
          <w:p w14:paraId="5B0818CB" w14:textId="700A1D86" w:rsidR="00AF2E33" w:rsidRDefault="00AF2E33" w:rsidP="00AF2E33">
            <w:pPr>
              <w:jc w:val="center"/>
              <w:rPr>
                <w:color w:val="000000"/>
                <w:sz w:val="26"/>
                <w:szCs w:val="26"/>
              </w:rPr>
            </w:pPr>
            <w:r>
              <w:rPr>
                <w:color w:val="000000"/>
                <w:sz w:val="26"/>
                <w:szCs w:val="26"/>
              </w:rPr>
              <w:t>36</w:t>
            </w:r>
          </w:p>
        </w:tc>
        <w:tc>
          <w:tcPr>
            <w:tcW w:w="4216" w:type="dxa"/>
            <w:vAlign w:val="center"/>
          </w:tcPr>
          <w:p w14:paraId="60ABF7E4" w14:textId="11D755DC" w:rsidR="00AF2E33" w:rsidRDefault="00AF2E33" w:rsidP="00AF2E33">
            <w:pPr>
              <w:rPr>
                <w:color w:val="000000"/>
                <w:sz w:val="26"/>
                <w:szCs w:val="26"/>
              </w:rPr>
            </w:pPr>
            <w:r>
              <w:rPr>
                <w:color w:val="000000"/>
                <w:sz w:val="26"/>
                <w:szCs w:val="26"/>
              </w:rPr>
              <w:t>Ủy ban nhân dân phường Cái Lái</w:t>
            </w:r>
          </w:p>
        </w:tc>
        <w:tc>
          <w:tcPr>
            <w:tcW w:w="2410" w:type="dxa"/>
            <w:vAlign w:val="center"/>
          </w:tcPr>
          <w:p w14:paraId="4051BEFE" w14:textId="504152A9" w:rsidR="00AF2E33" w:rsidRDefault="00AF2E33" w:rsidP="00AF2E33">
            <w:pPr>
              <w:jc w:val="center"/>
              <w:rPr>
                <w:color w:val="000000"/>
                <w:sz w:val="26"/>
                <w:szCs w:val="26"/>
              </w:rPr>
            </w:pPr>
            <w:r>
              <w:rPr>
                <w:color w:val="000000"/>
                <w:sz w:val="26"/>
                <w:szCs w:val="26"/>
              </w:rPr>
              <w:t>465/UBND-VHXH ngày 05/3/2026</w:t>
            </w:r>
          </w:p>
        </w:tc>
        <w:tc>
          <w:tcPr>
            <w:tcW w:w="1133" w:type="dxa"/>
            <w:noWrap/>
            <w:vAlign w:val="center"/>
          </w:tcPr>
          <w:p w14:paraId="1B18F5F6" w14:textId="6B0A173C" w:rsidR="00AF2E33" w:rsidRDefault="00AF2E33" w:rsidP="00AF2E33">
            <w:pPr>
              <w:jc w:val="center"/>
              <w:rPr>
                <w:color w:val="000000"/>
                <w:sz w:val="26"/>
                <w:szCs w:val="26"/>
              </w:rPr>
            </w:pPr>
            <w:r>
              <w:rPr>
                <w:color w:val="000000"/>
                <w:sz w:val="26"/>
                <w:szCs w:val="26"/>
              </w:rPr>
              <w:t>X</w:t>
            </w:r>
          </w:p>
        </w:tc>
        <w:tc>
          <w:tcPr>
            <w:tcW w:w="1134" w:type="dxa"/>
            <w:noWrap/>
            <w:vAlign w:val="center"/>
          </w:tcPr>
          <w:p w14:paraId="27A0901F" w14:textId="77777777" w:rsidR="00AF2E33" w:rsidRDefault="00AF2E33" w:rsidP="00AF2E33">
            <w:pPr>
              <w:jc w:val="center"/>
              <w:rPr>
                <w:color w:val="000000"/>
                <w:sz w:val="26"/>
                <w:szCs w:val="26"/>
              </w:rPr>
            </w:pPr>
          </w:p>
        </w:tc>
      </w:tr>
      <w:tr w:rsidR="008069B6" w:rsidRPr="001530C7" w14:paraId="6CB5430A" w14:textId="77777777" w:rsidTr="003B1310">
        <w:trPr>
          <w:trHeight w:val="360"/>
        </w:trPr>
        <w:tc>
          <w:tcPr>
            <w:tcW w:w="746" w:type="dxa"/>
            <w:noWrap/>
            <w:vAlign w:val="center"/>
          </w:tcPr>
          <w:p w14:paraId="1E6803FC" w14:textId="706ADC3B" w:rsidR="008069B6" w:rsidRDefault="008069B6" w:rsidP="008069B6">
            <w:pPr>
              <w:jc w:val="center"/>
              <w:rPr>
                <w:color w:val="000000"/>
                <w:sz w:val="26"/>
                <w:szCs w:val="26"/>
              </w:rPr>
            </w:pPr>
            <w:r>
              <w:rPr>
                <w:color w:val="000000"/>
                <w:sz w:val="26"/>
                <w:szCs w:val="26"/>
              </w:rPr>
              <w:t>37</w:t>
            </w:r>
          </w:p>
        </w:tc>
        <w:tc>
          <w:tcPr>
            <w:tcW w:w="4216" w:type="dxa"/>
            <w:vAlign w:val="center"/>
          </w:tcPr>
          <w:p w14:paraId="176DA028" w14:textId="707ED222" w:rsidR="008069B6" w:rsidRDefault="008069B6" w:rsidP="008069B6">
            <w:pPr>
              <w:rPr>
                <w:color w:val="000000"/>
                <w:sz w:val="26"/>
                <w:szCs w:val="26"/>
              </w:rPr>
            </w:pPr>
            <w:r>
              <w:rPr>
                <w:color w:val="000000"/>
                <w:sz w:val="26"/>
                <w:szCs w:val="26"/>
              </w:rPr>
              <w:t>Ủy ban nhân dân phường Xóm Chiếu</w:t>
            </w:r>
          </w:p>
        </w:tc>
        <w:tc>
          <w:tcPr>
            <w:tcW w:w="2410" w:type="dxa"/>
            <w:vAlign w:val="center"/>
          </w:tcPr>
          <w:p w14:paraId="63A5EE8E" w14:textId="05040100" w:rsidR="008069B6" w:rsidRDefault="008069B6" w:rsidP="008069B6">
            <w:pPr>
              <w:jc w:val="center"/>
              <w:rPr>
                <w:color w:val="000000"/>
                <w:sz w:val="26"/>
                <w:szCs w:val="26"/>
              </w:rPr>
            </w:pPr>
            <w:r>
              <w:rPr>
                <w:color w:val="000000"/>
                <w:sz w:val="26"/>
                <w:szCs w:val="26"/>
              </w:rPr>
              <w:t>385/UBND-VX ngày 04/3/2026</w:t>
            </w:r>
          </w:p>
        </w:tc>
        <w:tc>
          <w:tcPr>
            <w:tcW w:w="1133" w:type="dxa"/>
            <w:noWrap/>
            <w:vAlign w:val="center"/>
          </w:tcPr>
          <w:p w14:paraId="6FBD971F" w14:textId="7704019E" w:rsidR="008069B6" w:rsidRDefault="008069B6" w:rsidP="008069B6">
            <w:pPr>
              <w:jc w:val="center"/>
              <w:rPr>
                <w:color w:val="000000"/>
                <w:sz w:val="26"/>
                <w:szCs w:val="26"/>
              </w:rPr>
            </w:pPr>
            <w:r>
              <w:rPr>
                <w:color w:val="000000"/>
                <w:sz w:val="26"/>
                <w:szCs w:val="26"/>
              </w:rPr>
              <w:t>X</w:t>
            </w:r>
          </w:p>
        </w:tc>
        <w:tc>
          <w:tcPr>
            <w:tcW w:w="1134" w:type="dxa"/>
            <w:noWrap/>
            <w:vAlign w:val="center"/>
          </w:tcPr>
          <w:p w14:paraId="575B82C9" w14:textId="77777777" w:rsidR="008069B6" w:rsidRDefault="008069B6" w:rsidP="008069B6">
            <w:pPr>
              <w:jc w:val="center"/>
              <w:rPr>
                <w:color w:val="000000"/>
                <w:sz w:val="26"/>
                <w:szCs w:val="26"/>
              </w:rPr>
            </w:pPr>
          </w:p>
        </w:tc>
      </w:tr>
      <w:tr w:rsidR="00F874DC" w:rsidRPr="001530C7" w14:paraId="0DFCD91B" w14:textId="77777777" w:rsidTr="003B1310">
        <w:trPr>
          <w:trHeight w:val="360"/>
        </w:trPr>
        <w:tc>
          <w:tcPr>
            <w:tcW w:w="746" w:type="dxa"/>
            <w:noWrap/>
            <w:vAlign w:val="center"/>
          </w:tcPr>
          <w:p w14:paraId="00D9D7AA" w14:textId="775908C0" w:rsidR="00F874DC" w:rsidRDefault="00F874DC" w:rsidP="00F874DC">
            <w:pPr>
              <w:jc w:val="center"/>
              <w:rPr>
                <w:color w:val="000000"/>
                <w:sz w:val="26"/>
                <w:szCs w:val="26"/>
              </w:rPr>
            </w:pPr>
            <w:r>
              <w:rPr>
                <w:color w:val="000000"/>
                <w:sz w:val="26"/>
                <w:szCs w:val="26"/>
              </w:rPr>
              <w:t>38</w:t>
            </w:r>
          </w:p>
        </w:tc>
        <w:tc>
          <w:tcPr>
            <w:tcW w:w="4216" w:type="dxa"/>
            <w:vAlign w:val="center"/>
          </w:tcPr>
          <w:p w14:paraId="40334024" w14:textId="6D780DBA" w:rsidR="00F874DC" w:rsidRDefault="00F874DC" w:rsidP="00F874DC">
            <w:pPr>
              <w:rPr>
                <w:color w:val="000000"/>
                <w:sz w:val="26"/>
                <w:szCs w:val="26"/>
              </w:rPr>
            </w:pPr>
            <w:r>
              <w:rPr>
                <w:color w:val="000000"/>
                <w:sz w:val="26"/>
                <w:szCs w:val="26"/>
              </w:rPr>
              <w:t>Ủy ban nhân dân xã Nghĩa Thành</w:t>
            </w:r>
          </w:p>
        </w:tc>
        <w:tc>
          <w:tcPr>
            <w:tcW w:w="2410" w:type="dxa"/>
            <w:vAlign w:val="center"/>
          </w:tcPr>
          <w:p w14:paraId="09308571" w14:textId="7B8D3959" w:rsidR="00F874DC" w:rsidRDefault="00F874DC" w:rsidP="00F874DC">
            <w:pPr>
              <w:jc w:val="center"/>
              <w:rPr>
                <w:color w:val="000000"/>
                <w:sz w:val="26"/>
                <w:szCs w:val="26"/>
              </w:rPr>
            </w:pPr>
            <w:r>
              <w:rPr>
                <w:color w:val="000000"/>
                <w:sz w:val="26"/>
                <w:szCs w:val="26"/>
              </w:rPr>
              <w:t>526/UBND-VHXH ngày 05/3/2026</w:t>
            </w:r>
          </w:p>
        </w:tc>
        <w:tc>
          <w:tcPr>
            <w:tcW w:w="1133" w:type="dxa"/>
            <w:noWrap/>
            <w:vAlign w:val="center"/>
          </w:tcPr>
          <w:p w14:paraId="257BEF42" w14:textId="4D0AE232" w:rsidR="00F874DC" w:rsidRDefault="00F874DC" w:rsidP="00F874DC">
            <w:pPr>
              <w:jc w:val="center"/>
              <w:rPr>
                <w:color w:val="000000"/>
                <w:sz w:val="26"/>
                <w:szCs w:val="26"/>
              </w:rPr>
            </w:pPr>
            <w:r>
              <w:rPr>
                <w:color w:val="000000"/>
                <w:sz w:val="26"/>
                <w:szCs w:val="26"/>
              </w:rPr>
              <w:t>X</w:t>
            </w:r>
          </w:p>
        </w:tc>
        <w:tc>
          <w:tcPr>
            <w:tcW w:w="1134" w:type="dxa"/>
            <w:noWrap/>
            <w:vAlign w:val="center"/>
          </w:tcPr>
          <w:p w14:paraId="1E967B17" w14:textId="77777777" w:rsidR="00F874DC" w:rsidRDefault="00F874DC" w:rsidP="00F874DC">
            <w:pPr>
              <w:jc w:val="center"/>
              <w:rPr>
                <w:color w:val="000000"/>
                <w:sz w:val="26"/>
                <w:szCs w:val="26"/>
              </w:rPr>
            </w:pPr>
          </w:p>
        </w:tc>
      </w:tr>
      <w:tr w:rsidR="00ED67E8" w:rsidRPr="001530C7" w14:paraId="1AFF13BE" w14:textId="77777777" w:rsidTr="003B1310">
        <w:trPr>
          <w:trHeight w:val="360"/>
        </w:trPr>
        <w:tc>
          <w:tcPr>
            <w:tcW w:w="746" w:type="dxa"/>
            <w:noWrap/>
            <w:vAlign w:val="center"/>
          </w:tcPr>
          <w:p w14:paraId="382199AE" w14:textId="633F3834" w:rsidR="00ED67E8" w:rsidRDefault="00ED67E8" w:rsidP="00ED67E8">
            <w:pPr>
              <w:jc w:val="center"/>
              <w:rPr>
                <w:color w:val="000000"/>
                <w:sz w:val="26"/>
                <w:szCs w:val="26"/>
              </w:rPr>
            </w:pPr>
            <w:r>
              <w:rPr>
                <w:color w:val="000000"/>
                <w:sz w:val="26"/>
                <w:szCs w:val="26"/>
              </w:rPr>
              <w:t>39</w:t>
            </w:r>
          </w:p>
        </w:tc>
        <w:tc>
          <w:tcPr>
            <w:tcW w:w="4216" w:type="dxa"/>
            <w:vAlign w:val="center"/>
          </w:tcPr>
          <w:p w14:paraId="7C117CE0" w14:textId="53934538" w:rsidR="00ED67E8" w:rsidRDefault="00ED67E8" w:rsidP="00ED67E8">
            <w:pPr>
              <w:rPr>
                <w:color w:val="000000"/>
                <w:sz w:val="26"/>
                <w:szCs w:val="26"/>
              </w:rPr>
            </w:pPr>
            <w:r>
              <w:rPr>
                <w:color w:val="000000"/>
                <w:sz w:val="26"/>
                <w:szCs w:val="26"/>
              </w:rPr>
              <w:t>Sở Công thương</w:t>
            </w:r>
          </w:p>
        </w:tc>
        <w:tc>
          <w:tcPr>
            <w:tcW w:w="2410" w:type="dxa"/>
            <w:vAlign w:val="center"/>
          </w:tcPr>
          <w:p w14:paraId="45F0A751" w14:textId="6454CE73" w:rsidR="00ED67E8" w:rsidRDefault="00ED67E8" w:rsidP="00ED67E8">
            <w:pPr>
              <w:jc w:val="center"/>
              <w:rPr>
                <w:color w:val="000000"/>
                <w:sz w:val="26"/>
                <w:szCs w:val="26"/>
              </w:rPr>
            </w:pPr>
            <w:r>
              <w:rPr>
                <w:color w:val="000000"/>
                <w:sz w:val="26"/>
                <w:szCs w:val="26"/>
              </w:rPr>
              <w:t>2187/SCT-VP ngày 06/3/2026</w:t>
            </w:r>
          </w:p>
        </w:tc>
        <w:tc>
          <w:tcPr>
            <w:tcW w:w="1133" w:type="dxa"/>
            <w:noWrap/>
            <w:vAlign w:val="center"/>
          </w:tcPr>
          <w:p w14:paraId="3C4FB7B3" w14:textId="19E90180" w:rsidR="00ED67E8" w:rsidRDefault="00ED67E8" w:rsidP="00ED67E8">
            <w:pPr>
              <w:jc w:val="center"/>
              <w:rPr>
                <w:color w:val="000000"/>
                <w:sz w:val="26"/>
                <w:szCs w:val="26"/>
              </w:rPr>
            </w:pPr>
            <w:r>
              <w:rPr>
                <w:color w:val="000000"/>
                <w:sz w:val="26"/>
                <w:szCs w:val="26"/>
              </w:rPr>
              <w:t>X</w:t>
            </w:r>
          </w:p>
        </w:tc>
        <w:tc>
          <w:tcPr>
            <w:tcW w:w="1134" w:type="dxa"/>
            <w:noWrap/>
            <w:vAlign w:val="center"/>
          </w:tcPr>
          <w:p w14:paraId="59472FBC" w14:textId="77777777" w:rsidR="00ED67E8" w:rsidRDefault="00ED67E8" w:rsidP="00ED67E8">
            <w:pPr>
              <w:jc w:val="center"/>
              <w:rPr>
                <w:color w:val="000000"/>
                <w:sz w:val="26"/>
                <w:szCs w:val="26"/>
              </w:rPr>
            </w:pPr>
          </w:p>
        </w:tc>
      </w:tr>
      <w:tr w:rsidR="00431F74" w:rsidRPr="001530C7" w14:paraId="186361FE" w14:textId="77777777" w:rsidTr="003B1310">
        <w:trPr>
          <w:trHeight w:val="360"/>
        </w:trPr>
        <w:tc>
          <w:tcPr>
            <w:tcW w:w="746" w:type="dxa"/>
            <w:noWrap/>
            <w:vAlign w:val="center"/>
          </w:tcPr>
          <w:p w14:paraId="61206D96" w14:textId="42A201FB" w:rsidR="00431F74" w:rsidRDefault="00431F74" w:rsidP="00431F74">
            <w:pPr>
              <w:jc w:val="center"/>
              <w:rPr>
                <w:color w:val="000000"/>
                <w:sz w:val="26"/>
                <w:szCs w:val="26"/>
              </w:rPr>
            </w:pPr>
            <w:r>
              <w:rPr>
                <w:color w:val="000000"/>
                <w:sz w:val="26"/>
                <w:szCs w:val="26"/>
              </w:rPr>
              <w:lastRenderedPageBreak/>
              <w:t>40</w:t>
            </w:r>
          </w:p>
        </w:tc>
        <w:tc>
          <w:tcPr>
            <w:tcW w:w="4216" w:type="dxa"/>
            <w:vAlign w:val="center"/>
          </w:tcPr>
          <w:p w14:paraId="34190921" w14:textId="70594BA4" w:rsidR="00431F74" w:rsidRDefault="00431F74" w:rsidP="00431F74">
            <w:pPr>
              <w:rPr>
                <w:color w:val="000000"/>
                <w:sz w:val="26"/>
                <w:szCs w:val="26"/>
              </w:rPr>
            </w:pPr>
            <w:r>
              <w:rPr>
                <w:color w:val="000000"/>
                <w:sz w:val="26"/>
                <w:szCs w:val="26"/>
              </w:rPr>
              <w:t>Ủy ban nhân dân phường Cầu Ông Lãnh</w:t>
            </w:r>
          </w:p>
        </w:tc>
        <w:tc>
          <w:tcPr>
            <w:tcW w:w="2410" w:type="dxa"/>
            <w:vAlign w:val="center"/>
          </w:tcPr>
          <w:p w14:paraId="3F801792" w14:textId="01CF72FF" w:rsidR="00431F74" w:rsidRDefault="00431F74" w:rsidP="00431F74">
            <w:pPr>
              <w:jc w:val="center"/>
              <w:rPr>
                <w:color w:val="000000"/>
                <w:sz w:val="26"/>
                <w:szCs w:val="26"/>
              </w:rPr>
            </w:pPr>
            <w:r>
              <w:rPr>
                <w:color w:val="000000"/>
                <w:sz w:val="26"/>
                <w:szCs w:val="26"/>
              </w:rPr>
              <w:t>446/SCT-VP ngày 05/3/2026</w:t>
            </w:r>
          </w:p>
        </w:tc>
        <w:tc>
          <w:tcPr>
            <w:tcW w:w="1133" w:type="dxa"/>
            <w:noWrap/>
            <w:vAlign w:val="center"/>
          </w:tcPr>
          <w:p w14:paraId="30151B0D" w14:textId="1F73B3B4" w:rsidR="00431F74" w:rsidRDefault="00431F74" w:rsidP="00431F74">
            <w:pPr>
              <w:jc w:val="center"/>
              <w:rPr>
                <w:color w:val="000000"/>
                <w:sz w:val="26"/>
                <w:szCs w:val="26"/>
              </w:rPr>
            </w:pPr>
            <w:r>
              <w:rPr>
                <w:color w:val="000000"/>
                <w:sz w:val="26"/>
                <w:szCs w:val="26"/>
              </w:rPr>
              <w:t>X</w:t>
            </w:r>
          </w:p>
        </w:tc>
        <w:tc>
          <w:tcPr>
            <w:tcW w:w="1134" w:type="dxa"/>
            <w:noWrap/>
            <w:vAlign w:val="center"/>
          </w:tcPr>
          <w:p w14:paraId="34BB817D" w14:textId="77777777" w:rsidR="00431F74" w:rsidRDefault="00431F74" w:rsidP="00431F74">
            <w:pPr>
              <w:jc w:val="center"/>
              <w:rPr>
                <w:color w:val="000000"/>
                <w:sz w:val="26"/>
                <w:szCs w:val="26"/>
              </w:rPr>
            </w:pPr>
          </w:p>
        </w:tc>
      </w:tr>
      <w:tr w:rsidR="00BA27FE" w:rsidRPr="001530C7" w14:paraId="4F4CB8DE" w14:textId="77777777" w:rsidTr="003B1310">
        <w:trPr>
          <w:trHeight w:val="360"/>
        </w:trPr>
        <w:tc>
          <w:tcPr>
            <w:tcW w:w="746" w:type="dxa"/>
            <w:noWrap/>
            <w:vAlign w:val="center"/>
          </w:tcPr>
          <w:p w14:paraId="37B30EFD" w14:textId="46D2F21B" w:rsidR="00BA27FE" w:rsidRDefault="00BA27FE" w:rsidP="00BA27FE">
            <w:pPr>
              <w:jc w:val="center"/>
              <w:rPr>
                <w:color w:val="000000"/>
                <w:sz w:val="26"/>
                <w:szCs w:val="26"/>
              </w:rPr>
            </w:pPr>
            <w:r>
              <w:rPr>
                <w:color w:val="000000"/>
                <w:sz w:val="26"/>
                <w:szCs w:val="26"/>
              </w:rPr>
              <w:t>41</w:t>
            </w:r>
          </w:p>
        </w:tc>
        <w:tc>
          <w:tcPr>
            <w:tcW w:w="4216" w:type="dxa"/>
            <w:vAlign w:val="center"/>
          </w:tcPr>
          <w:p w14:paraId="6B52BED9" w14:textId="4716DBF1" w:rsidR="00BA27FE" w:rsidRDefault="00BA27FE" w:rsidP="00BA27FE">
            <w:pPr>
              <w:rPr>
                <w:color w:val="000000"/>
                <w:sz w:val="26"/>
                <w:szCs w:val="26"/>
              </w:rPr>
            </w:pPr>
            <w:r>
              <w:rPr>
                <w:color w:val="000000"/>
                <w:sz w:val="26"/>
                <w:szCs w:val="26"/>
              </w:rPr>
              <w:t>Ủy ban nhân dân phường An Nhơn</w:t>
            </w:r>
          </w:p>
        </w:tc>
        <w:tc>
          <w:tcPr>
            <w:tcW w:w="2410" w:type="dxa"/>
            <w:vAlign w:val="center"/>
          </w:tcPr>
          <w:p w14:paraId="60707AD9" w14:textId="5D5E2DEB" w:rsidR="00BA27FE" w:rsidRDefault="00BA27FE" w:rsidP="00BA27FE">
            <w:pPr>
              <w:jc w:val="center"/>
              <w:rPr>
                <w:color w:val="000000"/>
                <w:sz w:val="26"/>
                <w:szCs w:val="26"/>
              </w:rPr>
            </w:pPr>
            <w:r>
              <w:rPr>
                <w:color w:val="000000"/>
                <w:sz w:val="26"/>
                <w:szCs w:val="26"/>
              </w:rPr>
              <w:t>421/UBND-TTPVHCC ngày 06/3/2026</w:t>
            </w:r>
          </w:p>
        </w:tc>
        <w:tc>
          <w:tcPr>
            <w:tcW w:w="1133" w:type="dxa"/>
            <w:noWrap/>
            <w:vAlign w:val="center"/>
          </w:tcPr>
          <w:p w14:paraId="5625C5F3" w14:textId="2CB4D07A" w:rsidR="00BA27FE" w:rsidRDefault="00BA27FE" w:rsidP="00BA27FE">
            <w:pPr>
              <w:jc w:val="center"/>
              <w:rPr>
                <w:color w:val="000000"/>
                <w:sz w:val="26"/>
                <w:szCs w:val="26"/>
              </w:rPr>
            </w:pPr>
            <w:r>
              <w:rPr>
                <w:color w:val="000000"/>
                <w:sz w:val="26"/>
                <w:szCs w:val="26"/>
              </w:rPr>
              <w:t>X</w:t>
            </w:r>
          </w:p>
        </w:tc>
        <w:tc>
          <w:tcPr>
            <w:tcW w:w="1134" w:type="dxa"/>
            <w:noWrap/>
            <w:vAlign w:val="center"/>
          </w:tcPr>
          <w:p w14:paraId="0227E36F" w14:textId="77777777" w:rsidR="00BA27FE" w:rsidRDefault="00BA27FE" w:rsidP="00BA27FE">
            <w:pPr>
              <w:jc w:val="center"/>
              <w:rPr>
                <w:color w:val="000000"/>
                <w:sz w:val="26"/>
                <w:szCs w:val="26"/>
              </w:rPr>
            </w:pPr>
          </w:p>
        </w:tc>
      </w:tr>
      <w:tr w:rsidR="00497BF5" w:rsidRPr="001530C7" w14:paraId="228D3577" w14:textId="77777777" w:rsidTr="003B1310">
        <w:trPr>
          <w:trHeight w:val="360"/>
        </w:trPr>
        <w:tc>
          <w:tcPr>
            <w:tcW w:w="746" w:type="dxa"/>
            <w:noWrap/>
            <w:vAlign w:val="center"/>
          </w:tcPr>
          <w:p w14:paraId="4D5D088C" w14:textId="6FB1A9C1" w:rsidR="00497BF5" w:rsidRDefault="00497BF5" w:rsidP="00497BF5">
            <w:pPr>
              <w:jc w:val="center"/>
              <w:rPr>
                <w:color w:val="000000"/>
                <w:sz w:val="26"/>
                <w:szCs w:val="26"/>
              </w:rPr>
            </w:pPr>
            <w:r>
              <w:rPr>
                <w:color w:val="000000"/>
                <w:sz w:val="26"/>
                <w:szCs w:val="26"/>
              </w:rPr>
              <w:t>42</w:t>
            </w:r>
          </w:p>
        </w:tc>
        <w:tc>
          <w:tcPr>
            <w:tcW w:w="4216" w:type="dxa"/>
            <w:vAlign w:val="center"/>
          </w:tcPr>
          <w:p w14:paraId="051DC2EC" w14:textId="24E66A74" w:rsidR="00497BF5" w:rsidRDefault="00497BF5" w:rsidP="00497BF5">
            <w:pPr>
              <w:rPr>
                <w:color w:val="000000"/>
                <w:sz w:val="26"/>
                <w:szCs w:val="26"/>
              </w:rPr>
            </w:pPr>
            <w:r>
              <w:rPr>
                <w:color w:val="000000"/>
                <w:sz w:val="26"/>
                <w:szCs w:val="26"/>
              </w:rPr>
              <w:t>Ủy ban nhân dân xã Hòa Hiệp</w:t>
            </w:r>
          </w:p>
        </w:tc>
        <w:tc>
          <w:tcPr>
            <w:tcW w:w="2410" w:type="dxa"/>
            <w:vAlign w:val="center"/>
          </w:tcPr>
          <w:p w14:paraId="61CB85F7" w14:textId="179D7719" w:rsidR="00497BF5" w:rsidRDefault="00497BF5" w:rsidP="00497BF5">
            <w:pPr>
              <w:jc w:val="center"/>
              <w:rPr>
                <w:color w:val="000000"/>
                <w:sz w:val="26"/>
                <w:szCs w:val="26"/>
              </w:rPr>
            </w:pPr>
            <w:r>
              <w:rPr>
                <w:color w:val="000000"/>
                <w:sz w:val="26"/>
                <w:szCs w:val="26"/>
              </w:rPr>
              <w:t>828/UBND-VHXH ngày 06/3/2026</w:t>
            </w:r>
          </w:p>
        </w:tc>
        <w:tc>
          <w:tcPr>
            <w:tcW w:w="1133" w:type="dxa"/>
            <w:noWrap/>
            <w:vAlign w:val="center"/>
          </w:tcPr>
          <w:p w14:paraId="57DF3157" w14:textId="787ED659" w:rsidR="00497BF5" w:rsidRDefault="00497BF5" w:rsidP="00497BF5">
            <w:pPr>
              <w:jc w:val="center"/>
              <w:rPr>
                <w:color w:val="000000"/>
                <w:sz w:val="26"/>
                <w:szCs w:val="26"/>
              </w:rPr>
            </w:pPr>
            <w:r>
              <w:rPr>
                <w:color w:val="000000"/>
                <w:sz w:val="26"/>
                <w:szCs w:val="26"/>
              </w:rPr>
              <w:t>X</w:t>
            </w:r>
          </w:p>
        </w:tc>
        <w:tc>
          <w:tcPr>
            <w:tcW w:w="1134" w:type="dxa"/>
            <w:noWrap/>
            <w:vAlign w:val="center"/>
          </w:tcPr>
          <w:p w14:paraId="2874C3ED" w14:textId="77777777" w:rsidR="00497BF5" w:rsidRDefault="00497BF5" w:rsidP="00497BF5">
            <w:pPr>
              <w:jc w:val="center"/>
              <w:rPr>
                <w:color w:val="000000"/>
                <w:sz w:val="26"/>
                <w:szCs w:val="26"/>
              </w:rPr>
            </w:pPr>
          </w:p>
        </w:tc>
      </w:tr>
      <w:tr w:rsidR="00497BF5" w:rsidRPr="001530C7" w14:paraId="64E174C3" w14:textId="77777777" w:rsidTr="003B1310">
        <w:trPr>
          <w:trHeight w:val="360"/>
        </w:trPr>
        <w:tc>
          <w:tcPr>
            <w:tcW w:w="746" w:type="dxa"/>
            <w:noWrap/>
            <w:vAlign w:val="center"/>
          </w:tcPr>
          <w:p w14:paraId="1E48CBF5" w14:textId="6583B9A2" w:rsidR="00497BF5" w:rsidRDefault="00497BF5" w:rsidP="00497BF5">
            <w:pPr>
              <w:jc w:val="center"/>
              <w:rPr>
                <w:color w:val="000000"/>
                <w:sz w:val="26"/>
                <w:szCs w:val="26"/>
              </w:rPr>
            </w:pPr>
            <w:r>
              <w:rPr>
                <w:color w:val="000000"/>
                <w:sz w:val="26"/>
                <w:szCs w:val="26"/>
              </w:rPr>
              <w:t>43</w:t>
            </w:r>
          </w:p>
        </w:tc>
        <w:tc>
          <w:tcPr>
            <w:tcW w:w="4216" w:type="dxa"/>
            <w:vAlign w:val="center"/>
          </w:tcPr>
          <w:p w14:paraId="69C5328B" w14:textId="3BCD64E3" w:rsidR="00497BF5" w:rsidRDefault="00497BF5" w:rsidP="00497BF5">
            <w:pPr>
              <w:rPr>
                <w:color w:val="000000"/>
                <w:sz w:val="26"/>
                <w:szCs w:val="26"/>
              </w:rPr>
            </w:pPr>
            <w:r>
              <w:rPr>
                <w:color w:val="000000"/>
                <w:sz w:val="26"/>
                <w:szCs w:val="26"/>
              </w:rPr>
              <w:t>Ủy ban nhân dân xã Vĩnh Lộc</w:t>
            </w:r>
          </w:p>
        </w:tc>
        <w:tc>
          <w:tcPr>
            <w:tcW w:w="2410" w:type="dxa"/>
            <w:vAlign w:val="center"/>
          </w:tcPr>
          <w:p w14:paraId="4D30F5B5" w14:textId="4192DBB1" w:rsidR="00497BF5" w:rsidRDefault="00497BF5" w:rsidP="00497BF5">
            <w:pPr>
              <w:jc w:val="center"/>
              <w:rPr>
                <w:color w:val="000000"/>
                <w:sz w:val="26"/>
                <w:szCs w:val="26"/>
              </w:rPr>
            </w:pPr>
            <w:r>
              <w:rPr>
                <w:color w:val="000000"/>
                <w:sz w:val="26"/>
                <w:szCs w:val="26"/>
              </w:rPr>
              <w:t>492/UBND-VHXH ngày 05/3/2026</w:t>
            </w:r>
          </w:p>
        </w:tc>
        <w:tc>
          <w:tcPr>
            <w:tcW w:w="1133" w:type="dxa"/>
            <w:noWrap/>
            <w:vAlign w:val="center"/>
          </w:tcPr>
          <w:p w14:paraId="6A4EFA37" w14:textId="4342102E" w:rsidR="00497BF5" w:rsidRDefault="00497BF5" w:rsidP="00497BF5">
            <w:pPr>
              <w:jc w:val="center"/>
              <w:rPr>
                <w:color w:val="000000"/>
                <w:sz w:val="26"/>
                <w:szCs w:val="26"/>
              </w:rPr>
            </w:pPr>
            <w:r>
              <w:rPr>
                <w:color w:val="000000"/>
                <w:sz w:val="26"/>
                <w:szCs w:val="26"/>
              </w:rPr>
              <w:t>X</w:t>
            </w:r>
          </w:p>
        </w:tc>
        <w:tc>
          <w:tcPr>
            <w:tcW w:w="1134" w:type="dxa"/>
            <w:noWrap/>
            <w:vAlign w:val="center"/>
          </w:tcPr>
          <w:p w14:paraId="72E20B89" w14:textId="77777777" w:rsidR="00497BF5" w:rsidRDefault="00497BF5" w:rsidP="00497BF5">
            <w:pPr>
              <w:jc w:val="center"/>
              <w:rPr>
                <w:color w:val="000000"/>
                <w:sz w:val="26"/>
                <w:szCs w:val="26"/>
              </w:rPr>
            </w:pPr>
          </w:p>
        </w:tc>
      </w:tr>
      <w:tr w:rsidR="004C23E4" w:rsidRPr="001530C7" w14:paraId="68748AEB" w14:textId="77777777" w:rsidTr="003B1310">
        <w:trPr>
          <w:trHeight w:val="360"/>
        </w:trPr>
        <w:tc>
          <w:tcPr>
            <w:tcW w:w="746" w:type="dxa"/>
            <w:noWrap/>
            <w:vAlign w:val="center"/>
          </w:tcPr>
          <w:p w14:paraId="38494F8E" w14:textId="11850C8C" w:rsidR="004C23E4" w:rsidRDefault="004C23E4" w:rsidP="004C23E4">
            <w:pPr>
              <w:jc w:val="center"/>
              <w:rPr>
                <w:color w:val="000000"/>
                <w:sz w:val="26"/>
                <w:szCs w:val="26"/>
              </w:rPr>
            </w:pPr>
            <w:r>
              <w:rPr>
                <w:color w:val="000000"/>
                <w:sz w:val="26"/>
                <w:szCs w:val="26"/>
              </w:rPr>
              <w:t>44</w:t>
            </w:r>
          </w:p>
        </w:tc>
        <w:tc>
          <w:tcPr>
            <w:tcW w:w="4216" w:type="dxa"/>
            <w:vAlign w:val="center"/>
          </w:tcPr>
          <w:p w14:paraId="6F7DD7F2" w14:textId="22E1A379" w:rsidR="004C23E4" w:rsidRDefault="004C23E4" w:rsidP="004C23E4">
            <w:pPr>
              <w:rPr>
                <w:color w:val="000000"/>
                <w:sz w:val="26"/>
                <w:szCs w:val="26"/>
              </w:rPr>
            </w:pPr>
            <w:r>
              <w:rPr>
                <w:color w:val="000000"/>
                <w:sz w:val="26"/>
                <w:szCs w:val="26"/>
              </w:rPr>
              <w:t>Ủy ban nhân dân phường Bình Hưng Hòa</w:t>
            </w:r>
          </w:p>
        </w:tc>
        <w:tc>
          <w:tcPr>
            <w:tcW w:w="2410" w:type="dxa"/>
            <w:vAlign w:val="center"/>
          </w:tcPr>
          <w:p w14:paraId="49D24531" w14:textId="7CA2C50B" w:rsidR="004C23E4" w:rsidRDefault="004C23E4" w:rsidP="004C23E4">
            <w:pPr>
              <w:jc w:val="center"/>
              <w:rPr>
                <w:color w:val="000000"/>
                <w:sz w:val="26"/>
                <w:szCs w:val="26"/>
              </w:rPr>
            </w:pPr>
            <w:r>
              <w:rPr>
                <w:color w:val="000000"/>
                <w:sz w:val="26"/>
                <w:szCs w:val="26"/>
              </w:rPr>
              <w:t>971/UBND ngày 06/3/2026</w:t>
            </w:r>
          </w:p>
        </w:tc>
        <w:tc>
          <w:tcPr>
            <w:tcW w:w="1133" w:type="dxa"/>
            <w:noWrap/>
            <w:vAlign w:val="center"/>
          </w:tcPr>
          <w:p w14:paraId="22B54065" w14:textId="36D23467" w:rsidR="004C23E4" w:rsidRDefault="004C23E4" w:rsidP="004C23E4">
            <w:pPr>
              <w:jc w:val="center"/>
              <w:rPr>
                <w:color w:val="000000"/>
                <w:sz w:val="26"/>
                <w:szCs w:val="26"/>
              </w:rPr>
            </w:pPr>
            <w:r>
              <w:rPr>
                <w:color w:val="000000"/>
                <w:sz w:val="26"/>
                <w:szCs w:val="26"/>
              </w:rPr>
              <w:t>X</w:t>
            </w:r>
          </w:p>
        </w:tc>
        <w:tc>
          <w:tcPr>
            <w:tcW w:w="1134" w:type="dxa"/>
            <w:noWrap/>
            <w:vAlign w:val="center"/>
          </w:tcPr>
          <w:p w14:paraId="1E742322" w14:textId="77777777" w:rsidR="004C23E4" w:rsidRDefault="004C23E4" w:rsidP="004C23E4">
            <w:pPr>
              <w:jc w:val="center"/>
              <w:rPr>
                <w:color w:val="000000"/>
                <w:sz w:val="26"/>
                <w:szCs w:val="26"/>
              </w:rPr>
            </w:pPr>
          </w:p>
        </w:tc>
      </w:tr>
      <w:tr w:rsidR="000207F4" w:rsidRPr="001530C7" w14:paraId="7EE8FA58" w14:textId="77777777" w:rsidTr="003B1310">
        <w:trPr>
          <w:trHeight w:val="360"/>
        </w:trPr>
        <w:tc>
          <w:tcPr>
            <w:tcW w:w="746" w:type="dxa"/>
            <w:noWrap/>
            <w:vAlign w:val="center"/>
          </w:tcPr>
          <w:p w14:paraId="7ADA79A0" w14:textId="028B8847" w:rsidR="000207F4" w:rsidRDefault="000207F4" w:rsidP="000207F4">
            <w:pPr>
              <w:jc w:val="center"/>
              <w:rPr>
                <w:color w:val="000000"/>
                <w:sz w:val="26"/>
                <w:szCs w:val="26"/>
              </w:rPr>
            </w:pPr>
            <w:r>
              <w:rPr>
                <w:color w:val="000000"/>
                <w:sz w:val="26"/>
                <w:szCs w:val="26"/>
              </w:rPr>
              <w:t>45</w:t>
            </w:r>
          </w:p>
        </w:tc>
        <w:tc>
          <w:tcPr>
            <w:tcW w:w="4216" w:type="dxa"/>
            <w:vAlign w:val="center"/>
          </w:tcPr>
          <w:p w14:paraId="2A78E55D" w14:textId="00087313" w:rsidR="000207F4" w:rsidRDefault="000207F4" w:rsidP="000207F4">
            <w:pPr>
              <w:rPr>
                <w:color w:val="000000"/>
                <w:sz w:val="26"/>
                <w:szCs w:val="26"/>
              </w:rPr>
            </w:pPr>
            <w:r>
              <w:rPr>
                <w:color w:val="000000"/>
                <w:sz w:val="26"/>
                <w:szCs w:val="26"/>
              </w:rPr>
              <w:t>Ủy ban nhân dân phường Tân Thành</w:t>
            </w:r>
          </w:p>
        </w:tc>
        <w:tc>
          <w:tcPr>
            <w:tcW w:w="2410" w:type="dxa"/>
            <w:vAlign w:val="center"/>
          </w:tcPr>
          <w:p w14:paraId="7B03EC89" w14:textId="3F66F8A5" w:rsidR="000207F4" w:rsidRDefault="000207F4" w:rsidP="000207F4">
            <w:pPr>
              <w:jc w:val="center"/>
              <w:rPr>
                <w:color w:val="000000"/>
                <w:sz w:val="26"/>
                <w:szCs w:val="26"/>
              </w:rPr>
            </w:pPr>
            <w:r>
              <w:rPr>
                <w:color w:val="000000"/>
                <w:sz w:val="26"/>
                <w:szCs w:val="26"/>
              </w:rPr>
              <w:t>969/UBND ngày 06/3/2026</w:t>
            </w:r>
          </w:p>
        </w:tc>
        <w:tc>
          <w:tcPr>
            <w:tcW w:w="1133" w:type="dxa"/>
            <w:noWrap/>
            <w:vAlign w:val="center"/>
          </w:tcPr>
          <w:p w14:paraId="6096361C" w14:textId="651250FF" w:rsidR="000207F4" w:rsidRDefault="000207F4" w:rsidP="000207F4">
            <w:pPr>
              <w:jc w:val="center"/>
              <w:rPr>
                <w:color w:val="000000"/>
                <w:sz w:val="26"/>
                <w:szCs w:val="26"/>
              </w:rPr>
            </w:pPr>
            <w:r>
              <w:rPr>
                <w:color w:val="000000"/>
                <w:sz w:val="26"/>
                <w:szCs w:val="26"/>
              </w:rPr>
              <w:t>X</w:t>
            </w:r>
          </w:p>
        </w:tc>
        <w:tc>
          <w:tcPr>
            <w:tcW w:w="1134" w:type="dxa"/>
            <w:noWrap/>
            <w:vAlign w:val="center"/>
          </w:tcPr>
          <w:p w14:paraId="7DA6B133" w14:textId="77777777" w:rsidR="000207F4" w:rsidRDefault="000207F4" w:rsidP="000207F4">
            <w:pPr>
              <w:jc w:val="center"/>
              <w:rPr>
                <w:color w:val="000000"/>
                <w:sz w:val="26"/>
                <w:szCs w:val="26"/>
              </w:rPr>
            </w:pPr>
          </w:p>
        </w:tc>
      </w:tr>
      <w:tr w:rsidR="00C50C70" w:rsidRPr="001530C7" w14:paraId="5309299F" w14:textId="77777777" w:rsidTr="003B1310">
        <w:trPr>
          <w:trHeight w:val="360"/>
        </w:trPr>
        <w:tc>
          <w:tcPr>
            <w:tcW w:w="746" w:type="dxa"/>
            <w:noWrap/>
            <w:vAlign w:val="center"/>
          </w:tcPr>
          <w:p w14:paraId="4AD8F5E2" w14:textId="40F28F83" w:rsidR="00C50C70" w:rsidRDefault="00C50C70" w:rsidP="00C50C70">
            <w:pPr>
              <w:jc w:val="center"/>
              <w:rPr>
                <w:color w:val="000000"/>
                <w:sz w:val="26"/>
                <w:szCs w:val="26"/>
              </w:rPr>
            </w:pPr>
            <w:r>
              <w:rPr>
                <w:color w:val="000000"/>
                <w:sz w:val="26"/>
                <w:szCs w:val="26"/>
              </w:rPr>
              <w:t>46</w:t>
            </w:r>
          </w:p>
        </w:tc>
        <w:tc>
          <w:tcPr>
            <w:tcW w:w="4216" w:type="dxa"/>
            <w:vAlign w:val="center"/>
          </w:tcPr>
          <w:p w14:paraId="005DB8F2" w14:textId="664CBB4D" w:rsidR="00C50C70" w:rsidRDefault="00C50C70" w:rsidP="00C50C70">
            <w:pPr>
              <w:rPr>
                <w:color w:val="000000"/>
                <w:sz w:val="26"/>
                <w:szCs w:val="26"/>
              </w:rPr>
            </w:pPr>
            <w:r>
              <w:rPr>
                <w:color w:val="000000"/>
                <w:sz w:val="26"/>
                <w:szCs w:val="26"/>
              </w:rPr>
              <w:t>Ủy ban nhân dân xã Bình Giã</w:t>
            </w:r>
          </w:p>
        </w:tc>
        <w:tc>
          <w:tcPr>
            <w:tcW w:w="2410" w:type="dxa"/>
            <w:vAlign w:val="center"/>
          </w:tcPr>
          <w:p w14:paraId="268CC739" w14:textId="662A4CA7" w:rsidR="00C50C70" w:rsidRDefault="00C50C70" w:rsidP="00C50C70">
            <w:pPr>
              <w:jc w:val="center"/>
              <w:rPr>
                <w:color w:val="000000"/>
                <w:sz w:val="26"/>
                <w:szCs w:val="26"/>
              </w:rPr>
            </w:pPr>
            <w:r>
              <w:rPr>
                <w:color w:val="000000"/>
                <w:sz w:val="26"/>
                <w:szCs w:val="26"/>
              </w:rPr>
              <w:t>354/UBND-VHXH ngày 06/3/2026</w:t>
            </w:r>
          </w:p>
        </w:tc>
        <w:tc>
          <w:tcPr>
            <w:tcW w:w="1133" w:type="dxa"/>
            <w:noWrap/>
            <w:vAlign w:val="center"/>
          </w:tcPr>
          <w:p w14:paraId="01C3AF1A" w14:textId="7D01BB2A" w:rsidR="00C50C70" w:rsidRDefault="00C50C70" w:rsidP="00C50C70">
            <w:pPr>
              <w:jc w:val="center"/>
              <w:rPr>
                <w:color w:val="000000"/>
                <w:sz w:val="26"/>
                <w:szCs w:val="26"/>
              </w:rPr>
            </w:pPr>
            <w:r>
              <w:rPr>
                <w:color w:val="000000"/>
                <w:sz w:val="26"/>
                <w:szCs w:val="26"/>
              </w:rPr>
              <w:t>X</w:t>
            </w:r>
          </w:p>
        </w:tc>
        <w:tc>
          <w:tcPr>
            <w:tcW w:w="1134" w:type="dxa"/>
            <w:noWrap/>
            <w:vAlign w:val="center"/>
          </w:tcPr>
          <w:p w14:paraId="4B212EB1" w14:textId="77777777" w:rsidR="00C50C70" w:rsidRDefault="00C50C70" w:rsidP="00C50C70">
            <w:pPr>
              <w:jc w:val="center"/>
              <w:rPr>
                <w:color w:val="000000"/>
                <w:sz w:val="26"/>
                <w:szCs w:val="26"/>
              </w:rPr>
            </w:pPr>
          </w:p>
        </w:tc>
      </w:tr>
      <w:tr w:rsidR="003E0CCA" w:rsidRPr="001530C7" w14:paraId="1C63403E" w14:textId="77777777" w:rsidTr="003B1310">
        <w:trPr>
          <w:trHeight w:val="360"/>
        </w:trPr>
        <w:tc>
          <w:tcPr>
            <w:tcW w:w="746" w:type="dxa"/>
            <w:noWrap/>
            <w:vAlign w:val="center"/>
          </w:tcPr>
          <w:p w14:paraId="218EAA21" w14:textId="3705E2DB" w:rsidR="003E0CCA" w:rsidRDefault="003E0CCA" w:rsidP="003E0CCA">
            <w:pPr>
              <w:jc w:val="center"/>
              <w:rPr>
                <w:color w:val="000000"/>
                <w:sz w:val="26"/>
                <w:szCs w:val="26"/>
              </w:rPr>
            </w:pPr>
            <w:r>
              <w:rPr>
                <w:color w:val="000000"/>
                <w:sz w:val="26"/>
                <w:szCs w:val="26"/>
              </w:rPr>
              <w:t>47</w:t>
            </w:r>
          </w:p>
        </w:tc>
        <w:tc>
          <w:tcPr>
            <w:tcW w:w="4216" w:type="dxa"/>
            <w:vAlign w:val="center"/>
          </w:tcPr>
          <w:p w14:paraId="79218701" w14:textId="18409B94" w:rsidR="003E0CCA" w:rsidRDefault="003E0CCA" w:rsidP="003E0CCA">
            <w:pPr>
              <w:rPr>
                <w:color w:val="000000"/>
                <w:sz w:val="26"/>
                <w:szCs w:val="26"/>
              </w:rPr>
            </w:pPr>
            <w:r>
              <w:rPr>
                <w:color w:val="000000"/>
                <w:sz w:val="26"/>
                <w:szCs w:val="26"/>
              </w:rPr>
              <w:t>Ủy ban nhân dân xã Bà Điểm</w:t>
            </w:r>
          </w:p>
        </w:tc>
        <w:tc>
          <w:tcPr>
            <w:tcW w:w="2410" w:type="dxa"/>
            <w:vAlign w:val="center"/>
          </w:tcPr>
          <w:p w14:paraId="16453B76" w14:textId="13943C6C" w:rsidR="003E0CCA" w:rsidRDefault="003E0CCA" w:rsidP="003E0CCA">
            <w:pPr>
              <w:jc w:val="center"/>
              <w:rPr>
                <w:color w:val="000000"/>
                <w:sz w:val="26"/>
                <w:szCs w:val="26"/>
              </w:rPr>
            </w:pPr>
            <w:r>
              <w:rPr>
                <w:color w:val="000000"/>
                <w:sz w:val="26"/>
                <w:szCs w:val="26"/>
              </w:rPr>
              <w:t>987/UBND ngày 06/3/2026</w:t>
            </w:r>
          </w:p>
        </w:tc>
        <w:tc>
          <w:tcPr>
            <w:tcW w:w="1133" w:type="dxa"/>
            <w:noWrap/>
            <w:vAlign w:val="center"/>
          </w:tcPr>
          <w:p w14:paraId="7906C859" w14:textId="07173D98" w:rsidR="003E0CCA" w:rsidRDefault="003E0CCA" w:rsidP="003E0CCA">
            <w:pPr>
              <w:jc w:val="center"/>
              <w:rPr>
                <w:color w:val="000000"/>
                <w:sz w:val="26"/>
                <w:szCs w:val="26"/>
              </w:rPr>
            </w:pPr>
            <w:r>
              <w:rPr>
                <w:color w:val="000000"/>
                <w:sz w:val="26"/>
                <w:szCs w:val="26"/>
              </w:rPr>
              <w:t>X</w:t>
            </w:r>
          </w:p>
        </w:tc>
        <w:tc>
          <w:tcPr>
            <w:tcW w:w="1134" w:type="dxa"/>
            <w:noWrap/>
            <w:vAlign w:val="center"/>
          </w:tcPr>
          <w:p w14:paraId="1440FE2A" w14:textId="77777777" w:rsidR="003E0CCA" w:rsidRDefault="003E0CCA" w:rsidP="003E0CCA">
            <w:pPr>
              <w:jc w:val="center"/>
              <w:rPr>
                <w:color w:val="000000"/>
                <w:sz w:val="26"/>
                <w:szCs w:val="26"/>
              </w:rPr>
            </w:pPr>
          </w:p>
        </w:tc>
      </w:tr>
      <w:tr w:rsidR="00240486" w:rsidRPr="001530C7" w14:paraId="462C7556" w14:textId="77777777" w:rsidTr="003B1310">
        <w:trPr>
          <w:trHeight w:val="360"/>
        </w:trPr>
        <w:tc>
          <w:tcPr>
            <w:tcW w:w="746" w:type="dxa"/>
            <w:noWrap/>
            <w:vAlign w:val="center"/>
          </w:tcPr>
          <w:p w14:paraId="26A439BB" w14:textId="3C9EF002" w:rsidR="00240486" w:rsidRDefault="00240486" w:rsidP="00240486">
            <w:pPr>
              <w:jc w:val="center"/>
              <w:rPr>
                <w:color w:val="000000"/>
                <w:sz w:val="26"/>
                <w:szCs w:val="26"/>
              </w:rPr>
            </w:pPr>
            <w:r>
              <w:rPr>
                <w:color w:val="000000"/>
                <w:sz w:val="26"/>
                <w:szCs w:val="26"/>
              </w:rPr>
              <w:t>4</w:t>
            </w:r>
            <w:r w:rsidR="00461FDE">
              <w:rPr>
                <w:color w:val="000000"/>
                <w:sz w:val="26"/>
                <w:szCs w:val="26"/>
              </w:rPr>
              <w:t>8</w:t>
            </w:r>
          </w:p>
        </w:tc>
        <w:tc>
          <w:tcPr>
            <w:tcW w:w="4216" w:type="dxa"/>
            <w:vAlign w:val="center"/>
          </w:tcPr>
          <w:p w14:paraId="05477F0C" w14:textId="433577E4" w:rsidR="00240486" w:rsidRDefault="00240486" w:rsidP="00240486">
            <w:pPr>
              <w:rPr>
                <w:color w:val="000000"/>
                <w:sz w:val="26"/>
                <w:szCs w:val="26"/>
              </w:rPr>
            </w:pPr>
            <w:r>
              <w:rPr>
                <w:color w:val="000000"/>
                <w:sz w:val="26"/>
                <w:szCs w:val="26"/>
              </w:rPr>
              <w:t>Ủy ban nhân dân phường Sài Gòn</w:t>
            </w:r>
          </w:p>
        </w:tc>
        <w:tc>
          <w:tcPr>
            <w:tcW w:w="2410" w:type="dxa"/>
            <w:vAlign w:val="center"/>
          </w:tcPr>
          <w:p w14:paraId="22E1A71C" w14:textId="4AD767DF" w:rsidR="00240486" w:rsidRDefault="00240486" w:rsidP="00240486">
            <w:pPr>
              <w:jc w:val="center"/>
              <w:rPr>
                <w:color w:val="000000"/>
                <w:sz w:val="26"/>
                <w:szCs w:val="26"/>
              </w:rPr>
            </w:pPr>
            <w:r>
              <w:rPr>
                <w:color w:val="000000"/>
                <w:sz w:val="26"/>
                <w:szCs w:val="26"/>
              </w:rPr>
              <w:t>682/UBND-VHXH ngày 04/3/2026</w:t>
            </w:r>
          </w:p>
        </w:tc>
        <w:tc>
          <w:tcPr>
            <w:tcW w:w="1133" w:type="dxa"/>
            <w:noWrap/>
            <w:vAlign w:val="center"/>
          </w:tcPr>
          <w:p w14:paraId="45D4960B" w14:textId="7FD3FBA8" w:rsidR="00240486" w:rsidRDefault="00240486" w:rsidP="00240486">
            <w:pPr>
              <w:jc w:val="center"/>
              <w:rPr>
                <w:color w:val="000000"/>
                <w:sz w:val="26"/>
                <w:szCs w:val="26"/>
              </w:rPr>
            </w:pPr>
            <w:r>
              <w:rPr>
                <w:color w:val="000000"/>
                <w:sz w:val="26"/>
                <w:szCs w:val="26"/>
              </w:rPr>
              <w:t>X</w:t>
            </w:r>
          </w:p>
        </w:tc>
        <w:tc>
          <w:tcPr>
            <w:tcW w:w="1134" w:type="dxa"/>
            <w:noWrap/>
            <w:vAlign w:val="center"/>
          </w:tcPr>
          <w:p w14:paraId="078CF8AB" w14:textId="77777777" w:rsidR="00240486" w:rsidRDefault="00240486" w:rsidP="00240486">
            <w:pPr>
              <w:jc w:val="center"/>
              <w:rPr>
                <w:color w:val="000000"/>
                <w:sz w:val="26"/>
                <w:szCs w:val="26"/>
              </w:rPr>
            </w:pPr>
          </w:p>
        </w:tc>
      </w:tr>
      <w:tr w:rsidR="00461FDE" w:rsidRPr="001530C7" w14:paraId="4D2C21EB" w14:textId="77777777" w:rsidTr="003B1310">
        <w:trPr>
          <w:trHeight w:val="360"/>
        </w:trPr>
        <w:tc>
          <w:tcPr>
            <w:tcW w:w="746" w:type="dxa"/>
            <w:noWrap/>
            <w:vAlign w:val="center"/>
          </w:tcPr>
          <w:p w14:paraId="329E4D71" w14:textId="7B38D197" w:rsidR="00461FDE" w:rsidRDefault="00461FDE" w:rsidP="00461FDE">
            <w:pPr>
              <w:jc w:val="center"/>
              <w:rPr>
                <w:color w:val="000000"/>
                <w:sz w:val="26"/>
                <w:szCs w:val="26"/>
              </w:rPr>
            </w:pPr>
            <w:r>
              <w:rPr>
                <w:color w:val="000000"/>
                <w:sz w:val="26"/>
                <w:szCs w:val="26"/>
              </w:rPr>
              <w:t>49</w:t>
            </w:r>
          </w:p>
        </w:tc>
        <w:tc>
          <w:tcPr>
            <w:tcW w:w="4216" w:type="dxa"/>
            <w:vAlign w:val="center"/>
          </w:tcPr>
          <w:p w14:paraId="7E0DC2C9" w14:textId="004BC70F" w:rsidR="00461FDE" w:rsidRDefault="00461FDE" w:rsidP="00461FDE">
            <w:pPr>
              <w:rPr>
                <w:color w:val="000000"/>
                <w:sz w:val="26"/>
                <w:szCs w:val="26"/>
              </w:rPr>
            </w:pPr>
            <w:r>
              <w:rPr>
                <w:color w:val="000000"/>
                <w:sz w:val="26"/>
                <w:szCs w:val="26"/>
              </w:rPr>
              <w:t>Ủy ban nhân dân xã Long Sơn</w:t>
            </w:r>
          </w:p>
        </w:tc>
        <w:tc>
          <w:tcPr>
            <w:tcW w:w="2410" w:type="dxa"/>
            <w:vAlign w:val="center"/>
          </w:tcPr>
          <w:p w14:paraId="70F697F2" w14:textId="127913F3" w:rsidR="00461FDE" w:rsidRDefault="00461FDE" w:rsidP="00461FDE">
            <w:pPr>
              <w:jc w:val="center"/>
              <w:rPr>
                <w:color w:val="000000"/>
                <w:sz w:val="26"/>
                <w:szCs w:val="26"/>
              </w:rPr>
            </w:pPr>
            <w:r>
              <w:rPr>
                <w:color w:val="000000"/>
                <w:sz w:val="26"/>
                <w:szCs w:val="26"/>
              </w:rPr>
              <w:t>712/UBND-VHXH ngày 06/3/2026</w:t>
            </w:r>
          </w:p>
        </w:tc>
        <w:tc>
          <w:tcPr>
            <w:tcW w:w="1133" w:type="dxa"/>
            <w:noWrap/>
            <w:vAlign w:val="center"/>
          </w:tcPr>
          <w:p w14:paraId="3F3013BA" w14:textId="75E53C7D" w:rsidR="00461FDE" w:rsidRDefault="00461FDE" w:rsidP="00461FDE">
            <w:pPr>
              <w:jc w:val="center"/>
              <w:rPr>
                <w:color w:val="000000"/>
                <w:sz w:val="26"/>
                <w:szCs w:val="26"/>
              </w:rPr>
            </w:pPr>
            <w:r>
              <w:rPr>
                <w:color w:val="000000"/>
                <w:sz w:val="26"/>
                <w:szCs w:val="26"/>
              </w:rPr>
              <w:t>X</w:t>
            </w:r>
          </w:p>
        </w:tc>
        <w:tc>
          <w:tcPr>
            <w:tcW w:w="1134" w:type="dxa"/>
            <w:noWrap/>
            <w:vAlign w:val="center"/>
          </w:tcPr>
          <w:p w14:paraId="3271A74E" w14:textId="77777777" w:rsidR="00461FDE" w:rsidRDefault="00461FDE" w:rsidP="00461FDE">
            <w:pPr>
              <w:jc w:val="center"/>
              <w:rPr>
                <w:color w:val="000000"/>
                <w:sz w:val="26"/>
                <w:szCs w:val="26"/>
              </w:rPr>
            </w:pPr>
          </w:p>
        </w:tc>
      </w:tr>
      <w:tr w:rsidR="004F02DB" w:rsidRPr="001530C7" w14:paraId="0CE4F8F3" w14:textId="77777777" w:rsidTr="003B1310">
        <w:trPr>
          <w:trHeight w:val="360"/>
        </w:trPr>
        <w:tc>
          <w:tcPr>
            <w:tcW w:w="746" w:type="dxa"/>
            <w:noWrap/>
            <w:vAlign w:val="center"/>
          </w:tcPr>
          <w:p w14:paraId="311E1242" w14:textId="4FB72FD8" w:rsidR="004F02DB" w:rsidRDefault="004F02DB" w:rsidP="004F02DB">
            <w:pPr>
              <w:jc w:val="center"/>
              <w:rPr>
                <w:color w:val="000000"/>
                <w:sz w:val="26"/>
                <w:szCs w:val="26"/>
              </w:rPr>
            </w:pPr>
            <w:r>
              <w:rPr>
                <w:color w:val="000000"/>
                <w:sz w:val="26"/>
                <w:szCs w:val="26"/>
              </w:rPr>
              <w:t>50</w:t>
            </w:r>
          </w:p>
        </w:tc>
        <w:tc>
          <w:tcPr>
            <w:tcW w:w="4216" w:type="dxa"/>
            <w:vAlign w:val="center"/>
          </w:tcPr>
          <w:p w14:paraId="69AF384E" w14:textId="0C22AC19" w:rsidR="004F02DB" w:rsidRDefault="004F02DB" w:rsidP="004F02DB">
            <w:pPr>
              <w:rPr>
                <w:color w:val="000000"/>
                <w:sz w:val="26"/>
                <w:szCs w:val="26"/>
              </w:rPr>
            </w:pPr>
            <w:r>
              <w:rPr>
                <w:color w:val="000000"/>
                <w:sz w:val="26"/>
                <w:szCs w:val="26"/>
              </w:rPr>
              <w:t>Ủy ban nhân dân xã Hiệp Phước</w:t>
            </w:r>
          </w:p>
        </w:tc>
        <w:tc>
          <w:tcPr>
            <w:tcW w:w="2410" w:type="dxa"/>
            <w:vAlign w:val="center"/>
          </w:tcPr>
          <w:p w14:paraId="020FE95F" w14:textId="0964EA7D" w:rsidR="004F02DB" w:rsidRDefault="004F02DB" w:rsidP="004F02DB">
            <w:pPr>
              <w:jc w:val="center"/>
              <w:rPr>
                <w:color w:val="000000"/>
                <w:sz w:val="26"/>
                <w:szCs w:val="26"/>
              </w:rPr>
            </w:pPr>
            <w:r>
              <w:rPr>
                <w:color w:val="000000"/>
                <w:sz w:val="26"/>
                <w:szCs w:val="26"/>
              </w:rPr>
              <w:t>374/UBND-VHXH ngày 05/3/2026</w:t>
            </w:r>
          </w:p>
        </w:tc>
        <w:tc>
          <w:tcPr>
            <w:tcW w:w="1133" w:type="dxa"/>
            <w:noWrap/>
            <w:vAlign w:val="center"/>
          </w:tcPr>
          <w:p w14:paraId="37789D9B" w14:textId="34BA4DCE" w:rsidR="004F02DB" w:rsidRDefault="004F02DB" w:rsidP="004F02DB">
            <w:pPr>
              <w:jc w:val="center"/>
              <w:rPr>
                <w:color w:val="000000"/>
                <w:sz w:val="26"/>
                <w:szCs w:val="26"/>
              </w:rPr>
            </w:pPr>
            <w:r>
              <w:rPr>
                <w:color w:val="000000"/>
                <w:sz w:val="26"/>
                <w:szCs w:val="26"/>
              </w:rPr>
              <w:t>X</w:t>
            </w:r>
          </w:p>
        </w:tc>
        <w:tc>
          <w:tcPr>
            <w:tcW w:w="1134" w:type="dxa"/>
            <w:noWrap/>
            <w:vAlign w:val="center"/>
          </w:tcPr>
          <w:p w14:paraId="294310B7" w14:textId="77777777" w:rsidR="004F02DB" w:rsidRDefault="004F02DB" w:rsidP="004F02DB">
            <w:pPr>
              <w:jc w:val="center"/>
              <w:rPr>
                <w:color w:val="000000"/>
                <w:sz w:val="26"/>
                <w:szCs w:val="26"/>
              </w:rPr>
            </w:pPr>
          </w:p>
        </w:tc>
      </w:tr>
      <w:tr w:rsidR="0008538D" w:rsidRPr="001530C7" w14:paraId="5577B6C5" w14:textId="77777777" w:rsidTr="003B1310">
        <w:trPr>
          <w:trHeight w:val="360"/>
        </w:trPr>
        <w:tc>
          <w:tcPr>
            <w:tcW w:w="746" w:type="dxa"/>
            <w:noWrap/>
            <w:vAlign w:val="center"/>
          </w:tcPr>
          <w:p w14:paraId="1CCF6132" w14:textId="58011C6A" w:rsidR="0008538D" w:rsidRDefault="0008538D" w:rsidP="0008538D">
            <w:pPr>
              <w:jc w:val="center"/>
              <w:rPr>
                <w:color w:val="000000"/>
                <w:sz w:val="26"/>
                <w:szCs w:val="26"/>
              </w:rPr>
            </w:pPr>
            <w:r>
              <w:rPr>
                <w:color w:val="000000"/>
                <w:sz w:val="26"/>
                <w:szCs w:val="26"/>
              </w:rPr>
              <w:t>51</w:t>
            </w:r>
          </w:p>
        </w:tc>
        <w:tc>
          <w:tcPr>
            <w:tcW w:w="4216" w:type="dxa"/>
            <w:vAlign w:val="center"/>
          </w:tcPr>
          <w:p w14:paraId="5AD06AD1" w14:textId="003F9AC4" w:rsidR="0008538D" w:rsidRDefault="0008538D" w:rsidP="0008538D">
            <w:pPr>
              <w:rPr>
                <w:color w:val="000000"/>
                <w:sz w:val="26"/>
                <w:szCs w:val="26"/>
              </w:rPr>
            </w:pPr>
            <w:r>
              <w:rPr>
                <w:color w:val="000000"/>
                <w:sz w:val="26"/>
                <w:szCs w:val="26"/>
              </w:rPr>
              <w:t>Ủy ban nhân dân phường Tân Định</w:t>
            </w:r>
          </w:p>
        </w:tc>
        <w:tc>
          <w:tcPr>
            <w:tcW w:w="2410" w:type="dxa"/>
            <w:vAlign w:val="center"/>
          </w:tcPr>
          <w:p w14:paraId="089EC1D9" w14:textId="17FE7F7B" w:rsidR="0008538D" w:rsidRDefault="0008538D" w:rsidP="0008538D">
            <w:pPr>
              <w:jc w:val="center"/>
              <w:rPr>
                <w:color w:val="000000"/>
                <w:sz w:val="26"/>
                <w:szCs w:val="26"/>
              </w:rPr>
            </w:pPr>
            <w:r>
              <w:rPr>
                <w:color w:val="000000"/>
                <w:sz w:val="26"/>
                <w:szCs w:val="26"/>
              </w:rPr>
              <w:t>502/UBND-VHXH ngày 06/3/2026</w:t>
            </w:r>
          </w:p>
        </w:tc>
        <w:tc>
          <w:tcPr>
            <w:tcW w:w="1133" w:type="dxa"/>
            <w:noWrap/>
            <w:vAlign w:val="center"/>
          </w:tcPr>
          <w:p w14:paraId="4D7F6737" w14:textId="0F17522D" w:rsidR="0008538D" w:rsidRDefault="0008538D" w:rsidP="0008538D">
            <w:pPr>
              <w:jc w:val="center"/>
              <w:rPr>
                <w:color w:val="000000"/>
                <w:sz w:val="26"/>
                <w:szCs w:val="26"/>
              </w:rPr>
            </w:pPr>
          </w:p>
        </w:tc>
        <w:tc>
          <w:tcPr>
            <w:tcW w:w="1134" w:type="dxa"/>
            <w:noWrap/>
            <w:vAlign w:val="center"/>
          </w:tcPr>
          <w:p w14:paraId="2BA78A77" w14:textId="196D3F05" w:rsidR="0008538D" w:rsidRDefault="0008538D" w:rsidP="0008538D">
            <w:pPr>
              <w:jc w:val="center"/>
              <w:rPr>
                <w:color w:val="000000"/>
                <w:sz w:val="26"/>
                <w:szCs w:val="26"/>
              </w:rPr>
            </w:pPr>
            <w:r>
              <w:rPr>
                <w:color w:val="000000"/>
                <w:sz w:val="26"/>
                <w:szCs w:val="26"/>
              </w:rPr>
              <w:t>X</w:t>
            </w:r>
          </w:p>
        </w:tc>
      </w:tr>
      <w:tr w:rsidR="00086E23" w:rsidRPr="001530C7" w14:paraId="19E43D32" w14:textId="77777777" w:rsidTr="003B1310">
        <w:trPr>
          <w:trHeight w:val="360"/>
        </w:trPr>
        <w:tc>
          <w:tcPr>
            <w:tcW w:w="746" w:type="dxa"/>
            <w:noWrap/>
            <w:vAlign w:val="center"/>
          </w:tcPr>
          <w:p w14:paraId="6CAB7E9A" w14:textId="28FFFBDD" w:rsidR="00086E23" w:rsidRDefault="00086E23" w:rsidP="00086E23">
            <w:pPr>
              <w:jc w:val="center"/>
              <w:rPr>
                <w:color w:val="000000"/>
                <w:sz w:val="26"/>
                <w:szCs w:val="26"/>
              </w:rPr>
            </w:pPr>
            <w:r>
              <w:rPr>
                <w:color w:val="000000"/>
                <w:sz w:val="26"/>
                <w:szCs w:val="26"/>
              </w:rPr>
              <w:t>52</w:t>
            </w:r>
          </w:p>
        </w:tc>
        <w:tc>
          <w:tcPr>
            <w:tcW w:w="4216" w:type="dxa"/>
            <w:vAlign w:val="center"/>
          </w:tcPr>
          <w:p w14:paraId="0A24CE63" w14:textId="56DC22A0" w:rsidR="00086E23" w:rsidRDefault="00086E23" w:rsidP="00086E23">
            <w:pPr>
              <w:rPr>
                <w:color w:val="000000"/>
                <w:sz w:val="26"/>
                <w:szCs w:val="26"/>
              </w:rPr>
            </w:pPr>
            <w:r>
              <w:rPr>
                <w:color w:val="000000"/>
                <w:sz w:val="26"/>
                <w:szCs w:val="26"/>
              </w:rPr>
              <w:t>Thanh tra Thành phố</w:t>
            </w:r>
          </w:p>
        </w:tc>
        <w:tc>
          <w:tcPr>
            <w:tcW w:w="2410" w:type="dxa"/>
            <w:vAlign w:val="center"/>
          </w:tcPr>
          <w:p w14:paraId="410E69EE" w14:textId="01D7BE0F" w:rsidR="00086E23" w:rsidRDefault="00086E23" w:rsidP="00086E23">
            <w:pPr>
              <w:jc w:val="center"/>
              <w:rPr>
                <w:color w:val="000000"/>
                <w:sz w:val="26"/>
                <w:szCs w:val="26"/>
              </w:rPr>
            </w:pPr>
            <w:r>
              <w:rPr>
                <w:color w:val="000000"/>
                <w:sz w:val="26"/>
                <w:szCs w:val="26"/>
              </w:rPr>
              <w:t>1043/TTTP-VP ngày 04/3/2026</w:t>
            </w:r>
          </w:p>
        </w:tc>
        <w:tc>
          <w:tcPr>
            <w:tcW w:w="1133" w:type="dxa"/>
            <w:noWrap/>
            <w:vAlign w:val="center"/>
          </w:tcPr>
          <w:p w14:paraId="6102B19E" w14:textId="77777777" w:rsidR="00086E23" w:rsidRDefault="00086E23" w:rsidP="00086E23">
            <w:pPr>
              <w:jc w:val="center"/>
              <w:rPr>
                <w:color w:val="000000"/>
                <w:sz w:val="26"/>
                <w:szCs w:val="26"/>
              </w:rPr>
            </w:pPr>
          </w:p>
        </w:tc>
        <w:tc>
          <w:tcPr>
            <w:tcW w:w="1134" w:type="dxa"/>
            <w:noWrap/>
            <w:vAlign w:val="center"/>
          </w:tcPr>
          <w:p w14:paraId="3F64D24A" w14:textId="7DA7BE30" w:rsidR="00086E23" w:rsidRDefault="00086E23" w:rsidP="00086E23">
            <w:pPr>
              <w:jc w:val="center"/>
              <w:rPr>
                <w:color w:val="000000"/>
                <w:sz w:val="26"/>
                <w:szCs w:val="26"/>
              </w:rPr>
            </w:pPr>
            <w:r>
              <w:rPr>
                <w:color w:val="000000"/>
                <w:sz w:val="26"/>
                <w:szCs w:val="26"/>
              </w:rPr>
              <w:t>X</w:t>
            </w:r>
          </w:p>
        </w:tc>
      </w:tr>
      <w:tr w:rsidR="00FD7E58" w:rsidRPr="001530C7" w14:paraId="6E9CD97B" w14:textId="77777777" w:rsidTr="003B1310">
        <w:trPr>
          <w:trHeight w:val="360"/>
        </w:trPr>
        <w:tc>
          <w:tcPr>
            <w:tcW w:w="746" w:type="dxa"/>
            <w:noWrap/>
            <w:vAlign w:val="center"/>
          </w:tcPr>
          <w:p w14:paraId="640C789C" w14:textId="3F063E2D" w:rsidR="00FD7E58" w:rsidRDefault="00FD7E58" w:rsidP="00FD7E58">
            <w:pPr>
              <w:jc w:val="center"/>
              <w:rPr>
                <w:color w:val="000000"/>
                <w:sz w:val="26"/>
                <w:szCs w:val="26"/>
              </w:rPr>
            </w:pPr>
            <w:r>
              <w:rPr>
                <w:color w:val="000000"/>
                <w:sz w:val="26"/>
                <w:szCs w:val="26"/>
              </w:rPr>
              <w:t>53</w:t>
            </w:r>
          </w:p>
        </w:tc>
        <w:tc>
          <w:tcPr>
            <w:tcW w:w="4216" w:type="dxa"/>
            <w:vAlign w:val="center"/>
          </w:tcPr>
          <w:p w14:paraId="4D7BE385" w14:textId="4F168B7F" w:rsidR="00FD7E58" w:rsidRDefault="00FD7E58" w:rsidP="00FD7E58">
            <w:pPr>
              <w:rPr>
                <w:color w:val="000000"/>
                <w:sz w:val="26"/>
                <w:szCs w:val="26"/>
              </w:rPr>
            </w:pPr>
            <w:r>
              <w:rPr>
                <w:color w:val="000000"/>
                <w:sz w:val="26"/>
                <w:szCs w:val="26"/>
              </w:rPr>
              <w:t>Sở Văn hóa và Thể thao</w:t>
            </w:r>
          </w:p>
        </w:tc>
        <w:tc>
          <w:tcPr>
            <w:tcW w:w="2410" w:type="dxa"/>
            <w:vAlign w:val="center"/>
          </w:tcPr>
          <w:p w14:paraId="24D43FE8" w14:textId="0BECCB8B" w:rsidR="00FD7E58" w:rsidRDefault="00FD7E58" w:rsidP="00FD7E58">
            <w:pPr>
              <w:jc w:val="center"/>
              <w:rPr>
                <w:color w:val="000000"/>
                <w:sz w:val="26"/>
                <w:szCs w:val="26"/>
              </w:rPr>
            </w:pPr>
            <w:r>
              <w:rPr>
                <w:color w:val="000000"/>
                <w:sz w:val="26"/>
                <w:szCs w:val="26"/>
              </w:rPr>
              <w:t>2782/SVHTT-VP ngày 09/3/2026</w:t>
            </w:r>
          </w:p>
        </w:tc>
        <w:tc>
          <w:tcPr>
            <w:tcW w:w="1133" w:type="dxa"/>
            <w:noWrap/>
            <w:vAlign w:val="center"/>
          </w:tcPr>
          <w:p w14:paraId="7DA471E8" w14:textId="16493C43" w:rsidR="00FD7E58" w:rsidRDefault="00FD7E58" w:rsidP="00FD7E58">
            <w:pPr>
              <w:jc w:val="center"/>
              <w:rPr>
                <w:color w:val="000000"/>
                <w:sz w:val="26"/>
                <w:szCs w:val="26"/>
              </w:rPr>
            </w:pPr>
            <w:r>
              <w:rPr>
                <w:color w:val="000000"/>
                <w:sz w:val="26"/>
                <w:szCs w:val="26"/>
              </w:rPr>
              <w:t>X</w:t>
            </w:r>
          </w:p>
        </w:tc>
        <w:tc>
          <w:tcPr>
            <w:tcW w:w="1134" w:type="dxa"/>
            <w:noWrap/>
            <w:vAlign w:val="center"/>
          </w:tcPr>
          <w:p w14:paraId="28B2CE30" w14:textId="129982A0" w:rsidR="00FD7E58" w:rsidRDefault="00FD7E58" w:rsidP="00FD7E58">
            <w:pPr>
              <w:jc w:val="center"/>
              <w:rPr>
                <w:color w:val="000000"/>
                <w:sz w:val="26"/>
                <w:szCs w:val="26"/>
              </w:rPr>
            </w:pPr>
          </w:p>
        </w:tc>
      </w:tr>
      <w:tr w:rsidR="003B1310" w:rsidRPr="001530C7" w14:paraId="1AE556DB" w14:textId="77777777" w:rsidTr="003B1310">
        <w:trPr>
          <w:trHeight w:val="360"/>
        </w:trPr>
        <w:tc>
          <w:tcPr>
            <w:tcW w:w="746" w:type="dxa"/>
            <w:noWrap/>
            <w:vAlign w:val="center"/>
          </w:tcPr>
          <w:p w14:paraId="12503FEB" w14:textId="7146C0FF" w:rsidR="003B1310" w:rsidRDefault="003B1310" w:rsidP="003B1310">
            <w:pPr>
              <w:jc w:val="center"/>
              <w:rPr>
                <w:color w:val="000000"/>
                <w:sz w:val="26"/>
                <w:szCs w:val="26"/>
              </w:rPr>
            </w:pPr>
            <w:r>
              <w:rPr>
                <w:color w:val="000000"/>
                <w:sz w:val="26"/>
                <w:szCs w:val="26"/>
              </w:rPr>
              <w:t>54</w:t>
            </w:r>
          </w:p>
        </w:tc>
        <w:tc>
          <w:tcPr>
            <w:tcW w:w="4216" w:type="dxa"/>
            <w:vAlign w:val="center"/>
          </w:tcPr>
          <w:p w14:paraId="2BB0D424" w14:textId="6774FE2E" w:rsidR="003B1310" w:rsidRDefault="003B1310" w:rsidP="003B1310">
            <w:pPr>
              <w:rPr>
                <w:color w:val="000000"/>
                <w:sz w:val="26"/>
                <w:szCs w:val="26"/>
              </w:rPr>
            </w:pPr>
            <w:r>
              <w:rPr>
                <w:color w:val="000000"/>
                <w:sz w:val="26"/>
                <w:szCs w:val="26"/>
              </w:rPr>
              <w:t>Ủy ban nhân dân xã Phú Hòa Đông</w:t>
            </w:r>
          </w:p>
        </w:tc>
        <w:tc>
          <w:tcPr>
            <w:tcW w:w="2410" w:type="dxa"/>
            <w:vAlign w:val="center"/>
          </w:tcPr>
          <w:p w14:paraId="39C744A4" w14:textId="3357B4DA" w:rsidR="003B1310" w:rsidRDefault="003B1310" w:rsidP="003B1310">
            <w:pPr>
              <w:jc w:val="center"/>
              <w:rPr>
                <w:color w:val="000000"/>
                <w:sz w:val="26"/>
                <w:szCs w:val="26"/>
              </w:rPr>
            </w:pPr>
            <w:r>
              <w:rPr>
                <w:color w:val="000000"/>
                <w:sz w:val="26"/>
                <w:szCs w:val="26"/>
              </w:rPr>
              <w:t>1262/UBND-VHXH ngày 09/3/2026</w:t>
            </w:r>
          </w:p>
        </w:tc>
        <w:tc>
          <w:tcPr>
            <w:tcW w:w="1133" w:type="dxa"/>
            <w:noWrap/>
            <w:vAlign w:val="center"/>
          </w:tcPr>
          <w:p w14:paraId="2CA12012" w14:textId="0E48A385" w:rsidR="003B1310" w:rsidRDefault="003B1310" w:rsidP="003B1310">
            <w:pPr>
              <w:jc w:val="center"/>
              <w:rPr>
                <w:color w:val="000000"/>
                <w:sz w:val="26"/>
                <w:szCs w:val="26"/>
              </w:rPr>
            </w:pPr>
            <w:r>
              <w:rPr>
                <w:color w:val="000000"/>
                <w:sz w:val="26"/>
                <w:szCs w:val="26"/>
              </w:rPr>
              <w:t>X</w:t>
            </w:r>
          </w:p>
        </w:tc>
        <w:tc>
          <w:tcPr>
            <w:tcW w:w="1134" w:type="dxa"/>
            <w:noWrap/>
            <w:vAlign w:val="center"/>
          </w:tcPr>
          <w:p w14:paraId="3C5819DF" w14:textId="77777777" w:rsidR="003B1310" w:rsidRDefault="003B1310" w:rsidP="003B1310">
            <w:pPr>
              <w:jc w:val="center"/>
              <w:rPr>
                <w:color w:val="000000"/>
                <w:sz w:val="26"/>
                <w:szCs w:val="26"/>
              </w:rPr>
            </w:pPr>
          </w:p>
        </w:tc>
      </w:tr>
      <w:tr w:rsidR="00DF60B8" w:rsidRPr="001530C7" w14:paraId="538A38A2" w14:textId="77777777" w:rsidTr="003B1310">
        <w:trPr>
          <w:trHeight w:val="360"/>
        </w:trPr>
        <w:tc>
          <w:tcPr>
            <w:tcW w:w="746" w:type="dxa"/>
            <w:noWrap/>
            <w:vAlign w:val="center"/>
          </w:tcPr>
          <w:p w14:paraId="6B41D70A" w14:textId="1C2C0686" w:rsidR="00DF60B8" w:rsidRDefault="00DF60B8" w:rsidP="00DF60B8">
            <w:pPr>
              <w:jc w:val="center"/>
              <w:rPr>
                <w:color w:val="000000"/>
                <w:sz w:val="26"/>
                <w:szCs w:val="26"/>
              </w:rPr>
            </w:pPr>
            <w:r>
              <w:rPr>
                <w:color w:val="000000"/>
                <w:sz w:val="26"/>
                <w:szCs w:val="26"/>
              </w:rPr>
              <w:t>55</w:t>
            </w:r>
          </w:p>
        </w:tc>
        <w:tc>
          <w:tcPr>
            <w:tcW w:w="4216" w:type="dxa"/>
            <w:vAlign w:val="center"/>
          </w:tcPr>
          <w:p w14:paraId="57E37F69" w14:textId="4A097B2F" w:rsidR="00DF60B8" w:rsidRDefault="00DF60B8" w:rsidP="00DF60B8">
            <w:pPr>
              <w:rPr>
                <w:color w:val="000000"/>
                <w:sz w:val="26"/>
                <w:szCs w:val="26"/>
              </w:rPr>
            </w:pPr>
            <w:r>
              <w:rPr>
                <w:color w:val="000000"/>
                <w:sz w:val="26"/>
                <w:szCs w:val="26"/>
              </w:rPr>
              <w:t>Ủy ban nhân dân phường An Đông</w:t>
            </w:r>
          </w:p>
        </w:tc>
        <w:tc>
          <w:tcPr>
            <w:tcW w:w="2410" w:type="dxa"/>
            <w:vAlign w:val="center"/>
          </w:tcPr>
          <w:p w14:paraId="4D9BC4D2" w14:textId="2E03FB84" w:rsidR="00DF60B8" w:rsidRDefault="00DF60B8" w:rsidP="00DF60B8">
            <w:pPr>
              <w:jc w:val="center"/>
              <w:rPr>
                <w:color w:val="000000"/>
                <w:sz w:val="26"/>
                <w:szCs w:val="26"/>
              </w:rPr>
            </w:pPr>
            <w:r>
              <w:rPr>
                <w:color w:val="000000"/>
                <w:sz w:val="26"/>
                <w:szCs w:val="26"/>
              </w:rPr>
              <w:t>392/UBND-VP ngày 09/3/2026</w:t>
            </w:r>
          </w:p>
        </w:tc>
        <w:tc>
          <w:tcPr>
            <w:tcW w:w="1133" w:type="dxa"/>
            <w:noWrap/>
            <w:vAlign w:val="center"/>
          </w:tcPr>
          <w:p w14:paraId="6BDA98C8" w14:textId="40D7F77E" w:rsidR="00DF60B8" w:rsidRDefault="00DF60B8" w:rsidP="00DF60B8">
            <w:pPr>
              <w:jc w:val="center"/>
              <w:rPr>
                <w:color w:val="000000"/>
                <w:sz w:val="26"/>
                <w:szCs w:val="26"/>
              </w:rPr>
            </w:pPr>
            <w:r>
              <w:rPr>
                <w:color w:val="000000"/>
                <w:sz w:val="26"/>
                <w:szCs w:val="26"/>
              </w:rPr>
              <w:t>X</w:t>
            </w:r>
          </w:p>
        </w:tc>
        <w:tc>
          <w:tcPr>
            <w:tcW w:w="1134" w:type="dxa"/>
            <w:noWrap/>
            <w:vAlign w:val="center"/>
          </w:tcPr>
          <w:p w14:paraId="3C243175" w14:textId="77777777" w:rsidR="00DF60B8" w:rsidRDefault="00DF60B8" w:rsidP="00DF60B8">
            <w:pPr>
              <w:jc w:val="center"/>
              <w:rPr>
                <w:color w:val="000000"/>
                <w:sz w:val="26"/>
                <w:szCs w:val="26"/>
              </w:rPr>
            </w:pPr>
          </w:p>
        </w:tc>
      </w:tr>
      <w:tr w:rsidR="008939B1" w:rsidRPr="001530C7" w14:paraId="74DA8B44" w14:textId="77777777" w:rsidTr="003B1310">
        <w:trPr>
          <w:trHeight w:val="360"/>
        </w:trPr>
        <w:tc>
          <w:tcPr>
            <w:tcW w:w="746" w:type="dxa"/>
            <w:noWrap/>
            <w:vAlign w:val="center"/>
          </w:tcPr>
          <w:p w14:paraId="78AB849A" w14:textId="0C86F6DB" w:rsidR="008939B1" w:rsidRDefault="008939B1" w:rsidP="008939B1">
            <w:pPr>
              <w:jc w:val="center"/>
              <w:rPr>
                <w:color w:val="000000"/>
                <w:sz w:val="26"/>
                <w:szCs w:val="26"/>
              </w:rPr>
            </w:pPr>
            <w:r>
              <w:rPr>
                <w:color w:val="000000"/>
                <w:sz w:val="26"/>
                <w:szCs w:val="26"/>
              </w:rPr>
              <w:t>56</w:t>
            </w:r>
          </w:p>
        </w:tc>
        <w:tc>
          <w:tcPr>
            <w:tcW w:w="4216" w:type="dxa"/>
            <w:vAlign w:val="center"/>
          </w:tcPr>
          <w:p w14:paraId="670AFB68" w14:textId="45300549" w:rsidR="008939B1" w:rsidRDefault="008939B1" w:rsidP="008939B1">
            <w:pPr>
              <w:rPr>
                <w:color w:val="000000"/>
                <w:sz w:val="26"/>
                <w:szCs w:val="26"/>
              </w:rPr>
            </w:pPr>
            <w:r>
              <w:rPr>
                <w:color w:val="000000"/>
                <w:sz w:val="26"/>
                <w:szCs w:val="26"/>
              </w:rPr>
              <w:t>Ủy ban nhân dân phường Vĩnh Hội</w:t>
            </w:r>
          </w:p>
        </w:tc>
        <w:tc>
          <w:tcPr>
            <w:tcW w:w="2410" w:type="dxa"/>
            <w:vAlign w:val="center"/>
          </w:tcPr>
          <w:p w14:paraId="2B5BC18A" w14:textId="0D045AAC" w:rsidR="008939B1" w:rsidRDefault="008939B1" w:rsidP="008939B1">
            <w:pPr>
              <w:jc w:val="center"/>
              <w:rPr>
                <w:color w:val="000000"/>
                <w:sz w:val="26"/>
                <w:szCs w:val="26"/>
              </w:rPr>
            </w:pPr>
            <w:r>
              <w:rPr>
                <w:color w:val="000000"/>
                <w:sz w:val="26"/>
                <w:szCs w:val="26"/>
              </w:rPr>
              <w:t>223/UBND-VX ngày 09/3/2026</w:t>
            </w:r>
          </w:p>
        </w:tc>
        <w:tc>
          <w:tcPr>
            <w:tcW w:w="1133" w:type="dxa"/>
            <w:noWrap/>
            <w:vAlign w:val="center"/>
          </w:tcPr>
          <w:p w14:paraId="7A1C8F2A" w14:textId="5D0998A5" w:rsidR="008939B1" w:rsidRDefault="008939B1" w:rsidP="008939B1">
            <w:pPr>
              <w:jc w:val="center"/>
              <w:rPr>
                <w:color w:val="000000"/>
                <w:sz w:val="26"/>
                <w:szCs w:val="26"/>
              </w:rPr>
            </w:pPr>
            <w:r>
              <w:rPr>
                <w:color w:val="000000"/>
                <w:sz w:val="26"/>
                <w:szCs w:val="26"/>
              </w:rPr>
              <w:t>X</w:t>
            </w:r>
          </w:p>
        </w:tc>
        <w:tc>
          <w:tcPr>
            <w:tcW w:w="1134" w:type="dxa"/>
            <w:noWrap/>
            <w:vAlign w:val="center"/>
          </w:tcPr>
          <w:p w14:paraId="34AD3BC4" w14:textId="77777777" w:rsidR="008939B1" w:rsidRDefault="008939B1" w:rsidP="008939B1">
            <w:pPr>
              <w:jc w:val="center"/>
              <w:rPr>
                <w:color w:val="000000"/>
                <w:sz w:val="26"/>
                <w:szCs w:val="26"/>
              </w:rPr>
            </w:pPr>
          </w:p>
        </w:tc>
      </w:tr>
      <w:tr w:rsidR="00477B6A" w:rsidRPr="001530C7" w14:paraId="52DAE237" w14:textId="77777777" w:rsidTr="003B1310">
        <w:trPr>
          <w:trHeight w:val="360"/>
        </w:trPr>
        <w:tc>
          <w:tcPr>
            <w:tcW w:w="746" w:type="dxa"/>
            <w:noWrap/>
            <w:vAlign w:val="center"/>
          </w:tcPr>
          <w:p w14:paraId="6F496BB5" w14:textId="6A955161" w:rsidR="00477B6A" w:rsidRDefault="00477B6A" w:rsidP="008939B1">
            <w:pPr>
              <w:jc w:val="center"/>
              <w:rPr>
                <w:color w:val="000000"/>
                <w:sz w:val="26"/>
                <w:szCs w:val="26"/>
              </w:rPr>
            </w:pPr>
            <w:r>
              <w:rPr>
                <w:color w:val="000000"/>
                <w:sz w:val="26"/>
                <w:szCs w:val="26"/>
              </w:rPr>
              <w:t>57</w:t>
            </w:r>
          </w:p>
        </w:tc>
        <w:tc>
          <w:tcPr>
            <w:tcW w:w="4216" w:type="dxa"/>
            <w:vAlign w:val="center"/>
          </w:tcPr>
          <w:p w14:paraId="6EB5FD01" w14:textId="70287A7F" w:rsidR="00477B6A" w:rsidRDefault="00477B6A" w:rsidP="008939B1">
            <w:pPr>
              <w:rPr>
                <w:color w:val="000000"/>
                <w:sz w:val="26"/>
                <w:szCs w:val="26"/>
              </w:rPr>
            </w:pPr>
            <w:r>
              <w:rPr>
                <w:color w:val="000000"/>
                <w:sz w:val="26"/>
                <w:szCs w:val="26"/>
              </w:rPr>
              <w:t>Công an Thành phố</w:t>
            </w:r>
          </w:p>
        </w:tc>
        <w:tc>
          <w:tcPr>
            <w:tcW w:w="2410" w:type="dxa"/>
            <w:vAlign w:val="center"/>
          </w:tcPr>
          <w:p w14:paraId="56B8121D" w14:textId="47454FEE" w:rsidR="00477B6A" w:rsidRDefault="00477B6A" w:rsidP="008939B1">
            <w:pPr>
              <w:jc w:val="center"/>
              <w:rPr>
                <w:color w:val="000000"/>
                <w:sz w:val="26"/>
                <w:szCs w:val="26"/>
              </w:rPr>
            </w:pPr>
            <w:r>
              <w:rPr>
                <w:color w:val="000000"/>
                <w:sz w:val="26"/>
                <w:szCs w:val="26"/>
              </w:rPr>
              <w:t>1398/CATP-PV01 ngày 09/3/2026</w:t>
            </w:r>
          </w:p>
        </w:tc>
        <w:tc>
          <w:tcPr>
            <w:tcW w:w="1133" w:type="dxa"/>
            <w:noWrap/>
            <w:vAlign w:val="center"/>
          </w:tcPr>
          <w:p w14:paraId="6E9BBB06" w14:textId="49183594" w:rsidR="00477B6A" w:rsidRDefault="00477B6A" w:rsidP="008939B1">
            <w:pPr>
              <w:jc w:val="center"/>
              <w:rPr>
                <w:color w:val="000000"/>
                <w:sz w:val="26"/>
                <w:szCs w:val="26"/>
              </w:rPr>
            </w:pPr>
            <w:r>
              <w:rPr>
                <w:color w:val="000000"/>
                <w:sz w:val="26"/>
                <w:szCs w:val="26"/>
              </w:rPr>
              <w:t>X</w:t>
            </w:r>
          </w:p>
        </w:tc>
        <w:tc>
          <w:tcPr>
            <w:tcW w:w="1134" w:type="dxa"/>
            <w:noWrap/>
            <w:vAlign w:val="center"/>
          </w:tcPr>
          <w:p w14:paraId="6762C2DF" w14:textId="77777777" w:rsidR="00477B6A" w:rsidRDefault="00477B6A" w:rsidP="008939B1">
            <w:pPr>
              <w:jc w:val="center"/>
              <w:rPr>
                <w:color w:val="000000"/>
                <w:sz w:val="26"/>
                <w:szCs w:val="26"/>
              </w:rPr>
            </w:pPr>
          </w:p>
        </w:tc>
      </w:tr>
      <w:tr w:rsidR="000C154D" w:rsidRPr="001530C7" w14:paraId="4BC7F44F" w14:textId="77777777" w:rsidTr="003B1310">
        <w:trPr>
          <w:trHeight w:val="360"/>
        </w:trPr>
        <w:tc>
          <w:tcPr>
            <w:tcW w:w="746" w:type="dxa"/>
            <w:noWrap/>
            <w:vAlign w:val="center"/>
          </w:tcPr>
          <w:p w14:paraId="322545D4" w14:textId="7EA4869A" w:rsidR="000C154D" w:rsidRDefault="000C154D" w:rsidP="000C154D">
            <w:pPr>
              <w:jc w:val="center"/>
              <w:rPr>
                <w:color w:val="000000"/>
                <w:sz w:val="26"/>
                <w:szCs w:val="26"/>
              </w:rPr>
            </w:pPr>
            <w:r>
              <w:rPr>
                <w:color w:val="000000"/>
                <w:sz w:val="26"/>
                <w:szCs w:val="26"/>
              </w:rPr>
              <w:t>58</w:t>
            </w:r>
          </w:p>
        </w:tc>
        <w:tc>
          <w:tcPr>
            <w:tcW w:w="4216" w:type="dxa"/>
            <w:vAlign w:val="center"/>
          </w:tcPr>
          <w:p w14:paraId="5AF4946E" w14:textId="5FE26FCF" w:rsidR="000C154D" w:rsidRDefault="000C154D" w:rsidP="000C154D">
            <w:pPr>
              <w:rPr>
                <w:color w:val="000000"/>
                <w:sz w:val="26"/>
                <w:szCs w:val="26"/>
              </w:rPr>
            </w:pPr>
            <w:r>
              <w:rPr>
                <w:color w:val="000000"/>
                <w:sz w:val="26"/>
                <w:szCs w:val="26"/>
              </w:rPr>
              <w:t>Sở Quy hoạch -</w:t>
            </w:r>
            <w:r w:rsidR="00C2660A">
              <w:rPr>
                <w:color w:val="000000"/>
                <w:sz w:val="26"/>
                <w:szCs w:val="26"/>
              </w:rPr>
              <w:t xml:space="preserve"> </w:t>
            </w:r>
            <w:r>
              <w:rPr>
                <w:color w:val="000000"/>
                <w:sz w:val="26"/>
                <w:szCs w:val="26"/>
              </w:rPr>
              <w:t>Kiến trúc</w:t>
            </w:r>
          </w:p>
        </w:tc>
        <w:tc>
          <w:tcPr>
            <w:tcW w:w="2410" w:type="dxa"/>
            <w:vAlign w:val="center"/>
          </w:tcPr>
          <w:p w14:paraId="73EF2590" w14:textId="7D0249D1" w:rsidR="000C154D" w:rsidRDefault="000C154D" w:rsidP="000C154D">
            <w:pPr>
              <w:jc w:val="center"/>
              <w:rPr>
                <w:color w:val="000000"/>
                <w:sz w:val="26"/>
                <w:szCs w:val="26"/>
              </w:rPr>
            </w:pPr>
            <w:r>
              <w:rPr>
                <w:color w:val="000000"/>
                <w:sz w:val="26"/>
                <w:szCs w:val="26"/>
              </w:rPr>
              <w:t>1392/SQHKT-THUDCNS ngày 09/3/2026</w:t>
            </w:r>
          </w:p>
        </w:tc>
        <w:tc>
          <w:tcPr>
            <w:tcW w:w="1133" w:type="dxa"/>
            <w:noWrap/>
            <w:vAlign w:val="center"/>
          </w:tcPr>
          <w:p w14:paraId="3880EAD7" w14:textId="5189087F" w:rsidR="000C154D" w:rsidRDefault="000C154D" w:rsidP="000C154D">
            <w:pPr>
              <w:jc w:val="center"/>
              <w:rPr>
                <w:color w:val="000000"/>
                <w:sz w:val="26"/>
                <w:szCs w:val="26"/>
              </w:rPr>
            </w:pPr>
            <w:r>
              <w:rPr>
                <w:color w:val="000000"/>
                <w:sz w:val="26"/>
                <w:szCs w:val="26"/>
              </w:rPr>
              <w:t>X</w:t>
            </w:r>
          </w:p>
        </w:tc>
        <w:tc>
          <w:tcPr>
            <w:tcW w:w="1134" w:type="dxa"/>
            <w:noWrap/>
            <w:vAlign w:val="center"/>
          </w:tcPr>
          <w:p w14:paraId="44BE18BD" w14:textId="77777777" w:rsidR="000C154D" w:rsidRDefault="000C154D" w:rsidP="000C154D">
            <w:pPr>
              <w:jc w:val="center"/>
              <w:rPr>
                <w:color w:val="000000"/>
                <w:sz w:val="26"/>
                <w:szCs w:val="26"/>
              </w:rPr>
            </w:pPr>
          </w:p>
        </w:tc>
      </w:tr>
      <w:tr w:rsidR="0094509B" w:rsidRPr="001530C7" w14:paraId="249AB957" w14:textId="77777777" w:rsidTr="003B1310">
        <w:trPr>
          <w:trHeight w:val="360"/>
        </w:trPr>
        <w:tc>
          <w:tcPr>
            <w:tcW w:w="746" w:type="dxa"/>
            <w:noWrap/>
            <w:vAlign w:val="center"/>
          </w:tcPr>
          <w:p w14:paraId="50F458E2" w14:textId="0630F582" w:rsidR="0094509B" w:rsidRDefault="0094509B" w:rsidP="0094509B">
            <w:pPr>
              <w:jc w:val="center"/>
              <w:rPr>
                <w:color w:val="000000"/>
                <w:sz w:val="26"/>
                <w:szCs w:val="26"/>
              </w:rPr>
            </w:pPr>
            <w:r>
              <w:rPr>
                <w:color w:val="000000"/>
                <w:sz w:val="26"/>
                <w:szCs w:val="26"/>
              </w:rPr>
              <w:t>59</w:t>
            </w:r>
          </w:p>
        </w:tc>
        <w:tc>
          <w:tcPr>
            <w:tcW w:w="4216" w:type="dxa"/>
            <w:vAlign w:val="center"/>
          </w:tcPr>
          <w:p w14:paraId="4902BC4E" w14:textId="45687B20" w:rsidR="0094509B" w:rsidRDefault="0094509B" w:rsidP="0094509B">
            <w:pPr>
              <w:rPr>
                <w:color w:val="000000"/>
                <w:sz w:val="26"/>
                <w:szCs w:val="26"/>
              </w:rPr>
            </w:pPr>
            <w:r>
              <w:rPr>
                <w:color w:val="000000"/>
                <w:sz w:val="26"/>
                <w:szCs w:val="26"/>
              </w:rPr>
              <w:t>Ủy ban nhân dân xã Xuân Sơn</w:t>
            </w:r>
          </w:p>
        </w:tc>
        <w:tc>
          <w:tcPr>
            <w:tcW w:w="2410" w:type="dxa"/>
            <w:vAlign w:val="center"/>
          </w:tcPr>
          <w:p w14:paraId="08FECCE3" w14:textId="5006D0CA" w:rsidR="0094509B" w:rsidRDefault="0094509B" w:rsidP="0094509B">
            <w:pPr>
              <w:jc w:val="center"/>
              <w:rPr>
                <w:color w:val="000000"/>
                <w:sz w:val="26"/>
                <w:szCs w:val="26"/>
              </w:rPr>
            </w:pPr>
            <w:r>
              <w:rPr>
                <w:color w:val="000000"/>
                <w:sz w:val="26"/>
                <w:szCs w:val="26"/>
              </w:rPr>
              <w:t>943/UBND-VHXH ngày 09/3/2026</w:t>
            </w:r>
          </w:p>
        </w:tc>
        <w:tc>
          <w:tcPr>
            <w:tcW w:w="1133" w:type="dxa"/>
            <w:noWrap/>
            <w:vAlign w:val="center"/>
          </w:tcPr>
          <w:p w14:paraId="3206DE0F" w14:textId="7D9AEA91" w:rsidR="0094509B" w:rsidRDefault="0094509B" w:rsidP="0094509B">
            <w:pPr>
              <w:jc w:val="center"/>
              <w:rPr>
                <w:color w:val="000000"/>
                <w:sz w:val="26"/>
                <w:szCs w:val="26"/>
              </w:rPr>
            </w:pPr>
            <w:r>
              <w:rPr>
                <w:color w:val="000000"/>
                <w:sz w:val="26"/>
                <w:szCs w:val="26"/>
              </w:rPr>
              <w:t>X</w:t>
            </w:r>
          </w:p>
        </w:tc>
        <w:tc>
          <w:tcPr>
            <w:tcW w:w="1134" w:type="dxa"/>
            <w:noWrap/>
            <w:vAlign w:val="center"/>
          </w:tcPr>
          <w:p w14:paraId="4C81A4C3" w14:textId="77777777" w:rsidR="0094509B" w:rsidRDefault="0094509B" w:rsidP="0094509B">
            <w:pPr>
              <w:jc w:val="center"/>
              <w:rPr>
                <w:color w:val="000000"/>
                <w:sz w:val="26"/>
                <w:szCs w:val="26"/>
              </w:rPr>
            </w:pPr>
          </w:p>
        </w:tc>
      </w:tr>
      <w:tr w:rsidR="0049037A" w:rsidRPr="001530C7" w14:paraId="5DEF95B2" w14:textId="77777777" w:rsidTr="003B1310">
        <w:trPr>
          <w:trHeight w:val="360"/>
        </w:trPr>
        <w:tc>
          <w:tcPr>
            <w:tcW w:w="746" w:type="dxa"/>
            <w:noWrap/>
            <w:vAlign w:val="center"/>
          </w:tcPr>
          <w:p w14:paraId="5EC4F2AE" w14:textId="587F5CED" w:rsidR="0049037A" w:rsidRDefault="0049037A" w:rsidP="0049037A">
            <w:pPr>
              <w:jc w:val="center"/>
              <w:rPr>
                <w:color w:val="000000"/>
                <w:sz w:val="26"/>
                <w:szCs w:val="26"/>
              </w:rPr>
            </w:pPr>
            <w:r>
              <w:rPr>
                <w:color w:val="000000"/>
                <w:sz w:val="26"/>
                <w:szCs w:val="26"/>
              </w:rPr>
              <w:lastRenderedPageBreak/>
              <w:t>60</w:t>
            </w:r>
          </w:p>
        </w:tc>
        <w:tc>
          <w:tcPr>
            <w:tcW w:w="4216" w:type="dxa"/>
            <w:vAlign w:val="center"/>
          </w:tcPr>
          <w:p w14:paraId="449EE044" w14:textId="3A0613C3" w:rsidR="0049037A" w:rsidRDefault="0049037A" w:rsidP="0049037A">
            <w:pPr>
              <w:rPr>
                <w:color w:val="000000"/>
                <w:sz w:val="26"/>
                <w:szCs w:val="26"/>
              </w:rPr>
            </w:pPr>
            <w:r>
              <w:rPr>
                <w:color w:val="000000"/>
                <w:sz w:val="26"/>
                <w:szCs w:val="26"/>
              </w:rPr>
              <w:t>Ủy ban nhân dân phường Đức Nhuận</w:t>
            </w:r>
          </w:p>
        </w:tc>
        <w:tc>
          <w:tcPr>
            <w:tcW w:w="2410" w:type="dxa"/>
            <w:vAlign w:val="center"/>
          </w:tcPr>
          <w:p w14:paraId="1E0E6F7D" w14:textId="348E073F" w:rsidR="0049037A" w:rsidRDefault="0049037A" w:rsidP="0049037A">
            <w:pPr>
              <w:jc w:val="center"/>
              <w:rPr>
                <w:color w:val="000000"/>
                <w:sz w:val="26"/>
                <w:szCs w:val="26"/>
              </w:rPr>
            </w:pPr>
            <w:r>
              <w:rPr>
                <w:color w:val="000000"/>
                <w:sz w:val="26"/>
                <w:szCs w:val="26"/>
              </w:rPr>
              <w:t>482/UBND-VHXH ngày 09/3/2026</w:t>
            </w:r>
          </w:p>
        </w:tc>
        <w:tc>
          <w:tcPr>
            <w:tcW w:w="1133" w:type="dxa"/>
            <w:noWrap/>
            <w:vAlign w:val="center"/>
          </w:tcPr>
          <w:p w14:paraId="2AD7DFA2" w14:textId="75F89C82" w:rsidR="0049037A" w:rsidRDefault="0049037A" w:rsidP="0049037A">
            <w:pPr>
              <w:jc w:val="center"/>
              <w:rPr>
                <w:color w:val="000000"/>
                <w:sz w:val="26"/>
                <w:szCs w:val="26"/>
              </w:rPr>
            </w:pPr>
            <w:r>
              <w:rPr>
                <w:color w:val="000000"/>
                <w:sz w:val="26"/>
                <w:szCs w:val="26"/>
              </w:rPr>
              <w:t>X</w:t>
            </w:r>
          </w:p>
        </w:tc>
        <w:tc>
          <w:tcPr>
            <w:tcW w:w="1134" w:type="dxa"/>
            <w:noWrap/>
            <w:vAlign w:val="center"/>
          </w:tcPr>
          <w:p w14:paraId="36AB1FCC" w14:textId="77777777" w:rsidR="0049037A" w:rsidRDefault="0049037A" w:rsidP="0049037A">
            <w:pPr>
              <w:jc w:val="center"/>
              <w:rPr>
                <w:color w:val="000000"/>
                <w:sz w:val="26"/>
                <w:szCs w:val="26"/>
              </w:rPr>
            </w:pPr>
          </w:p>
        </w:tc>
      </w:tr>
      <w:tr w:rsidR="0000500C" w:rsidRPr="001530C7" w14:paraId="184E99ED" w14:textId="77777777" w:rsidTr="003B1310">
        <w:trPr>
          <w:trHeight w:val="360"/>
        </w:trPr>
        <w:tc>
          <w:tcPr>
            <w:tcW w:w="746" w:type="dxa"/>
            <w:noWrap/>
            <w:vAlign w:val="center"/>
          </w:tcPr>
          <w:p w14:paraId="4B4EBD88" w14:textId="148945D5" w:rsidR="0000500C" w:rsidRDefault="0000500C" w:rsidP="0000500C">
            <w:pPr>
              <w:jc w:val="center"/>
              <w:rPr>
                <w:color w:val="000000"/>
                <w:sz w:val="26"/>
                <w:szCs w:val="26"/>
              </w:rPr>
            </w:pPr>
            <w:r>
              <w:rPr>
                <w:color w:val="000000"/>
                <w:sz w:val="26"/>
                <w:szCs w:val="26"/>
              </w:rPr>
              <w:t>61</w:t>
            </w:r>
          </w:p>
        </w:tc>
        <w:tc>
          <w:tcPr>
            <w:tcW w:w="4216" w:type="dxa"/>
            <w:vAlign w:val="center"/>
          </w:tcPr>
          <w:p w14:paraId="26C9EB84" w14:textId="1318890C" w:rsidR="0000500C" w:rsidRDefault="0000500C" w:rsidP="0000500C">
            <w:pPr>
              <w:rPr>
                <w:color w:val="000000"/>
                <w:sz w:val="26"/>
                <w:szCs w:val="26"/>
              </w:rPr>
            </w:pPr>
            <w:r>
              <w:rPr>
                <w:color w:val="000000"/>
                <w:sz w:val="26"/>
                <w:szCs w:val="26"/>
              </w:rPr>
              <w:t>Ủy ban nhân dân phường Tân Hiệp</w:t>
            </w:r>
          </w:p>
        </w:tc>
        <w:tc>
          <w:tcPr>
            <w:tcW w:w="2410" w:type="dxa"/>
            <w:vAlign w:val="center"/>
          </w:tcPr>
          <w:p w14:paraId="2B5CEA04" w14:textId="64EF173A" w:rsidR="0000500C" w:rsidRDefault="0000500C" w:rsidP="0000500C">
            <w:pPr>
              <w:jc w:val="center"/>
              <w:rPr>
                <w:color w:val="000000"/>
                <w:sz w:val="26"/>
                <w:szCs w:val="26"/>
              </w:rPr>
            </w:pPr>
            <w:r>
              <w:rPr>
                <w:color w:val="000000"/>
                <w:sz w:val="26"/>
                <w:szCs w:val="26"/>
              </w:rPr>
              <w:t>598/UBND-VHXH ngày 09/3/2026</w:t>
            </w:r>
          </w:p>
        </w:tc>
        <w:tc>
          <w:tcPr>
            <w:tcW w:w="1133" w:type="dxa"/>
            <w:noWrap/>
            <w:vAlign w:val="center"/>
          </w:tcPr>
          <w:p w14:paraId="268A64BC" w14:textId="35782FD6" w:rsidR="0000500C" w:rsidRDefault="0000500C" w:rsidP="0000500C">
            <w:pPr>
              <w:jc w:val="center"/>
              <w:rPr>
                <w:color w:val="000000"/>
                <w:sz w:val="26"/>
                <w:szCs w:val="26"/>
              </w:rPr>
            </w:pPr>
          </w:p>
        </w:tc>
        <w:tc>
          <w:tcPr>
            <w:tcW w:w="1134" w:type="dxa"/>
            <w:noWrap/>
            <w:vAlign w:val="center"/>
          </w:tcPr>
          <w:p w14:paraId="26474C80" w14:textId="5ECFF8E3" w:rsidR="0000500C" w:rsidRDefault="003409FA" w:rsidP="0000500C">
            <w:pPr>
              <w:jc w:val="center"/>
              <w:rPr>
                <w:color w:val="000000"/>
                <w:sz w:val="26"/>
                <w:szCs w:val="26"/>
              </w:rPr>
            </w:pPr>
            <w:r>
              <w:rPr>
                <w:color w:val="000000"/>
                <w:sz w:val="26"/>
                <w:szCs w:val="26"/>
              </w:rPr>
              <w:t>X</w:t>
            </w:r>
          </w:p>
        </w:tc>
      </w:tr>
      <w:tr w:rsidR="00147ADF" w:rsidRPr="001530C7" w14:paraId="5D319CE3" w14:textId="77777777" w:rsidTr="003B1310">
        <w:trPr>
          <w:trHeight w:val="360"/>
        </w:trPr>
        <w:tc>
          <w:tcPr>
            <w:tcW w:w="746" w:type="dxa"/>
            <w:noWrap/>
            <w:vAlign w:val="center"/>
          </w:tcPr>
          <w:p w14:paraId="7BFC7489" w14:textId="76A31309" w:rsidR="00147ADF" w:rsidRDefault="00147ADF" w:rsidP="00147ADF">
            <w:pPr>
              <w:jc w:val="center"/>
              <w:rPr>
                <w:color w:val="000000"/>
                <w:sz w:val="26"/>
                <w:szCs w:val="26"/>
              </w:rPr>
            </w:pPr>
            <w:r>
              <w:rPr>
                <w:color w:val="000000"/>
                <w:sz w:val="26"/>
                <w:szCs w:val="26"/>
              </w:rPr>
              <w:t>62</w:t>
            </w:r>
          </w:p>
        </w:tc>
        <w:tc>
          <w:tcPr>
            <w:tcW w:w="4216" w:type="dxa"/>
            <w:vAlign w:val="center"/>
          </w:tcPr>
          <w:p w14:paraId="1F0F99D7" w14:textId="433CAE2A" w:rsidR="00147ADF" w:rsidRDefault="00147ADF" w:rsidP="00147ADF">
            <w:pPr>
              <w:rPr>
                <w:color w:val="000000"/>
                <w:sz w:val="26"/>
                <w:szCs w:val="26"/>
              </w:rPr>
            </w:pPr>
            <w:r>
              <w:rPr>
                <w:color w:val="000000"/>
                <w:sz w:val="26"/>
                <w:szCs w:val="26"/>
              </w:rPr>
              <w:t>Ủy ban nhân dân phường An Hội Đông</w:t>
            </w:r>
          </w:p>
        </w:tc>
        <w:tc>
          <w:tcPr>
            <w:tcW w:w="2410" w:type="dxa"/>
            <w:vAlign w:val="center"/>
          </w:tcPr>
          <w:p w14:paraId="348DA080" w14:textId="648A9159" w:rsidR="00147ADF" w:rsidRDefault="00147ADF" w:rsidP="00147ADF">
            <w:pPr>
              <w:jc w:val="center"/>
              <w:rPr>
                <w:color w:val="000000"/>
                <w:sz w:val="26"/>
                <w:szCs w:val="26"/>
              </w:rPr>
            </w:pPr>
            <w:r>
              <w:rPr>
                <w:color w:val="000000"/>
                <w:sz w:val="26"/>
                <w:szCs w:val="26"/>
              </w:rPr>
              <w:t>822/UBND-VHXH ngày 10/3/2026</w:t>
            </w:r>
          </w:p>
        </w:tc>
        <w:tc>
          <w:tcPr>
            <w:tcW w:w="1133" w:type="dxa"/>
            <w:noWrap/>
            <w:vAlign w:val="center"/>
          </w:tcPr>
          <w:p w14:paraId="38532EB5" w14:textId="0AC2CADF" w:rsidR="00147ADF" w:rsidRDefault="00147ADF" w:rsidP="00147ADF">
            <w:pPr>
              <w:jc w:val="center"/>
              <w:rPr>
                <w:color w:val="000000"/>
                <w:sz w:val="26"/>
                <w:szCs w:val="26"/>
              </w:rPr>
            </w:pPr>
            <w:r>
              <w:rPr>
                <w:color w:val="000000"/>
                <w:sz w:val="26"/>
                <w:szCs w:val="26"/>
              </w:rPr>
              <w:t>X</w:t>
            </w:r>
          </w:p>
        </w:tc>
        <w:tc>
          <w:tcPr>
            <w:tcW w:w="1134" w:type="dxa"/>
            <w:noWrap/>
            <w:vAlign w:val="center"/>
          </w:tcPr>
          <w:p w14:paraId="6A33B848" w14:textId="6DED77DE" w:rsidR="00147ADF" w:rsidRDefault="00147ADF" w:rsidP="00147ADF">
            <w:pPr>
              <w:jc w:val="center"/>
              <w:rPr>
                <w:color w:val="000000"/>
                <w:sz w:val="26"/>
                <w:szCs w:val="26"/>
              </w:rPr>
            </w:pPr>
          </w:p>
        </w:tc>
      </w:tr>
      <w:tr w:rsidR="00330703" w:rsidRPr="001530C7" w14:paraId="2A77D7F5" w14:textId="77777777" w:rsidTr="003B1310">
        <w:trPr>
          <w:trHeight w:val="360"/>
        </w:trPr>
        <w:tc>
          <w:tcPr>
            <w:tcW w:w="746" w:type="dxa"/>
            <w:noWrap/>
            <w:vAlign w:val="center"/>
          </w:tcPr>
          <w:p w14:paraId="535C9E89" w14:textId="4D7E7A18" w:rsidR="00330703" w:rsidRDefault="00330703" w:rsidP="00330703">
            <w:pPr>
              <w:jc w:val="center"/>
              <w:rPr>
                <w:color w:val="000000"/>
                <w:sz w:val="26"/>
                <w:szCs w:val="26"/>
              </w:rPr>
            </w:pPr>
            <w:r>
              <w:rPr>
                <w:color w:val="000000"/>
                <w:sz w:val="26"/>
                <w:szCs w:val="26"/>
              </w:rPr>
              <w:t>63</w:t>
            </w:r>
          </w:p>
        </w:tc>
        <w:tc>
          <w:tcPr>
            <w:tcW w:w="4216" w:type="dxa"/>
            <w:vAlign w:val="center"/>
          </w:tcPr>
          <w:p w14:paraId="233AC118" w14:textId="5968FA8D" w:rsidR="00330703" w:rsidRDefault="00330703" w:rsidP="00330703">
            <w:pPr>
              <w:rPr>
                <w:color w:val="000000"/>
                <w:sz w:val="26"/>
                <w:szCs w:val="26"/>
              </w:rPr>
            </w:pPr>
            <w:r>
              <w:rPr>
                <w:color w:val="000000"/>
                <w:sz w:val="26"/>
                <w:szCs w:val="26"/>
              </w:rPr>
              <w:t>Ủy ban nhân dân phường Phú Định</w:t>
            </w:r>
          </w:p>
        </w:tc>
        <w:tc>
          <w:tcPr>
            <w:tcW w:w="2410" w:type="dxa"/>
            <w:vAlign w:val="center"/>
          </w:tcPr>
          <w:p w14:paraId="200E6899" w14:textId="365292CB" w:rsidR="00330703" w:rsidRDefault="00330703" w:rsidP="00330703">
            <w:pPr>
              <w:jc w:val="center"/>
              <w:rPr>
                <w:color w:val="000000"/>
                <w:sz w:val="26"/>
                <w:szCs w:val="26"/>
              </w:rPr>
            </w:pPr>
            <w:r>
              <w:rPr>
                <w:color w:val="000000"/>
                <w:sz w:val="26"/>
                <w:szCs w:val="26"/>
              </w:rPr>
              <w:t>538/UBND-PVHXH ngày 06/3/2026</w:t>
            </w:r>
          </w:p>
        </w:tc>
        <w:tc>
          <w:tcPr>
            <w:tcW w:w="1133" w:type="dxa"/>
            <w:noWrap/>
            <w:vAlign w:val="center"/>
          </w:tcPr>
          <w:p w14:paraId="63CF75DE" w14:textId="60450B89" w:rsidR="00330703" w:rsidRDefault="00330703" w:rsidP="00330703">
            <w:pPr>
              <w:jc w:val="center"/>
              <w:rPr>
                <w:color w:val="000000"/>
                <w:sz w:val="26"/>
                <w:szCs w:val="26"/>
              </w:rPr>
            </w:pPr>
            <w:r>
              <w:rPr>
                <w:color w:val="000000"/>
                <w:sz w:val="26"/>
                <w:szCs w:val="26"/>
              </w:rPr>
              <w:t>X</w:t>
            </w:r>
          </w:p>
        </w:tc>
        <w:tc>
          <w:tcPr>
            <w:tcW w:w="1134" w:type="dxa"/>
            <w:noWrap/>
            <w:vAlign w:val="center"/>
          </w:tcPr>
          <w:p w14:paraId="28E9C002" w14:textId="77777777" w:rsidR="00330703" w:rsidRDefault="00330703" w:rsidP="00330703">
            <w:pPr>
              <w:jc w:val="center"/>
              <w:rPr>
                <w:color w:val="000000"/>
                <w:sz w:val="26"/>
                <w:szCs w:val="26"/>
              </w:rPr>
            </w:pPr>
          </w:p>
        </w:tc>
      </w:tr>
      <w:tr w:rsidR="00536E11" w:rsidRPr="001530C7" w14:paraId="5164FE49" w14:textId="77777777" w:rsidTr="003B1310">
        <w:trPr>
          <w:trHeight w:val="360"/>
        </w:trPr>
        <w:tc>
          <w:tcPr>
            <w:tcW w:w="746" w:type="dxa"/>
            <w:noWrap/>
            <w:vAlign w:val="center"/>
          </w:tcPr>
          <w:p w14:paraId="52A49391" w14:textId="6D5C2DAE" w:rsidR="00536E11" w:rsidRDefault="00536E11" w:rsidP="00536E11">
            <w:pPr>
              <w:jc w:val="center"/>
              <w:rPr>
                <w:color w:val="000000"/>
                <w:sz w:val="26"/>
                <w:szCs w:val="26"/>
              </w:rPr>
            </w:pPr>
            <w:r>
              <w:rPr>
                <w:color w:val="000000"/>
                <w:sz w:val="26"/>
                <w:szCs w:val="26"/>
              </w:rPr>
              <w:t>64</w:t>
            </w:r>
          </w:p>
        </w:tc>
        <w:tc>
          <w:tcPr>
            <w:tcW w:w="4216" w:type="dxa"/>
            <w:vAlign w:val="center"/>
          </w:tcPr>
          <w:p w14:paraId="0EBDF90C" w14:textId="483A0EFF" w:rsidR="00536E11" w:rsidRDefault="00536E11" w:rsidP="00536E11">
            <w:pPr>
              <w:rPr>
                <w:color w:val="000000"/>
                <w:sz w:val="26"/>
                <w:szCs w:val="26"/>
              </w:rPr>
            </w:pPr>
            <w:r>
              <w:rPr>
                <w:color w:val="000000"/>
                <w:sz w:val="26"/>
                <w:szCs w:val="26"/>
              </w:rPr>
              <w:t>Ủy ban nhân dân xã Bình Châu</w:t>
            </w:r>
          </w:p>
        </w:tc>
        <w:tc>
          <w:tcPr>
            <w:tcW w:w="2410" w:type="dxa"/>
            <w:vAlign w:val="center"/>
          </w:tcPr>
          <w:p w14:paraId="2907ECE5" w14:textId="11F05BE9" w:rsidR="00536E11" w:rsidRDefault="00536E11" w:rsidP="00536E11">
            <w:pPr>
              <w:jc w:val="center"/>
              <w:rPr>
                <w:color w:val="000000"/>
                <w:sz w:val="26"/>
                <w:szCs w:val="26"/>
              </w:rPr>
            </w:pPr>
            <w:r>
              <w:rPr>
                <w:color w:val="000000"/>
                <w:sz w:val="26"/>
                <w:szCs w:val="26"/>
              </w:rPr>
              <w:t>877/UBND-PVHXH ngày 09/3/2026</w:t>
            </w:r>
          </w:p>
        </w:tc>
        <w:tc>
          <w:tcPr>
            <w:tcW w:w="1133" w:type="dxa"/>
            <w:noWrap/>
            <w:vAlign w:val="center"/>
          </w:tcPr>
          <w:p w14:paraId="3017D520" w14:textId="49ACC2AD" w:rsidR="00536E11" w:rsidRDefault="00536E11" w:rsidP="00536E11">
            <w:pPr>
              <w:jc w:val="center"/>
              <w:rPr>
                <w:color w:val="000000"/>
                <w:sz w:val="26"/>
                <w:szCs w:val="26"/>
              </w:rPr>
            </w:pPr>
            <w:r>
              <w:rPr>
                <w:color w:val="000000"/>
                <w:sz w:val="26"/>
                <w:szCs w:val="26"/>
              </w:rPr>
              <w:t>X</w:t>
            </w:r>
          </w:p>
        </w:tc>
        <w:tc>
          <w:tcPr>
            <w:tcW w:w="1134" w:type="dxa"/>
            <w:noWrap/>
            <w:vAlign w:val="center"/>
          </w:tcPr>
          <w:p w14:paraId="1D57EE7D" w14:textId="77777777" w:rsidR="00536E11" w:rsidRDefault="00536E11" w:rsidP="00536E11">
            <w:pPr>
              <w:jc w:val="center"/>
              <w:rPr>
                <w:color w:val="000000"/>
                <w:sz w:val="26"/>
                <w:szCs w:val="26"/>
              </w:rPr>
            </w:pPr>
          </w:p>
        </w:tc>
      </w:tr>
      <w:tr w:rsidR="003373A4" w:rsidRPr="001530C7" w14:paraId="4F71C7BD" w14:textId="77777777" w:rsidTr="003B1310">
        <w:trPr>
          <w:trHeight w:val="360"/>
        </w:trPr>
        <w:tc>
          <w:tcPr>
            <w:tcW w:w="746" w:type="dxa"/>
            <w:noWrap/>
            <w:vAlign w:val="center"/>
          </w:tcPr>
          <w:p w14:paraId="3C727068" w14:textId="5DC08BC7" w:rsidR="003373A4" w:rsidRDefault="003373A4" w:rsidP="003373A4">
            <w:pPr>
              <w:jc w:val="center"/>
              <w:rPr>
                <w:color w:val="000000"/>
                <w:sz w:val="26"/>
                <w:szCs w:val="26"/>
              </w:rPr>
            </w:pPr>
            <w:r>
              <w:rPr>
                <w:color w:val="000000"/>
                <w:sz w:val="26"/>
                <w:szCs w:val="26"/>
              </w:rPr>
              <w:t>65</w:t>
            </w:r>
          </w:p>
        </w:tc>
        <w:tc>
          <w:tcPr>
            <w:tcW w:w="4216" w:type="dxa"/>
            <w:vAlign w:val="center"/>
          </w:tcPr>
          <w:p w14:paraId="0D4F2937" w14:textId="3F148261" w:rsidR="003373A4" w:rsidRDefault="003373A4" w:rsidP="003373A4">
            <w:pPr>
              <w:rPr>
                <w:color w:val="000000"/>
                <w:sz w:val="26"/>
                <w:szCs w:val="26"/>
              </w:rPr>
            </w:pPr>
            <w:r>
              <w:rPr>
                <w:color w:val="000000"/>
                <w:sz w:val="26"/>
                <w:szCs w:val="26"/>
              </w:rPr>
              <w:t>Ủy ban nhân dân phường Chợ Lớn</w:t>
            </w:r>
          </w:p>
        </w:tc>
        <w:tc>
          <w:tcPr>
            <w:tcW w:w="2410" w:type="dxa"/>
            <w:vAlign w:val="center"/>
          </w:tcPr>
          <w:p w14:paraId="30ECD7E2" w14:textId="3F1BA865" w:rsidR="003373A4" w:rsidRDefault="003373A4" w:rsidP="003373A4">
            <w:pPr>
              <w:jc w:val="center"/>
              <w:rPr>
                <w:color w:val="000000"/>
                <w:sz w:val="26"/>
                <w:szCs w:val="26"/>
              </w:rPr>
            </w:pPr>
            <w:r>
              <w:rPr>
                <w:color w:val="000000"/>
                <w:sz w:val="26"/>
                <w:szCs w:val="26"/>
              </w:rPr>
              <w:t>384/UBND-VHXH ngày 10/3/2026</w:t>
            </w:r>
          </w:p>
        </w:tc>
        <w:tc>
          <w:tcPr>
            <w:tcW w:w="1133" w:type="dxa"/>
            <w:noWrap/>
            <w:vAlign w:val="center"/>
          </w:tcPr>
          <w:p w14:paraId="0922B5B9" w14:textId="0D387E75" w:rsidR="003373A4" w:rsidRDefault="003373A4" w:rsidP="003373A4">
            <w:pPr>
              <w:jc w:val="center"/>
              <w:rPr>
                <w:color w:val="000000"/>
                <w:sz w:val="26"/>
                <w:szCs w:val="26"/>
              </w:rPr>
            </w:pPr>
            <w:r>
              <w:rPr>
                <w:color w:val="000000"/>
                <w:sz w:val="26"/>
                <w:szCs w:val="26"/>
              </w:rPr>
              <w:t>X</w:t>
            </w:r>
          </w:p>
        </w:tc>
        <w:tc>
          <w:tcPr>
            <w:tcW w:w="1134" w:type="dxa"/>
            <w:noWrap/>
            <w:vAlign w:val="center"/>
          </w:tcPr>
          <w:p w14:paraId="13A22BAA" w14:textId="77777777" w:rsidR="003373A4" w:rsidRDefault="003373A4" w:rsidP="003373A4">
            <w:pPr>
              <w:jc w:val="center"/>
              <w:rPr>
                <w:color w:val="000000"/>
                <w:sz w:val="26"/>
                <w:szCs w:val="26"/>
              </w:rPr>
            </w:pPr>
          </w:p>
        </w:tc>
      </w:tr>
      <w:tr w:rsidR="008F2E10" w:rsidRPr="001530C7" w14:paraId="762FB0FC" w14:textId="77777777" w:rsidTr="003B1310">
        <w:trPr>
          <w:trHeight w:val="360"/>
        </w:trPr>
        <w:tc>
          <w:tcPr>
            <w:tcW w:w="746" w:type="dxa"/>
            <w:noWrap/>
            <w:vAlign w:val="center"/>
          </w:tcPr>
          <w:p w14:paraId="5B08733A" w14:textId="1A39620B" w:rsidR="008F2E10" w:rsidRDefault="008F2E10" w:rsidP="008F2E10">
            <w:pPr>
              <w:jc w:val="center"/>
              <w:rPr>
                <w:color w:val="000000"/>
                <w:sz w:val="26"/>
                <w:szCs w:val="26"/>
              </w:rPr>
            </w:pPr>
            <w:r>
              <w:rPr>
                <w:color w:val="000000"/>
                <w:sz w:val="26"/>
                <w:szCs w:val="26"/>
              </w:rPr>
              <w:t>66</w:t>
            </w:r>
          </w:p>
        </w:tc>
        <w:tc>
          <w:tcPr>
            <w:tcW w:w="4216" w:type="dxa"/>
            <w:vAlign w:val="center"/>
          </w:tcPr>
          <w:p w14:paraId="6E39628A" w14:textId="7EBA082A" w:rsidR="008F2E10" w:rsidRDefault="008F2E10" w:rsidP="008F2E10">
            <w:pPr>
              <w:rPr>
                <w:color w:val="000000"/>
                <w:sz w:val="26"/>
                <w:szCs w:val="26"/>
              </w:rPr>
            </w:pPr>
            <w:r>
              <w:rPr>
                <w:color w:val="000000"/>
                <w:sz w:val="26"/>
                <w:szCs w:val="26"/>
              </w:rPr>
              <w:t>Ủy ban nhân dân phường Trung Mỹ Tây</w:t>
            </w:r>
          </w:p>
        </w:tc>
        <w:tc>
          <w:tcPr>
            <w:tcW w:w="2410" w:type="dxa"/>
            <w:vAlign w:val="center"/>
          </w:tcPr>
          <w:p w14:paraId="2A864C9C" w14:textId="4889C0D7" w:rsidR="008F2E10" w:rsidRDefault="008F2E10" w:rsidP="008F2E10">
            <w:pPr>
              <w:jc w:val="center"/>
              <w:rPr>
                <w:color w:val="000000"/>
                <w:sz w:val="26"/>
                <w:szCs w:val="26"/>
              </w:rPr>
            </w:pPr>
            <w:r>
              <w:rPr>
                <w:color w:val="000000"/>
                <w:sz w:val="26"/>
                <w:szCs w:val="26"/>
              </w:rPr>
              <w:t>936/UBND-VHXH ngày 09/3/2026</w:t>
            </w:r>
          </w:p>
        </w:tc>
        <w:tc>
          <w:tcPr>
            <w:tcW w:w="1133" w:type="dxa"/>
            <w:noWrap/>
            <w:vAlign w:val="center"/>
          </w:tcPr>
          <w:p w14:paraId="7D35B58A" w14:textId="19BEBAC6" w:rsidR="008F2E10" w:rsidRDefault="008F2E10" w:rsidP="008F2E10">
            <w:pPr>
              <w:jc w:val="center"/>
              <w:rPr>
                <w:color w:val="000000"/>
                <w:sz w:val="26"/>
                <w:szCs w:val="26"/>
              </w:rPr>
            </w:pPr>
            <w:r>
              <w:rPr>
                <w:color w:val="000000"/>
                <w:sz w:val="26"/>
                <w:szCs w:val="26"/>
              </w:rPr>
              <w:t>X</w:t>
            </w:r>
          </w:p>
        </w:tc>
        <w:tc>
          <w:tcPr>
            <w:tcW w:w="1134" w:type="dxa"/>
            <w:noWrap/>
            <w:vAlign w:val="center"/>
          </w:tcPr>
          <w:p w14:paraId="10826A2B" w14:textId="77777777" w:rsidR="008F2E10" w:rsidRDefault="008F2E10" w:rsidP="008F2E10">
            <w:pPr>
              <w:jc w:val="center"/>
              <w:rPr>
                <w:color w:val="000000"/>
                <w:sz w:val="26"/>
                <w:szCs w:val="26"/>
              </w:rPr>
            </w:pPr>
          </w:p>
        </w:tc>
      </w:tr>
      <w:tr w:rsidR="00FE6F2A" w:rsidRPr="001530C7" w14:paraId="2E334CAF" w14:textId="77777777" w:rsidTr="003B1310">
        <w:trPr>
          <w:trHeight w:val="360"/>
        </w:trPr>
        <w:tc>
          <w:tcPr>
            <w:tcW w:w="746" w:type="dxa"/>
            <w:noWrap/>
            <w:vAlign w:val="center"/>
          </w:tcPr>
          <w:p w14:paraId="1EA5AAAF" w14:textId="31547620" w:rsidR="00FE6F2A" w:rsidRDefault="00FE6F2A" w:rsidP="00FE6F2A">
            <w:pPr>
              <w:jc w:val="center"/>
              <w:rPr>
                <w:color w:val="000000"/>
                <w:sz w:val="26"/>
                <w:szCs w:val="26"/>
              </w:rPr>
            </w:pPr>
            <w:r>
              <w:rPr>
                <w:color w:val="000000"/>
                <w:sz w:val="26"/>
                <w:szCs w:val="26"/>
              </w:rPr>
              <w:t>6</w:t>
            </w:r>
            <w:r w:rsidR="000D14C3">
              <w:rPr>
                <w:color w:val="000000"/>
                <w:sz w:val="26"/>
                <w:szCs w:val="26"/>
              </w:rPr>
              <w:t>7</w:t>
            </w:r>
          </w:p>
        </w:tc>
        <w:tc>
          <w:tcPr>
            <w:tcW w:w="4216" w:type="dxa"/>
            <w:vAlign w:val="center"/>
          </w:tcPr>
          <w:p w14:paraId="5491CE38" w14:textId="61DD6947" w:rsidR="00FE6F2A" w:rsidRDefault="00FE6F2A" w:rsidP="00FE6F2A">
            <w:pPr>
              <w:rPr>
                <w:color w:val="000000"/>
                <w:sz w:val="26"/>
                <w:szCs w:val="26"/>
              </w:rPr>
            </w:pPr>
            <w:r>
              <w:rPr>
                <w:color w:val="000000"/>
                <w:sz w:val="26"/>
                <w:szCs w:val="26"/>
              </w:rPr>
              <w:t>Ủy ban nhân dân phường Vĩnh Tân</w:t>
            </w:r>
          </w:p>
        </w:tc>
        <w:tc>
          <w:tcPr>
            <w:tcW w:w="2410" w:type="dxa"/>
            <w:vAlign w:val="center"/>
          </w:tcPr>
          <w:p w14:paraId="78A12198" w14:textId="2E6EE5B7" w:rsidR="00FE6F2A" w:rsidRDefault="00FE6F2A" w:rsidP="00FE6F2A">
            <w:pPr>
              <w:jc w:val="center"/>
              <w:rPr>
                <w:color w:val="000000"/>
                <w:sz w:val="26"/>
                <w:szCs w:val="26"/>
              </w:rPr>
            </w:pPr>
            <w:r>
              <w:rPr>
                <w:color w:val="000000"/>
                <w:sz w:val="26"/>
                <w:szCs w:val="26"/>
              </w:rPr>
              <w:t>322/UBND-VHXH ngày 10/3/2026</w:t>
            </w:r>
          </w:p>
        </w:tc>
        <w:tc>
          <w:tcPr>
            <w:tcW w:w="1133" w:type="dxa"/>
            <w:noWrap/>
            <w:vAlign w:val="center"/>
          </w:tcPr>
          <w:p w14:paraId="5892A998" w14:textId="0BBC6D1E" w:rsidR="00FE6F2A" w:rsidRDefault="00FE6F2A" w:rsidP="00FE6F2A">
            <w:pPr>
              <w:jc w:val="center"/>
              <w:rPr>
                <w:color w:val="000000"/>
                <w:sz w:val="26"/>
                <w:szCs w:val="26"/>
              </w:rPr>
            </w:pPr>
            <w:r>
              <w:rPr>
                <w:color w:val="000000"/>
                <w:sz w:val="26"/>
                <w:szCs w:val="26"/>
              </w:rPr>
              <w:t>X</w:t>
            </w:r>
          </w:p>
        </w:tc>
        <w:tc>
          <w:tcPr>
            <w:tcW w:w="1134" w:type="dxa"/>
            <w:noWrap/>
            <w:vAlign w:val="center"/>
          </w:tcPr>
          <w:p w14:paraId="0D812349" w14:textId="77777777" w:rsidR="00FE6F2A" w:rsidRDefault="00FE6F2A" w:rsidP="00FE6F2A">
            <w:pPr>
              <w:jc w:val="center"/>
              <w:rPr>
                <w:color w:val="000000"/>
                <w:sz w:val="26"/>
                <w:szCs w:val="26"/>
              </w:rPr>
            </w:pPr>
          </w:p>
        </w:tc>
      </w:tr>
      <w:tr w:rsidR="00BA53F4" w:rsidRPr="001530C7" w14:paraId="2DFCCBEE" w14:textId="77777777" w:rsidTr="003B1310">
        <w:trPr>
          <w:trHeight w:val="360"/>
        </w:trPr>
        <w:tc>
          <w:tcPr>
            <w:tcW w:w="746" w:type="dxa"/>
            <w:noWrap/>
            <w:vAlign w:val="center"/>
          </w:tcPr>
          <w:p w14:paraId="0111B304" w14:textId="11D246CB" w:rsidR="00BA53F4" w:rsidRDefault="00BA53F4" w:rsidP="00BA53F4">
            <w:pPr>
              <w:jc w:val="center"/>
              <w:rPr>
                <w:color w:val="000000"/>
                <w:sz w:val="26"/>
                <w:szCs w:val="26"/>
              </w:rPr>
            </w:pPr>
            <w:r>
              <w:rPr>
                <w:color w:val="000000"/>
                <w:sz w:val="26"/>
                <w:szCs w:val="26"/>
              </w:rPr>
              <w:t>68</w:t>
            </w:r>
          </w:p>
        </w:tc>
        <w:tc>
          <w:tcPr>
            <w:tcW w:w="4216" w:type="dxa"/>
            <w:vAlign w:val="center"/>
          </w:tcPr>
          <w:p w14:paraId="1F0D40F9" w14:textId="074E7BD6" w:rsidR="00BA53F4" w:rsidRDefault="00BA53F4" w:rsidP="00BA53F4">
            <w:pPr>
              <w:rPr>
                <w:color w:val="000000"/>
                <w:sz w:val="26"/>
                <w:szCs w:val="26"/>
              </w:rPr>
            </w:pPr>
            <w:r>
              <w:rPr>
                <w:color w:val="000000"/>
                <w:sz w:val="26"/>
                <w:szCs w:val="26"/>
              </w:rPr>
              <w:t>Ủy ban nhân dân xã Phú Giáo</w:t>
            </w:r>
          </w:p>
        </w:tc>
        <w:tc>
          <w:tcPr>
            <w:tcW w:w="2410" w:type="dxa"/>
            <w:vAlign w:val="center"/>
          </w:tcPr>
          <w:p w14:paraId="5A8263DA" w14:textId="344AE6FA" w:rsidR="00BA53F4" w:rsidRDefault="00BA53F4" w:rsidP="00BA53F4">
            <w:pPr>
              <w:jc w:val="center"/>
              <w:rPr>
                <w:color w:val="000000"/>
                <w:sz w:val="26"/>
                <w:szCs w:val="26"/>
              </w:rPr>
            </w:pPr>
            <w:r>
              <w:rPr>
                <w:color w:val="000000"/>
                <w:sz w:val="26"/>
                <w:szCs w:val="26"/>
              </w:rPr>
              <w:t>398/UBND-VX ngày 10/3/2026</w:t>
            </w:r>
          </w:p>
        </w:tc>
        <w:tc>
          <w:tcPr>
            <w:tcW w:w="1133" w:type="dxa"/>
            <w:noWrap/>
            <w:vAlign w:val="center"/>
          </w:tcPr>
          <w:p w14:paraId="573D8DE7" w14:textId="103C891F" w:rsidR="00BA53F4" w:rsidRDefault="00BA53F4" w:rsidP="00BA53F4">
            <w:pPr>
              <w:jc w:val="center"/>
              <w:rPr>
                <w:color w:val="000000"/>
                <w:sz w:val="26"/>
                <w:szCs w:val="26"/>
              </w:rPr>
            </w:pPr>
            <w:r>
              <w:rPr>
                <w:color w:val="000000"/>
                <w:sz w:val="26"/>
                <w:szCs w:val="26"/>
              </w:rPr>
              <w:t>X</w:t>
            </w:r>
          </w:p>
        </w:tc>
        <w:tc>
          <w:tcPr>
            <w:tcW w:w="1134" w:type="dxa"/>
            <w:noWrap/>
            <w:vAlign w:val="center"/>
          </w:tcPr>
          <w:p w14:paraId="6F79C80F" w14:textId="77777777" w:rsidR="00BA53F4" w:rsidRDefault="00BA53F4" w:rsidP="00BA53F4">
            <w:pPr>
              <w:jc w:val="center"/>
              <w:rPr>
                <w:color w:val="000000"/>
                <w:sz w:val="26"/>
                <w:szCs w:val="26"/>
              </w:rPr>
            </w:pPr>
          </w:p>
        </w:tc>
      </w:tr>
      <w:tr w:rsidR="006757CC" w:rsidRPr="001530C7" w14:paraId="77E8E14F" w14:textId="77777777" w:rsidTr="003B1310">
        <w:trPr>
          <w:trHeight w:val="360"/>
        </w:trPr>
        <w:tc>
          <w:tcPr>
            <w:tcW w:w="746" w:type="dxa"/>
            <w:noWrap/>
            <w:vAlign w:val="center"/>
          </w:tcPr>
          <w:p w14:paraId="56283344" w14:textId="394E8614" w:rsidR="006757CC" w:rsidRDefault="006757CC" w:rsidP="006757CC">
            <w:pPr>
              <w:jc w:val="center"/>
              <w:rPr>
                <w:color w:val="000000"/>
                <w:sz w:val="26"/>
                <w:szCs w:val="26"/>
              </w:rPr>
            </w:pPr>
            <w:r>
              <w:rPr>
                <w:color w:val="000000"/>
                <w:sz w:val="26"/>
                <w:szCs w:val="26"/>
              </w:rPr>
              <w:t>69</w:t>
            </w:r>
          </w:p>
        </w:tc>
        <w:tc>
          <w:tcPr>
            <w:tcW w:w="4216" w:type="dxa"/>
            <w:vAlign w:val="center"/>
          </w:tcPr>
          <w:p w14:paraId="5F438E52" w14:textId="52FAAA29" w:rsidR="006757CC" w:rsidRDefault="006757CC" w:rsidP="006757CC">
            <w:pPr>
              <w:rPr>
                <w:color w:val="000000"/>
                <w:sz w:val="26"/>
                <w:szCs w:val="26"/>
              </w:rPr>
            </w:pPr>
            <w:r>
              <w:rPr>
                <w:color w:val="000000"/>
                <w:sz w:val="26"/>
                <w:szCs w:val="26"/>
              </w:rPr>
              <w:t>Ủy ban nhân dân phường Hòa Bình</w:t>
            </w:r>
          </w:p>
        </w:tc>
        <w:tc>
          <w:tcPr>
            <w:tcW w:w="2410" w:type="dxa"/>
            <w:vAlign w:val="center"/>
          </w:tcPr>
          <w:p w14:paraId="3DB7B8BB" w14:textId="4D3BE803" w:rsidR="006757CC" w:rsidRDefault="006757CC" w:rsidP="006757CC">
            <w:pPr>
              <w:jc w:val="center"/>
              <w:rPr>
                <w:color w:val="000000"/>
                <w:sz w:val="26"/>
                <w:szCs w:val="26"/>
              </w:rPr>
            </w:pPr>
            <w:r>
              <w:rPr>
                <w:color w:val="000000"/>
                <w:sz w:val="26"/>
                <w:szCs w:val="26"/>
              </w:rPr>
              <w:t>323/VHXH ngày 09/3/2026</w:t>
            </w:r>
          </w:p>
        </w:tc>
        <w:tc>
          <w:tcPr>
            <w:tcW w:w="1133" w:type="dxa"/>
            <w:noWrap/>
            <w:vAlign w:val="center"/>
          </w:tcPr>
          <w:p w14:paraId="4C36A8B6" w14:textId="0C5AA8FD" w:rsidR="006757CC" w:rsidRDefault="006757CC" w:rsidP="006757CC">
            <w:pPr>
              <w:jc w:val="center"/>
              <w:rPr>
                <w:color w:val="000000"/>
                <w:sz w:val="26"/>
                <w:szCs w:val="26"/>
              </w:rPr>
            </w:pPr>
            <w:r>
              <w:rPr>
                <w:color w:val="000000"/>
                <w:sz w:val="26"/>
                <w:szCs w:val="26"/>
              </w:rPr>
              <w:t>X</w:t>
            </w:r>
          </w:p>
        </w:tc>
        <w:tc>
          <w:tcPr>
            <w:tcW w:w="1134" w:type="dxa"/>
            <w:noWrap/>
            <w:vAlign w:val="center"/>
          </w:tcPr>
          <w:p w14:paraId="67F33298" w14:textId="77777777" w:rsidR="006757CC" w:rsidRDefault="006757CC" w:rsidP="006757CC">
            <w:pPr>
              <w:jc w:val="center"/>
              <w:rPr>
                <w:color w:val="000000"/>
                <w:sz w:val="26"/>
                <w:szCs w:val="26"/>
              </w:rPr>
            </w:pPr>
          </w:p>
        </w:tc>
      </w:tr>
      <w:tr w:rsidR="004C3F0C" w:rsidRPr="001530C7" w14:paraId="4B0CB1D3" w14:textId="77777777" w:rsidTr="003B1310">
        <w:trPr>
          <w:trHeight w:val="360"/>
        </w:trPr>
        <w:tc>
          <w:tcPr>
            <w:tcW w:w="746" w:type="dxa"/>
            <w:noWrap/>
            <w:vAlign w:val="center"/>
          </w:tcPr>
          <w:p w14:paraId="3C1889B6" w14:textId="0AB79FA3" w:rsidR="004C3F0C" w:rsidRDefault="004C3F0C" w:rsidP="004C3F0C">
            <w:pPr>
              <w:jc w:val="center"/>
              <w:rPr>
                <w:color w:val="000000"/>
                <w:sz w:val="26"/>
                <w:szCs w:val="26"/>
              </w:rPr>
            </w:pPr>
            <w:r>
              <w:rPr>
                <w:color w:val="000000"/>
                <w:sz w:val="26"/>
                <w:szCs w:val="26"/>
              </w:rPr>
              <w:t>70</w:t>
            </w:r>
          </w:p>
        </w:tc>
        <w:tc>
          <w:tcPr>
            <w:tcW w:w="4216" w:type="dxa"/>
            <w:vAlign w:val="center"/>
          </w:tcPr>
          <w:p w14:paraId="1467E842" w14:textId="6B2A6510" w:rsidR="004C3F0C" w:rsidRDefault="004C3F0C" w:rsidP="004C3F0C">
            <w:pPr>
              <w:rPr>
                <w:color w:val="000000"/>
                <w:sz w:val="26"/>
                <w:szCs w:val="26"/>
              </w:rPr>
            </w:pPr>
            <w:r>
              <w:rPr>
                <w:color w:val="000000"/>
                <w:sz w:val="26"/>
                <w:szCs w:val="26"/>
              </w:rPr>
              <w:t>Ủy ban nhân dân phường Chánh Hưng</w:t>
            </w:r>
          </w:p>
        </w:tc>
        <w:tc>
          <w:tcPr>
            <w:tcW w:w="2410" w:type="dxa"/>
            <w:vAlign w:val="center"/>
          </w:tcPr>
          <w:p w14:paraId="7145D6FC" w14:textId="1CA2B0AA" w:rsidR="004C3F0C" w:rsidRDefault="004C3F0C" w:rsidP="004C3F0C">
            <w:pPr>
              <w:jc w:val="center"/>
              <w:rPr>
                <w:color w:val="000000"/>
                <w:sz w:val="26"/>
                <w:szCs w:val="26"/>
              </w:rPr>
            </w:pPr>
            <w:r>
              <w:rPr>
                <w:color w:val="000000"/>
                <w:sz w:val="26"/>
                <w:szCs w:val="26"/>
              </w:rPr>
              <w:t>812/UBND-VHXH ngày 06/3/2026</w:t>
            </w:r>
          </w:p>
        </w:tc>
        <w:tc>
          <w:tcPr>
            <w:tcW w:w="1133" w:type="dxa"/>
            <w:noWrap/>
            <w:vAlign w:val="center"/>
          </w:tcPr>
          <w:p w14:paraId="1F55656E" w14:textId="00AF3236" w:rsidR="004C3F0C" w:rsidRDefault="004C3F0C" w:rsidP="004C3F0C">
            <w:pPr>
              <w:jc w:val="center"/>
              <w:rPr>
                <w:color w:val="000000"/>
                <w:sz w:val="26"/>
                <w:szCs w:val="26"/>
              </w:rPr>
            </w:pPr>
            <w:r>
              <w:rPr>
                <w:color w:val="000000"/>
                <w:sz w:val="26"/>
                <w:szCs w:val="26"/>
              </w:rPr>
              <w:t>X</w:t>
            </w:r>
          </w:p>
        </w:tc>
        <w:tc>
          <w:tcPr>
            <w:tcW w:w="1134" w:type="dxa"/>
            <w:noWrap/>
            <w:vAlign w:val="center"/>
          </w:tcPr>
          <w:p w14:paraId="2A20E562" w14:textId="77777777" w:rsidR="004C3F0C" w:rsidRDefault="004C3F0C" w:rsidP="004C3F0C">
            <w:pPr>
              <w:jc w:val="center"/>
              <w:rPr>
                <w:color w:val="000000"/>
                <w:sz w:val="26"/>
                <w:szCs w:val="26"/>
              </w:rPr>
            </w:pPr>
          </w:p>
        </w:tc>
      </w:tr>
      <w:tr w:rsidR="00521A16" w:rsidRPr="001530C7" w14:paraId="7E4B5D50" w14:textId="77777777" w:rsidTr="003B1310">
        <w:trPr>
          <w:trHeight w:val="360"/>
        </w:trPr>
        <w:tc>
          <w:tcPr>
            <w:tcW w:w="746" w:type="dxa"/>
            <w:noWrap/>
            <w:vAlign w:val="center"/>
          </w:tcPr>
          <w:p w14:paraId="4A983F40" w14:textId="5F7DA204" w:rsidR="00521A16" w:rsidRDefault="00521A16" w:rsidP="00521A16">
            <w:pPr>
              <w:jc w:val="center"/>
              <w:rPr>
                <w:color w:val="000000"/>
                <w:sz w:val="26"/>
                <w:szCs w:val="26"/>
              </w:rPr>
            </w:pPr>
            <w:r>
              <w:rPr>
                <w:color w:val="000000"/>
                <w:sz w:val="26"/>
                <w:szCs w:val="26"/>
              </w:rPr>
              <w:t>71</w:t>
            </w:r>
          </w:p>
        </w:tc>
        <w:tc>
          <w:tcPr>
            <w:tcW w:w="4216" w:type="dxa"/>
            <w:vAlign w:val="center"/>
          </w:tcPr>
          <w:p w14:paraId="4DBF6061" w14:textId="6E69C67E" w:rsidR="00521A16" w:rsidRDefault="00521A16" w:rsidP="00521A16">
            <w:pPr>
              <w:rPr>
                <w:color w:val="000000"/>
                <w:sz w:val="26"/>
                <w:szCs w:val="26"/>
              </w:rPr>
            </w:pPr>
            <w:r>
              <w:rPr>
                <w:color w:val="000000"/>
                <w:sz w:val="26"/>
                <w:szCs w:val="26"/>
              </w:rPr>
              <w:t>Ủy ban nhân dân xã Long Hải</w:t>
            </w:r>
          </w:p>
        </w:tc>
        <w:tc>
          <w:tcPr>
            <w:tcW w:w="2410" w:type="dxa"/>
            <w:vAlign w:val="center"/>
          </w:tcPr>
          <w:p w14:paraId="41E149D2" w14:textId="3C69456B" w:rsidR="00521A16" w:rsidRDefault="00521A16" w:rsidP="00521A16">
            <w:pPr>
              <w:jc w:val="center"/>
              <w:rPr>
                <w:color w:val="000000"/>
                <w:sz w:val="26"/>
                <w:szCs w:val="26"/>
              </w:rPr>
            </w:pPr>
            <w:r>
              <w:rPr>
                <w:color w:val="000000"/>
                <w:sz w:val="26"/>
                <w:szCs w:val="26"/>
              </w:rPr>
              <w:t>1763/UBND-VHXH ngày 09/3/2026</w:t>
            </w:r>
          </w:p>
        </w:tc>
        <w:tc>
          <w:tcPr>
            <w:tcW w:w="1133" w:type="dxa"/>
            <w:noWrap/>
            <w:vAlign w:val="center"/>
          </w:tcPr>
          <w:p w14:paraId="7AD9DC4B" w14:textId="5344AD2D" w:rsidR="00521A16" w:rsidRDefault="00521A16" w:rsidP="00521A16">
            <w:pPr>
              <w:jc w:val="center"/>
              <w:rPr>
                <w:color w:val="000000"/>
                <w:sz w:val="26"/>
                <w:szCs w:val="26"/>
              </w:rPr>
            </w:pPr>
            <w:r>
              <w:rPr>
                <w:color w:val="000000"/>
                <w:sz w:val="26"/>
                <w:szCs w:val="26"/>
              </w:rPr>
              <w:t>X</w:t>
            </w:r>
          </w:p>
        </w:tc>
        <w:tc>
          <w:tcPr>
            <w:tcW w:w="1134" w:type="dxa"/>
            <w:noWrap/>
            <w:vAlign w:val="center"/>
          </w:tcPr>
          <w:p w14:paraId="12E535BD" w14:textId="77777777" w:rsidR="00521A16" w:rsidRDefault="00521A16" w:rsidP="00521A16">
            <w:pPr>
              <w:jc w:val="center"/>
              <w:rPr>
                <w:color w:val="000000"/>
                <w:sz w:val="26"/>
                <w:szCs w:val="26"/>
              </w:rPr>
            </w:pPr>
          </w:p>
        </w:tc>
      </w:tr>
      <w:tr w:rsidR="000D5681" w:rsidRPr="001530C7" w14:paraId="6168471E" w14:textId="77777777" w:rsidTr="003B1310">
        <w:trPr>
          <w:trHeight w:val="360"/>
        </w:trPr>
        <w:tc>
          <w:tcPr>
            <w:tcW w:w="746" w:type="dxa"/>
            <w:noWrap/>
            <w:vAlign w:val="center"/>
          </w:tcPr>
          <w:p w14:paraId="2C47B51C" w14:textId="5A89BBE5" w:rsidR="000D5681" w:rsidRDefault="000D5681" w:rsidP="000D5681">
            <w:pPr>
              <w:jc w:val="center"/>
              <w:rPr>
                <w:color w:val="000000"/>
                <w:sz w:val="26"/>
                <w:szCs w:val="26"/>
              </w:rPr>
            </w:pPr>
            <w:r>
              <w:rPr>
                <w:color w:val="000000"/>
                <w:sz w:val="26"/>
                <w:szCs w:val="26"/>
              </w:rPr>
              <w:t>72</w:t>
            </w:r>
          </w:p>
        </w:tc>
        <w:tc>
          <w:tcPr>
            <w:tcW w:w="4216" w:type="dxa"/>
            <w:vAlign w:val="center"/>
          </w:tcPr>
          <w:p w14:paraId="55FBAE24" w14:textId="22596999" w:rsidR="000D5681" w:rsidRDefault="000D5681" w:rsidP="000D5681">
            <w:pPr>
              <w:rPr>
                <w:color w:val="000000"/>
                <w:sz w:val="26"/>
                <w:szCs w:val="26"/>
              </w:rPr>
            </w:pPr>
            <w:r>
              <w:rPr>
                <w:color w:val="000000"/>
                <w:sz w:val="26"/>
                <w:szCs w:val="26"/>
              </w:rPr>
              <w:t>Ủy ban nhân dân xã Ngãi Giao</w:t>
            </w:r>
          </w:p>
        </w:tc>
        <w:tc>
          <w:tcPr>
            <w:tcW w:w="2410" w:type="dxa"/>
            <w:vAlign w:val="center"/>
          </w:tcPr>
          <w:p w14:paraId="3354730C" w14:textId="619892BD" w:rsidR="000D5681" w:rsidRDefault="000D5681" w:rsidP="000D5681">
            <w:pPr>
              <w:jc w:val="center"/>
              <w:rPr>
                <w:color w:val="000000"/>
                <w:sz w:val="26"/>
                <w:szCs w:val="26"/>
              </w:rPr>
            </w:pPr>
            <w:r>
              <w:rPr>
                <w:color w:val="000000"/>
                <w:sz w:val="26"/>
                <w:szCs w:val="26"/>
              </w:rPr>
              <w:t>647/UBND-VHXH ngày 09/3/2026</w:t>
            </w:r>
          </w:p>
        </w:tc>
        <w:tc>
          <w:tcPr>
            <w:tcW w:w="1133" w:type="dxa"/>
            <w:noWrap/>
            <w:vAlign w:val="center"/>
          </w:tcPr>
          <w:p w14:paraId="49CE5047" w14:textId="666305CC" w:rsidR="000D5681" w:rsidRDefault="000D5681" w:rsidP="000D5681">
            <w:pPr>
              <w:jc w:val="center"/>
              <w:rPr>
                <w:color w:val="000000"/>
                <w:sz w:val="26"/>
                <w:szCs w:val="26"/>
              </w:rPr>
            </w:pPr>
            <w:r>
              <w:rPr>
                <w:color w:val="000000"/>
                <w:sz w:val="26"/>
                <w:szCs w:val="26"/>
              </w:rPr>
              <w:t>X</w:t>
            </w:r>
          </w:p>
        </w:tc>
        <w:tc>
          <w:tcPr>
            <w:tcW w:w="1134" w:type="dxa"/>
            <w:noWrap/>
            <w:vAlign w:val="center"/>
          </w:tcPr>
          <w:p w14:paraId="0AEA811F" w14:textId="77777777" w:rsidR="000D5681" w:rsidRDefault="000D5681" w:rsidP="000D5681">
            <w:pPr>
              <w:jc w:val="center"/>
              <w:rPr>
                <w:color w:val="000000"/>
                <w:sz w:val="26"/>
                <w:szCs w:val="26"/>
              </w:rPr>
            </w:pPr>
          </w:p>
        </w:tc>
      </w:tr>
      <w:tr w:rsidR="0019541B" w:rsidRPr="001530C7" w14:paraId="5E3BB5A1" w14:textId="77777777" w:rsidTr="003B1310">
        <w:trPr>
          <w:trHeight w:val="360"/>
        </w:trPr>
        <w:tc>
          <w:tcPr>
            <w:tcW w:w="746" w:type="dxa"/>
            <w:noWrap/>
            <w:vAlign w:val="center"/>
          </w:tcPr>
          <w:p w14:paraId="787D4753" w14:textId="05E77B03" w:rsidR="0019541B" w:rsidRDefault="0019541B" w:rsidP="0019541B">
            <w:pPr>
              <w:jc w:val="center"/>
              <w:rPr>
                <w:color w:val="000000"/>
                <w:sz w:val="26"/>
                <w:szCs w:val="26"/>
              </w:rPr>
            </w:pPr>
            <w:r>
              <w:rPr>
                <w:color w:val="000000"/>
                <w:sz w:val="26"/>
                <w:szCs w:val="26"/>
              </w:rPr>
              <w:t>73</w:t>
            </w:r>
          </w:p>
        </w:tc>
        <w:tc>
          <w:tcPr>
            <w:tcW w:w="4216" w:type="dxa"/>
            <w:vAlign w:val="center"/>
          </w:tcPr>
          <w:p w14:paraId="79263DE6" w14:textId="2D272B51" w:rsidR="0019541B" w:rsidRDefault="0019541B" w:rsidP="0019541B">
            <w:pPr>
              <w:rPr>
                <w:color w:val="000000"/>
                <w:sz w:val="26"/>
                <w:szCs w:val="26"/>
              </w:rPr>
            </w:pPr>
            <w:r>
              <w:rPr>
                <w:color w:val="000000"/>
                <w:sz w:val="26"/>
                <w:szCs w:val="26"/>
              </w:rPr>
              <w:t>Ủy ban nhân dân phường Phú Thọ</w:t>
            </w:r>
          </w:p>
        </w:tc>
        <w:tc>
          <w:tcPr>
            <w:tcW w:w="2410" w:type="dxa"/>
            <w:vAlign w:val="center"/>
          </w:tcPr>
          <w:p w14:paraId="4B219F68" w14:textId="0449C535" w:rsidR="0019541B" w:rsidRDefault="0019541B" w:rsidP="0019541B">
            <w:pPr>
              <w:jc w:val="center"/>
              <w:rPr>
                <w:color w:val="000000"/>
                <w:sz w:val="26"/>
                <w:szCs w:val="26"/>
              </w:rPr>
            </w:pPr>
            <w:r>
              <w:rPr>
                <w:color w:val="000000"/>
                <w:sz w:val="26"/>
                <w:szCs w:val="26"/>
              </w:rPr>
              <w:t>987/UBND-VHXH ngày 09/3/2026</w:t>
            </w:r>
          </w:p>
        </w:tc>
        <w:tc>
          <w:tcPr>
            <w:tcW w:w="1133" w:type="dxa"/>
            <w:noWrap/>
            <w:vAlign w:val="center"/>
          </w:tcPr>
          <w:p w14:paraId="63ED468D" w14:textId="14BDF450" w:rsidR="0019541B" w:rsidRDefault="0019541B" w:rsidP="0019541B">
            <w:pPr>
              <w:jc w:val="center"/>
              <w:rPr>
                <w:color w:val="000000"/>
                <w:sz w:val="26"/>
                <w:szCs w:val="26"/>
              </w:rPr>
            </w:pPr>
            <w:r>
              <w:rPr>
                <w:color w:val="000000"/>
                <w:sz w:val="26"/>
                <w:szCs w:val="26"/>
              </w:rPr>
              <w:t>X</w:t>
            </w:r>
          </w:p>
        </w:tc>
        <w:tc>
          <w:tcPr>
            <w:tcW w:w="1134" w:type="dxa"/>
            <w:noWrap/>
            <w:vAlign w:val="center"/>
          </w:tcPr>
          <w:p w14:paraId="20B86D09" w14:textId="77777777" w:rsidR="0019541B" w:rsidRDefault="0019541B" w:rsidP="0019541B">
            <w:pPr>
              <w:jc w:val="center"/>
              <w:rPr>
                <w:color w:val="000000"/>
                <w:sz w:val="26"/>
                <w:szCs w:val="26"/>
              </w:rPr>
            </w:pPr>
          </w:p>
        </w:tc>
      </w:tr>
      <w:tr w:rsidR="00BE4169" w:rsidRPr="001530C7" w14:paraId="13BB88A5" w14:textId="77777777" w:rsidTr="003B1310">
        <w:trPr>
          <w:trHeight w:val="360"/>
        </w:trPr>
        <w:tc>
          <w:tcPr>
            <w:tcW w:w="746" w:type="dxa"/>
            <w:noWrap/>
            <w:vAlign w:val="center"/>
          </w:tcPr>
          <w:p w14:paraId="33B3C6A4" w14:textId="01DD3ABB" w:rsidR="00BE4169" w:rsidRDefault="00BE4169" w:rsidP="00BE4169">
            <w:pPr>
              <w:jc w:val="center"/>
              <w:rPr>
                <w:color w:val="000000"/>
                <w:sz w:val="26"/>
                <w:szCs w:val="26"/>
              </w:rPr>
            </w:pPr>
            <w:r>
              <w:rPr>
                <w:color w:val="000000"/>
                <w:sz w:val="26"/>
                <w:szCs w:val="26"/>
              </w:rPr>
              <w:t>74</w:t>
            </w:r>
          </w:p>
        </w:tc>
        <w:tc>
          <w:tcPr>
            <w:tcW w:w="4216" w:type="dxa"/>
            <w:vAlign w:val="center"/>
          </w:tcPr>
          <w:p w14:paraId="12D863AA" w14:textId="544CEFE5" w:rsidR="00BE4169" w:rsidRDefault="00BE4169" w:rsidP="00BE4169">
            <w:pPr>
              <w:rPr>
                <w:color w:val="000000"/>
                <w:sz w:val="26"/>
                <w:szCs w:val="26"/>
              </w:rPr>
            </w:pPr>
            <w:r>
              <w:rPr>
                <w:color w:val="000000"/>
                <w:sz w:val="26"/>
                <w:szCs w:val="26"/>
              </w:rPr>
              <w:t>Ủy ban nhân dân xã Long Hòa</w:t>
            </w:r>
          </w:p>
        </w:tc>
        <w:tc>
          <w:tcPr>
            <w:tcW w:w="2410" w:type="dxa"/>
            <w:vAlign w:val="center"/>
          </w:tcPr>
          <w:p w14:paraId="12741B52" w14:textId="2B4A5669" w:rsidR="00BE4169" w:rsidRDefault="00BE4169" w:rsidP="00BE4169">
            <w:pPr>
              <w:jc w:val="center"/>
              <w:rPr>
                <w:color w:val="000000"/>
                <w:sz w:val="26"/>
                <w:szCs w:val="26"/>
              </w:rPr>
            </w:pPr>
            <w:r>
              <w:rPr>
                <w:color w:val="000000"/>
                <w:sz w:val="26"/>
                <w:szCs w:val="26"/>
              </w:rPr>
              <w:t>372/UBND-VX ngày 09/3/2026</w:t>
            </w:r>
          </w:p>
        </w:tc>
        <w:tc>
          <w:tcPr>
            <w:tcW w:w="1133" w:type="dxa"/>
            <w:noWrap/>
            <w:vAlign w:val="center"/>
          </w:tcPr>
          <w:p w14:paraId="0B48D2DD" w14:textId="2BE0C946" w:rsidR="00BE4169" w:rsidRDefault="00BE4169" w:rsidP="00BE4169">
            <w:pPr>
              <w:jc w:val="center"/>
              <w:rPr>
                <w:color w:val="000000"/>
                <w:sz w:val="26"/>
                <w:szCs w:val="26"/>
              </w:rPr>
            </w:pPr>
            <w:r>
              <w:rPr>
                <w:color w:val="000000"/>
                <w:sz w:val="26"/>
                <w:szCs w:val="26"/>
              </w:rPr>
              <w:t>X</w:t>
            </w:r>
          </w:p>
        </w:tc>
        <w:tc>
          <w:tcPr>
            <w:tcW w:w="1134" w:type="dxa"/>
            <w:noWrap/>
            <w:vAlign w:val="center"/>
          </w:tcPr>
          <w:p w14:paraId="03CE1300" w14:textId="77777777" w:rsidR="00BE4169" w:rsidRDefault="00BE4169" w:rsidP="00BE4169">
            <w:pPr>
              <w:jc w:val="center"/>
              <w:rPr>
                <w:color w:val="000000"/>
                <w:sz w:val="26"/>
                <w:szCs w:val="26"/>
              </w:rPr>
            </w:pPr>
          </w:p>
        </w:tc>
      </w:tr>
      <w:tr w:rsidR="00436547" w:rsidRPr="001530C7" w14:paraId="6F4C6D2D" w14:textId="77777777" w:rsidTr="003B1310">
        <w:trPr>
          <w:trHeight w:val="360"/>
        </w:trPr>
        <w:tc>
          <w:tcPr>
            <w:tcW w:w="746" w:type="dxa"/>
            <w:noWrap/>
            <w:vAlign w:val="center"/>
          </w:tcPr>
          <w:p w14:paraId="1C75EAC6" w14:textId="65359C08" w:rsidR="00436547" w:rsidRDefault="00436547" w:rsidP="00436547">
            <w:pPr>
              <w:jc w:val="center"/>
              <w:rPr>
                <w:color w:val="000000"/>
                <w:sz w:val="26"/>
                <w:szCs w:val="26"/>
              </w:rPr>
            </w:pPr>
            <w:r>
              <w:rPr>
                <w:color w:val="000000"/>
                <w:sz w:val="26"/>
                <w:szCs w:val="26"/>
              </w:rPr>
              <w:t>75</w:t>
            </w:r>
          </w:p>
        </w:tc>
        <w:tc>
          <w:tcPr>
            <w:tcW w:w="4216" w:type="dxa"/>
            <w:vAlign w:val="center"/>
          </w:tcPr>
          <w:p w14:paraId="72BC76AF" w14:textId="42E3C731" w:rsidR="00436547" w:rsidRDefault="00436547" w:rsidP="00436547">
            <w:pPr>
              <w:rPr>
                <w:color w:val="000000"/>
                <w:sz w:val="26"/>
                <w:szCs w:val="26"/>
              </w:rPr>
            </w:pPr>
            <w:r>
              <w:rPr>
                <w:color w:val="000000"/>
                <w:sz w:val="26"/>
                <w:szCs w:val="26"/>
              </w:rPr>
              <w:t>Ủy ban nhân dân xã Củ Chi</w:t>
            </w:r>
          </w:p>
        </w:tc>
        <w:tc>
          <w:tcPr>
            <w:tcW w:w="2410" w:type="dxa"/>
            <w:vAlign w:val="center"/>
          </w:tcPr>
          <w:p w14:paraId="4321FFBA" w14:textId="69DFEFF0" w:rsidR="00436547" w:rsidRDefault="00436547" w:rsidP="00436547">
            <w:pPr>
              <w:jc w:val="center"/>
              <w:rPr>
                <w:color w:val="000000"/>
                <w:sz w:val="26"/>
                <w:szCs w:val="26"/>
              </w:rPr>
            </w:pPr>
            <w:r>
              <w:rPr>
                <w:color w:val="000000"/>
                <w:sz w:val="26"/>
                <w:szCs w:val="26"/>
              </w:rPr>
              <w:t xml:space="preserve">1178/UBND-VP ngày </w:t>
            </w:r>
            <w:r w:rsidR="00BD348B">
              <w:rPr>
                <w:color w:val="000000"/>
                <w:sz w:val="26"/>
                <w:szCs w:val="26"/>
              </w:rPr>
              <w:t>06</w:t>
            </w:r>
            <w:r>
              <w:rPr>
                <w:color w:val="000000"/>
                <w:sz w:val="26"/>
                <w:szCs w:val="26"/>
              </w:rPr>
              <w:t>/3/2026</w:t>
            </w:r>
          </w:p>
        </w:tc>
        <w:tc>
          <w:tcPr>
            <w:tcW w:w="1133" w:type="dxa"/>
            <w:noWrap/>
            <w:vAlign w:val="center"/>
          </w:tcPr>
          <w:p w14:paraId="0A5C48A2" w14:textId="55555AC3" w:rsidR="00436547" w:rsidRDefault="00436547" w:rsidP="00436547">
            <w:pPr>
              <w:jc w:val="center"/>
              <w:rPr>
                <w:color w:val="000000"/>
                <w:sz w:val="26"/>
                <w:szCs w:val="26"/>
              </w:rPr>
            </w:pPr>
            <w:r>
              <w:rPr>
                <w:color w:val="000000"/>
                <w:sz w:val="26"/>
                <w:szCs w:val="26"/>
              </w:rPr>
              <w:t>X</w:t>
            </w:r>
          </w:p>
        </w:tc>
        <w:tc>
          <w:tcPr>
            <w:tcW w:w="1134" w:type="dxa"/>
            <w:noWrap/>
            <w:vAlign w:val="center"/>
          </w:tcPr>
          <w:p w14:paraId="115B1BF6" w14:textId="77777777" w:rsidR="00436547" w:rsidRDefault="00436547" w:rsidP="00436547">
            <w:pPr>
              <w:jc w:val="center"/>
              <w:rPr>
                <w:color w:val="000000"/>
                <w:sz w:val="26"/>
                <w:szCs w:val="26"/>
              </w:rPr>
            </w:pPr>
          </w:p>
        </w:tc>
      </w:tr>
      <w:tr w:rsidR="00A22218" w:rsidRPr="001530C7" w14:paraId="1B3FF835" w14:textId="77777777" w:rsidTr="003B1310">
        <w:trPr>
          <w:trHeight w:val="360"/>
        </w:trPr>
        <w:tc>
          <w:tcPr>
            <w:tcW w:w="746" w:type="dxa"/>
            <w:noWrap/>
            <w:vAlign w:val="center"/>
          </w:tcPr>
          <w:p w14:paraId="62055C1E" w14:textId="3AB9F04C" w:rsidR="00A22218" w:rsidRDefault="00A22218" w:rsidP="00A22218">
            <w:pPr>
              <w:jc w:val="center"/>
              <w:rPr>
                <w:color w:val="000000"/>
                <w:sz w:val="26"/>
                <w:szCs w:val="26"/>
              </w:rPr>
            </w:pPr>
            <w:r>
              <w:rPr>
                <w:color w:val="000000"/>
                <w:sz w:val="26"/>
                <w:szCs w:val="26"/>
              </w:rPr>
              <w:t>76</w:t>
            </w:r>
          </w:p>
        </w:tc>
        <w:tc>
          <w:tcPr>
            <w:tcW w:w="4216" w:type="dxa"/>
            <w:vAlign w:val="center"/>
          </w:tcPr>
          <w:p w14:paraId="02ABE602" w14:textId="0DE076E9" w:rsidR="00A22218" w:rsidRDefault="00A22218" w:rsidP="00A22218">
            <w:pPr>
              <w:rPr>
                <w:color w:val="000000"/>
                <w:sz w:val="26"/>
                <w:szCs w:val="26"/>
              </w:rPr>
            </w:pPr>
            <w:r>
              <w:rPr>
                <w:color w:val="000000"/>
                <w:sz w:val="26"/>
                <w:szCs w:val="26"/>
              </w:rPr>
              <w:t>Ủy ban nhân dân phường Long Nguyên</w:t>
            </w:r>
          </w:p>
        </w:tc>
        <w:tc>
          <w:tcPr>
            <w:tcW w:w="2410" w:type="dxa"/>
            <w:vAlign w:val="center"/>
          </w:tcPr>
          <w:p w14:paraId="17A39EEA" w14:textId="5D16BC19" w:rsidR="00A22218" w:rsidRDefault="00A22218" w:rsidP="00A22218">
            <w:pPr>
              <w:jc w:val="center"/>
              <w:rPr>
                <w:color w:val="000000"/>
                <w:sz w:val="26"/>
                <w:szCs w:val="26"/>
              </w:rPr>
            </w:pPr>
            <w:r>
              <w:rPr>
                <w:color w:val="000000"/>
                <w:sz w:val="26"/>
                <w:szCs w:val="26"/>
              </w:rPr>
              <w:t>337/UBND-VX ngày 04/3/2026</w:t>
            </w:r>
          </w:p>
        </w:tc>
        <w:tc>
          <w:tcPr>
            <w:tcW w:w="1133" w:type="dxa"/>
            <w:noWrap/>
            <w:vAlign w:val="center"/>
          </w:tcPr>
          <w:p w14:paraId="7B1435B9" w14:textId="104A866E" w:rsidR="00A22218" w:rsidRDefault="00A22218" w:rsidP="00A22218">
            <w:pPr>
              <w:jc w:val="center"/>
              <w:rPr>
                <w:color w:val="000000"/>
                <w:sz w:val="26"/>
                <w:szCs w:val="26"/>
              </w:rPr>
            </w:pPr>
            <w:r>
              <w:rPr>
                <w:color w:val="000000"/>
                <w:sz w:val="26"/>
                <w:szCs w:val="26"/>
              </w:rPr>
              <w:t>X</w:t>
            </w:r>
          </w:p>
        </w:tc>
        <w:tc>
          <w:tcPr>
            <w:tcW w:w="1134" w:type="dxa"/>
            <w:noWrap/>
            <w:vAlign w:val="center"/>
          </w:tcPr>
          <w:p w14:paraId="515DEC52" w14:textId="77777777" w:rsidR="00A22218" w:rsidRDefault="00A22218" w:rsidP="00A22218">
            <w:pPr>
              <w:jc w:val="center"/>
              <w:rPr>
                <w:color w:val="000000"/>
                <w:sz w:val="26"/>
                <w:szCs w:val="26"/>
              </w:rPr>
            </w:pPr>
          </w:p>
        </w:tc>
      </w:tr>
      <w:tr w:rsidR="00124AC7" w:rsidRPr="001530C7" w14:paraId="1CCD4CCA" w14:textId="77777777" w:rsidTr="003B1310">
        <w:trPr>
          <w:trHeight w:val="360"/>
        </w:trPr>
        <w:tc>
          <w:tcPr>
            <w:tcW w:w="746" w:type="dxa"/>
            <w:noWrap/>
            <w:vAlign w:val="center"/>
          </w:tcPr>
          <w:p w14:paraId="0021CABF" w14:textId="39C1B8DC" w:rsidR="00124AC7" w:rsidRDefault="00124AC7" w:rsidP="00124AC7">
            <w:pPr>
              <w:jc w:val="center"/>
              <w:rPr>
                <w:color w:val="000000"/>
                <w:sz w:val="26"/>
                <w:szCs w:val="26"/>
              </w:rPr>
            </w:pPr>
            <w:r>
              <w:rPr>
                <w:color w:val="000000"/>
                <w:sz w:val="26"/>
                <w:szCs w:val="26"/>
              </w:rPr>
              <w:t>77</w:t>
            </w:r>
          </w:p>
        </w:tc>
        <w:tc>
          <w:tcPr>
            <w:tcW w:w="4216" w:type="dxa"/>
            <w:vAlign w:val="center"/>
          </w:tcPr>
          <w:p w14:paraId="2B6BAB6C" w14:textId="2ED54F77" w:rsidR="00124AC7" w:rsidRDefault="00124AC7" w:rsidP="00124AC7">
            <w:pPr>
              <w:rPr>
                <w:color w:val="000000"/>
                <w:sz w:val="26"/>
                <w:szCs w:val="26"/>
              </w:rPr>
            </w:pPr>
            <w:r>
              <w:rPr>
                <w:color w:val="000000"/>
                <w:sz w:val="26"/>
                <w:szCs w:val="26"/>
              </w:rPr>
              <w:t>Ủy ban nhân dân phường Bình Hòa</w:t>
            </w:r>
          </w:p>
        </w:tc>
        <w:tc>
          <w:tcPr>
            <w:tcW w:w="2410" w:type="dxa"/>
            <w:vAlign w:val="center"/>
          </w:tcPr>
          <w:p w14:paraId="5C9C2441" w14:textId="0ACEF55E" w:rsidR="00124AC7" w:rsidRDefault="00124AC7" w:rsidP="00124AC7">
            <w:pPr>
              <w:jc w:val="center"/>
              <w:rPr>
                <w:color w:val="000000"/>
                <w:sz w:val="26"/>
                <w:szCs w:val="26"/>
              </w:rPr>
            </w:pPr>
            <w:r>
              <w:rPr>
                <w:color w:val="000000"/>
                <w:sz w:val="26"/>
                <w:szCs w:val="26"/>
              </w:rPr>
              <w:t>410/UBND-VX ngày 09/3/2026</w:t>
            </w:r>
          </w:p>
        </w:tc>
        <w:tc>
          <w:tcPr>
            <w:tcW w:w="1133" w:type="dxa"/>
            <w:noWrap/>
            <w:vAlign w:val="center"/>
          </w:tcPr>
          <w:p w14:paraId="6D27A78E" w14:textId="69C30D8C" w:rsidR="00124AC7" w:rsidRDefault="00124AC7" w:rsidP="00124AC7">
            <w:pPr>
              <w:jc w:val="center"/>
              <w:rPr>
                <w:color w:val="000000"/>
                <w:sz w:val="26"/>
                <w:szCs w:val="26"/>
              </w:rPr>
            </w:pPr>
            <w:r>
              <w:rPr>
                <w:color w:val="000000"/>
                <w:sz w:val="26"/>
                <w:szCs w:val="26"/>
              </w:rPr>
              <w:t>X</w:t>
            </w:r>
          </w:p>
        </w:tc>
        <w:tc>
          <w:tcPr>
            <w:tcW w:w="1134" w:type="dxa"/>
            <w:noWrap/>
            <w:vAlign w:val="center"/>
          </w:tcPr>
          <w:p w14:paraId="2553D98A" w14:textId="77777777" w:rsidR="00124AC7" w:rsidRDefault="00124AC7" w:rsidP="00124AC7">
            <w:pPr>
              <w:jc w:val="center"/>
              <w:rPr>
                <w:color w:val="000000"/>
                <w:sz w:val="26"/>
                <w:szCs w:val="26"/>
              </w:rPr>
            </w:pPr>
          </w:p>
        </w:tc>
      </w:tr>
      <w:tr w:rsidR="00C30632" w:rsidRPr="001530C7" w14:paraId="21A429A7" w14:textId="77777777" w:rsidTr="003B1310">
        <w:trPr>
          <w:trHeight w:val="360"/>
        </w:trPr>
        <w:tc>
          <w:tcPr>
            <w:tcW w:w="746" w:type="dxa"/>
            <w:noWrap/>
            <w:vAlign w:val="center"/>
          </w:tcPr>
          <w:p w14:paraId="52334511" w14:textId="569F0D58" w:rsidR="00C30632" w:rsidRDefault="00C30632" w:rsidP="00C30632">
            <w:pPr>
              <w:jc w:val="center"/>
              <w:rPr>
                <w:color w:val="000000"/>
                <w:sz w:val="26"/>
                <w:szCs w:val="26"/>
              </w:rPr>
            </w:pPr>
            <w:r>
              <w:rPr>
                <w:color w:val="000000"/>
                <w:sz w:val="26"/>
                <w:szCs w:val="26"/>
              </w:rPr>
              <w:t>78</w:t>
            </w:r>
          </w:p>
        </w:tc>
        <w:tc>
          <w:tcPr>
            <w:tcW w:w="4216" w:type="dxa"/>
            <w:vAlign w:val="center"/>
          </w:tcPr>
          <w:p w14:paraId="13ED7E10" w14:textId="40D55177" w:rsidR="00C30632" w:rsidRDefault="00C30632" w:rsidP="00C30632">
            <w:pPr>
              <w:rPr>
                <w:color w:val="000000"/>
                <w:sz w:val="26"/>
                <w:szCs w:val="26"/>
              </w:rPr>
            </w:pPr>
            <w:r>
              <w:rPr>
                <w:color w:val="000000"/>
                <w:sz w:val="26"/>
                <w:szCs w:val="26"/>
              </w:rPr>
              <w:t>Ủy ban nhân dân xã Bình Hưng</w:t>
            </w:r>
          </w:p>
        </w:tc>
        <w:tc>
          <w:tcPr>
            <w:tcW w:w="2410" w:type="dxa"/>
            <w:vAlign w:val="center"/>
          </w:tcPr>
          <w:p w14:paraId="1909D9F9" w14:textId="28EF0671" w:rsidR="00C30632" w:rsidRDefault="00C30632" w:rsidP="00C30632">
            <w:pPr>
              <w:jc w:val="center"/>
              <w:rPr>
                <w:color w:val="000000"/>
                <w:sz w:val="26"/>
                <w:szCs w:val="26"/>
              </w:rPr>
            </w:pPr>
            <w:r>
              <w:rPr>
                <w:color w:val="000000"/>
                <w:sz w:val="26"/>
                <w:szCs w:val="26"/>
              </w:rPr>
              <w:t>738/UBND-VX ngày 06/3/2026</w:t>
            </w:r>
          </w:p>
        </w:tc>
        <w:tc>
          <w:tcPr>
            <w:tcW w:w="1133" w:type="dxa"/>
            <w:noWrap/>
            <w:vAlign w:val="center"/>
          </w:tcPr>
          <w:p w14:paraId="29FBD4BD" w14:textId="421A9E67" w:rsidR="00C30632" w:rsidRDefault="00C30632" w:rsidP="00C30632">
            <w:pPr>
              <w:jc w:val="center"/>
              <w:rPr>
                <w:color w:val="000000"/>
                <w:sz w:val="26"/>
                <w:szCs w:val="26"/>
              </w:rPr>
            </w:pPr>
            <w:r>
              <w:rPr>
                <w:color w:val="000000"/>
                <w:sz w:val="26"/>
                <w:szCs w:val="26"/>
              </w:rPr>
              <w:t>X</w:t>
            </w:r>
          </w:p>
        </w:tc>
        <w:tc>
          <w:tcPr>
            <w:tcW w:w="1134" w:type="dxa"/>
            <w:noWrap/>
            <w:vAlign w:val="center"/>
          </w:tcPr>
          <w:p w14:paraId="3D1D21BD" w14:textId="77777777" w:rsidR="00C30632" w:rsidRDefault="00C30632" w:rsidP="00C30632">
            <w:pPr>
              <w:jc w:val="center"/>
              <w:rPr>
                <w:color w:val="000000"/>
                <w:sz w:val="26"/>
                <w:szCs w:val="26"/>
              </w:rPr>
            </w:pPr>
          </w:p>
        </w:tc>
      </w:tr>
      <w:tr w:rsidR="004071AA" w:rsidRPr="001530C7" w14:paraId="5C3F75EC" w14:textId="77777777" w:rsidTr="003B1310">
        <w:trPr>
          <w:trHeight w:val="360"/>
        </w:trPr>
        <w:tc>
          <w:tcPr>
            <w:tcW w:w="746" w:type="dxa"/>
            <w:noWrap/>
            <w:vAlign w:val="center"/>
          </w:tcPr>
          <w:p w14:paraId="31DEA4EA" w14:textId="28DBB82C" w:rsidR="004071AA" w:rsidRDefault="004071AA" w:rsidP="004071AA">
            <w:pPr>
              <w:jc w:val="center"/>
              <w:rPr>
                <w:color w:val="000000"/>
                <w:sz w:val="26"/>
                <w:szCs w:val="26"/>
              </w:rPr>
            </w:pPr>
            <w:r>
              <w:rPr>
                <w:color w:val="000000"/>
                <w:sz w:val="26"/>
                <w:szCs w:val="26"/>
              </w:rPr>
              <w:t>79</w:t>
            </w:r>
          </w:p>
        </w:tc>
        <w:tc>
          <w:tcPr>
            <w:tcW w:w="4216" w:type="dxa"/>
            <w:vAlign w:val="center"/>
          </w:tcPr>
          <w:p w14:paraId="45697628" w14:textId="6A59D23B" w:rsidR="004071AA" w:rsidRDefault="004071AA" w:rsidP="004071AA">
            <w:pPr>
              <w:rPr>
                <w:color w:val="000000"/>
                <w:sz w:val="26"/>
                <w:szCs w:val="26"/>
              </w:rPr>
            </w:pPr>
            <w:r>
              <w:rPr>
                <w:color w:val="000000"/>
                <w:sz w:val="26"/>
                <w:szCs w:val="26"/>
              </w:rPr>
              <w:t>Ủy ban nhân dân xã Minh Thạnh</w:t>
            </w:r>
          </w:p>
        </w:tc>
        <w:tc>
          <w:tcPr>
            <w:tcW w:w="2410" w:type="dxa"/>
            <w:vAlign w:val="center"/>
          </w:tcPr>
          <w:p w14:paraId="79E6AB81" w14:textId="35809A56" w:rsidR="004071AA" w:rsidRDefault="004071AA" w:rsidP="004071AA">
            <w:pPr>
              <w:jc w:val="center"/>
              <w:rPr>
                <w:color w:val="000000"/>
                <w:sz w:val="26"/>
                <w:szCs w:val="26"/>
              </w:rPr>
            </w:pPr>
            <w:r>
              <w:rPr>
                <w:color w:val="000000"/>
                <w:sz w:val="26"/>
                <w:szCs w:val="26"/>
              </w:rPr>
              <w:t>241/UBND-KT ngày 10/3/2026</w:t>
            </w:r>
          </w:p>
        </w:tc>
        <w:tc>
          <w:tcPr>
            <w:tcW w:w="1133" w:type="dxa"/>
            <w:noWrap/>
            <w:vAlign w:val="center"/>
          </w:tcPr>
          <w:p w14:paraId="214E5EF0" w14:textId="101342B2" w:rsidR="004071AA" w:rsidRDefault="004071AA" w:rsidP="004071AA">
            <w:pPr>
              <w:jc w:val="center"/>
              <w:rPr>
                <w:color w:val="000000"/>
                <w:sz w:val="26"/>
                <w:szCs w:val="26"/>
              </w:rPr>
            </w:pPr>
            <w:r>
              <w:rPr>
                <w:color w:val="000000"/>
                <w:sz w:val="26"/>
                <w:szCs w:val="26"/>
              </w:rPr>
              <w:t>X</w:t>
            </w:r>
          </w:p>
        </w:tc>
        <w:tc>
          <w:tcPr>
            <w:tcW w:w="1134" w:type="dxa"/>
            <w:noWrap/>
            <w:vAlign w:val="center"/>
          </w:tcPr>
          <w:p w14:paraId="569CE664" w14:textId="77777777" w:rsidR="004071AA" w:rsidRDefault="004071AA" w:rsidP="004071AA">
            <w:pPr>
              <w:jc w:val="center"/>
              <w:rPr>
                <w:color w:val="000000"/>
                <w:sz w:val="26"/>
                <w:szCs w:val="26"/>
              </w:rPr>
            </w:pPr>
          </w:p>
        </w:tc>
      </w:tr>
      <w:tr w:rsidR="00320072" w:rsidRPr="001530C7" w14:paraId="6FF3A50C" w14:textId="77777777" w:rsidTr="003B1310">
        <w:trPr>
          <w:trHeight w:val="360"/>
        </w:trPr>
        <w:tc>
          <w:tcPr>
            <w:tcW w:w="746" w:type="dxa"/>
            <w:noWrap/>
            <w:vAlign w:val="center"/>
          </w:tcPr>
          <w:p w14:paraId="099BD8A5" w14:textId="075F5773" w:rsidR="00320072" w:rsidRDefault="00320072" w:rsidP="00320072">
            <w:pPr>
              <w:jc w:val="center"/>
              <w:rPr>
                <w:color w:val="000000"/>
                <w:sz w:val="26"/>
                <w:szCs w:val="26"/>
              </w:rPr>
            </w:pPr>
            <w:r>
              <w:rPr>
                <w:color w:val="000000"/>
                <w:sz w:val="26"/>
                <w:szCs w:val="26"/>
              </w:rPr>
              <w:t>80</w:t>
            </w:r>
          </w:p>
        </w:tc>
        <w:tc>
          <w:tcPr>
            <w:tcW w:w="4216" w:type="dxa"/>
            <w:vAlign w:val="center"/>
          </w:tcPr>
          <w:p w14:paraId="3AD2F9B9" w14:textId="10FE3BAB" w:rsidR="00320072" w:rsidRDefault="00320072" w:rsidP="00320072">
            <w:pPr>
              <w:rPr>
                <w:color w:val="000000"/>
                <w:sz w:val="26"/>
                <w:szCs w:val="26"/>
              </w:rPr>
            </w:pPr>
            <w:r>
              <w:rPr>
                <w:color w:val="000000"/>
                <w:sz w:val="26"/>
                <w:szCs w:val="26"/>
              </w:rPr>
              <w:t>Ủy ban nhân dân phường Phú Lâm</w:t>
            </w:r>
          </w:p>
        </w:tc>
        <w:tc>
          <w:tcPr>
            <w:tcW w:w="2410" w:type="dxa"/>
            <w:vAlign w:val="center"/>
          </w:tcPr>
          <w:p w14:paraId="4AC3087F" w14:textId="18F17CA8" w:rsidR="00320072" w:rsidRDefault="00320072" w:rsidP="00320072">
            <w:pPr>
              <w:jc w:val="center"/>
              <w:rPr>
                <w:color w:val="000000"/>
                <w:sz w:val="26"/>
                <w:szCs w:val="26"/>
              </w:rPr>
            </w:pPr>
            <w:r>
              <w:rPr>
                <w:color w:val="000000"/>
                <w:sz w:val="26"/>
                <w:szCs w:val="26"/>
              </w:rPr>
              <w:t>480/UBND-VHXH ngày 10/3/2026</w:t>
            </w:r>
          </w:p>
        </w:tc>
        <w:tc>
          <w:tcPr>
            <w:tcW w:w="1133" w:type="dxa"/>
            <w:noWrap/>
            <w:vAlign w:val="center"/>
          </w:tcPr>
          <w:p w14:paraId="3729C542" w14:textId="3287D2B8" w:rsidR="00320072" w:rsidRDefault="00320072" w:rsidP="00320072">
            <w:pPr>
              <w:jc w:val="center"/>
              <w:rPr>
                <w:color w:val="000000"/>
                <w:sz w:val="26"/>
                <w:szCs w:val="26"/>
              </w:rPr>
            </w:pPr>
            <w:r>
              <w:rPr>
                <w:color w:val="000000"/>
                <w:sz w:val="26"/>
                <w:szCs w:val="26"/>
              </w:rPr>
              <w:t>X</w:t>
            </w:r>
          </w:p>
        </w:tc>
        <w:tc>
          <w:tcPr>
            <w:tcW w:w="1134" w:type="dxa"/>
            <w:noWrap/>
            <w:vAlign w:val="center"/>
          </w:tcPr>
          <w:p w14:paraId="588135A3" w14:textId="77777777" w:rsidR="00320072" w:rsidRDefault="00320072" w:rsidP="00320072">
            <w:pPr>
              <w:jc w:val="center"/>
              <w:rPr>
                <w:color w:val="000000"/>
                <w:sz w:val="26"/>
                <w:szCs w:val="26"/>
              </w:rPr>
            </w:pPr>
          </w:p>
        </w:tc>
      </w:tr>
      <w:tr w:rsidR="006C13C0" w:rsidRPr="001530C7" w14:paraId="6AB854F5" w14:textId="77777777" w:rsidTr="003B1310">
        <w:trPr>
          <w:trHeight w:val="360"/>
        </w:trPr>
        <w:tc>
          <w:tcPr>
            <w:tcW w:w="746" w:type="dxa"/>
            <w:noWrap/>
            <w:vAlign w:val="center"/>
          </w:tcPr>
          <w:p w14:paraId="710FC0B5" w14:textId="1443FD34" w:rsidR="006C13C0" w:rsidRDefault="006C13C0" w:rsidP="006C13C0">
            <w:pPr>
              <w:jc w:val="center"/>
              <w:rPr>
                <w:color w:val="000000"/>
                <w:sz w:val="26"/>
                <w:szCs w:val="26"/>
              </w:rPr>
            </w:pPr>
            <w:r>
              <w:rPr>
                <w:color w:val="000000"/>
                <w:sz w:val="26"/>
                <w:szCs w:val="26"/>
              </w:rPr>
              <w:lastRenderedPageBreak/>
              <w:t>81</w:t>
            </w:r>
          </w:p>
        </w:tc>
        <w:tc>
          <w:tcPr>
            <w:tcW w:w="4216" w:type="dxa"/>
            <w:vAlign w:val="center"/>
          </w:tcPr>
          <w:p w14:paraId="0460C9A2" w14:textId="701B4BEC" w:rsidR="006C13C0" w:rsidRDefault="006C13C0" w:rsidP="006C13C0">
            <w:pPr>
              <w:rPr>
                <w:color w:val="000000"/>
                <w:sz w:val="26"/>
                <w:szCs w:val="26"/>
              </w:rPr>
            </w:pPr>
            <w:r>
              <w:rPr>
                <w:color w:val="000000"/>
                <w:sz w:val="26"/>
                <w:szCs w:val="26"/>
              </w:rPr>
              <w:t>Ủy ban Mặt trận Tổ quốc Việt Nam Thành phố Hồ Chí Minh</w:t>
            </w:r>
          </w:p>
        </w:tc>
        <w:tc>
          <w:tcPr>
            <w:tcW w:w="2410" w:type="dxa"/>
            <w:vAlign w:val="center"/>
          </w:tcPr>
          <w:p w14:paraId="1023F24B" w14:textId="0D62247D" w:rsidR="006C13C0" w:rsidRDefault="006C13C0" w:rsidP="006C13C0">
            <w:pPr>
              <w:jc w:val="center"/>
              <w:rPr>
                <w:color w:val="000000"/>
                <w:sz w:val="26"/>
                <w:szCs w:val="26"/>
              </w:rPr>
            </w:pPr>
            <w:r>
              <w:rPr>
                <w:color w:val="000000"/>
                <w:sz w:val="26"/>
                <w:szCs w:val="26"/>
              </w:rPr>
              <w:t>514/MTTQ-BTT ngày 11/3/2026</w:t>
            </w:r>
          </w:p>
        </w:tc>
        <w:tc>
          <w:tcPr>
            <w:tcW w:w="1133" w:type="dxa"/>
            <w:noWrap/>
            <w:vAlign w:val="center"/>
          </w:tcPr>
          <w:p w14:paraId="4E12E1B1" w14:textId="543B1615" w:rsidR="006C13C0" w:rsidRDefault="006C13C0" w:rsidP="006C13C0">
            <w:pPr>
              <w:jc w:val="center"/>
              <w:rPr>
                <w:color w:val="000000"/>
                <w:sz w:val="26"/>
                <w:szCs w:val="26"/>
              </w:rPr>
            </w:pPr>
          </w:p>
        </w:tc>
        <w:tc>
          <w:tcPr>
            <w:tcW w:w="1134" w:type="dxa"/>
            <w:noWrap/>
            <w:vAlign w:val="center"/>
          </w:tcPr>
          <w:p w14:paraId="456910DA" w14:textId="79CB0CD3" w:rsidR="006C13C0" w:rsidRDefault="00545130" w:rsidP="006C13C0">
            <w:pPr>
              <w:jc w:val="center"/>
              <w:rPr>
                <w:color w:val="000000"/>
                <w:sz w:val="26"/>
                <w:szCs w:val="26"/>
              </w:rPr>
            </w:pPr>
            <w:r>
              <w:rPr>
                <w:color w:val="000000"/>
                <w:sz w:val="26"/>
                <w:szCs w:val="26"/>
              </w:rPr>
              <w:t>X</w:t>
            </w:r>
          </w:p>
        </w:tc>
      </w:tr>
      <w:tr w:rsidR="00454E94" w:rsidRPr="001530C7" w14:paraId="3B88A5B6" w14:textId="77777777" w:rsidTr="003B1310">
        <w:trPr>
          <w:trHeight w:val="360"/>
        </w:trPr>
        <w:tc>
          <w:tcPr>
            <w:tcW w:w="746" w:type="dxa"/>
            <w:noWrap/>
            <w:vAlign w:val="center"/>
          </w:tcPr>
          <w:p w14:paraId="3CA02C12" w14:textId="73C95EC3" w:rsidR="00454E94" w:rsidRDefault="00454E94" w:rsidP="00454E94">
            <w:pPr>
              <w:jc w:val="center"/>
              <w:rPr>
                <w:color w:val="000000"/>
                <w:sz w:val="26"/>
                <w:szCs w:val="26"/>
              </w:rPr>
            </w:pPr>
            <w:r>
              <w:rPr>
                <w:color w:val="000000"/>
                <w:sz w:val="26"/>
                <w:szCs w:val="26"/>
              </w:rPr>
              <w:t>82</w:t>
            </w:r>
          </w:p>
        </w:tc>
        <w:tc>
          <w:tcPr>
            <w:tcW w:w="4216" w:type="dxa"/>
            <w:vAlign w:val="center"/>
          </w:tcPr>
          <w:p w14:paraId="67C78C0C" w14:textId="01FC919F" w:rsidR="00454E94" w:rsidRDefault="00454E94" w:rsidP="00454E94">
            <w:pPr>
              <w:rPr>
                <w:color w:val="000000"/>
                <w:sz w:val="26"/>
                <w:szCs w:val="26"/>
              </w:rPr>
            </w:pPr>
            <w:r>
              <w:rPr>
                <w:color w:val="000000"/>
                <w:sz w:val="26"/>
                <w:szCs w:val="26"/>
              </w:rPr>
              <w:t>Ủy ban nhân dân phường Phú Thạnh</w:t>
            </w:r>
          </w:p>
        </w:tc>
        <w:tc>
          <w:tcPr>
            <w:tcW w:w="2410" w:type="dxa"/>
            <w:vAlign w:val="center"/>
          </w:tcPr>
          <w:p w14:paraId="6D549C92" w14:textId="483E3FBC" w:rsidR="00454E94" w:rsidRDefault="00454E94" w:rsidP="00454E94">
            <w:pPr>
              <w:jc w:val="center"/>
              <w:rPr>
                <w:color w:val="000000"/>
                <w:sz w:val="26"/>
                <w:szCs w:val="26"/>
              </w:rPr>
            </w:pPr>
            <w:r>
              <w:rPr>
                <w:color w:val="000000"/>
                <w:sz w:val="26"/>
                <w:szCs w:val="26"/>
              </w:rPr>
              <w:t>680/VHXH ngày 11/3/2026</w:t>
            </w:r>
          </w:p>
        </w:tc>
        <w:tc>
          <w:tcPr>
            <w:tcW w:w="1133" w:type="dxa"/>
            <w:noWrap/>
            <w:vAlign w:val="center"/>
          </w:tcPr>
          <w:p w14:paraId="620782AD" w14:textId="12D26345" w:rsidR="00454E94" w:rsidRDefault="00454E94" w:rsidP="00454E94">
            <w:pPr>
              <w:jc w:val="center"/>
              <w:rPr>
                <w:color w:val="000000"/>
                <w:sz w:val="26"/>
                <w:szCs w:val="26"/>
              </w:rPr>
            </w:pPr>
            <w:r>
              <w:rPr>
                <w:color w:val="000000"/>
                <w:sz w:val="26"/>
                <w:szCs w:val="26"/>
              </w:rPr>
              <w:t>X</w:t>
            </w:r>
          </w:p>
        </w:tc>
        <w:tc>
          <w:tcPr>
            <w:tcW w:w="1134" w:type="dxa"/>
            <w:noWrap/>
            <w:vAlign w:val="center"/>
          </w:tcPr>
          <w:p w14:paraId="552D0794" w14:textId="77777777" w:rsidR="00454E94" w:rsidRDefault="00454E94" w:rsidP="00454E94">
            <w:pPr>
              <w:jc w:val="center"/>
              <w:rPr>
                <w:color w:val="000000"/>
                <w:sz w:val="26"/>
                <w:szCs w:val="26"/>
              </w:rPr>
            </w:pPr>
          </w:p>
        </w:tc>
      </w:tr>
      <w:tr w:rsidR="00145DCD" w:rsidRPr="001530C7" w14:paraId="3B79B0D8" w14:textId="77777777" w:rsidTr="003B1310">
        <w:trPr>
          <w:trHeight w:val="360"/>
        </w:trPr>
        <w:tc>
          <w:tcPr>
            <w:tcW w:w="746" w:type="dxa"/>
            <w:noWrap/>
            <w:vAlign w:val="center"/>
          </w:tcPr>
          <w:p w14:paraId="044A1502" w14:textId="7BF8302E" w:rsidR="00145DCD" w:rsidRDefault="00145DCD" w:rsidP="00145DCD">
            <w:pPr>
              <w:jc w:val="center"/>
              <w:rPr>
                <w:color w:val="000000"/>
                <w:sz w:val="26"/>
                <w:szCs w:val="26"/>
              </w:rPr>
            </w:pPr>
            <w:r>
              <w:rPr>
                <w:color w:val="000000"/>
                <w:sz w:val="26"/>
                <w:szCs w:val="26"/>
              </w:rPr>
              <w:t>83</w:t>
            </w:r>
          </w:p>
        </w:tc>
        <w:tc>
          <w:tcPr>
            <w:tcW w:w="4216" w:type="dxa"/>
            <w:vAlign w:val="center"/>
          </w:tcPr>
          <w:p w14:paraId="291491B2" w14:textId="32CBFBE5" w:rsidR="00145DCD" w:rsidRDefault="00145DCD" w:rsidP="00145DCD">
            <w:pPr>
              <w:rPr>
                <w:color w:val="000000"/>
                <w:sz w:val="26"/>
                <w:szCs w:val="26"/>
              </w:rPr>
            </w:pPr>
            <w:r>
              <w:rPr>
                <w:color w:val="000000"/>
                <w:sz w:val="26"/>
                <w:szCs w:val="26"/>
              </w:rPr>
              <w:t>Ủy ban nhân dân phường Bình Dương</w:t>
            </w:r>
          </w:p>
        </w:tc>
        <w:tc>
          <w:tcPr>
            <w:tcW w:w="2410" w:type="dxa"/>
            <w:vAlign w:val="center"/>
          </w:tcPr>
          <w:p w14:paraId="15261456" w14:textId="6C2B9468" w:rsidR="00145DCD" w:rsidRDefault="00145DCD" w:rsidP="00145DCD">
            <w:pPr>
              <w:jc w:val="center"/>
              <w:rPr>
                <w:color w:val="000000"/>
                <w:sz w:val="26"/>
                <w:szCs w:val="26"/>
              </w:rPr>
            </w:pPr>
            <w:r>
              <w:rPr>
                <w:color w:val="000000"/>
                <w:sz w:val="26"/>
                <w:szCs w:val="26"/>
              </w:rPr>
              <w:t>503/UBND-VP ngày 11/3/2026</w:t>
            </w:r>
          </w:p>
        </w:tc>
        <w:tc>
          <w:tcPr>
            <w:tcW w:w="1133" w:type="dxa"/>
            <w:noWrap/>
            <w:vAlign w:val="center"/>
          </w:tcPr>
          <w:p w14:paraId="70E6E355" w14:textId="63C93CA2" w:rsidR="00145DCD" w:rsidRDefault="00145DCD" w:rsidP="00145DCD">
            <w:pPr>
              <w:jc w:val="center"/>
              <w:rPr>
                <w:color w:val="000000"/>
                <w:sz w:val="26"/>
                <w:szCs w:val="26"/>
              </w:rPr>
            </w:pPr>
            <w:r>
              <w:rPr>
                <w:color w:val="000000"/>
                <w:sz w:val="26"/>
                <w:szCs w:val="26"/>
              </w:rPr>
              <w:t>X</w:t>
            </w:r>
          </w:p>
        </w:tc>
        <w:tc>
          <w:tcPr>
            <w:tcW w:w="1134" w:type="dxa"/>
            <w:noWrap/>
            <w:vAlign w:val="center"/>
          </w:tcPr>
          <w:p w14:paraId="64AC27A4" w14:textId="77777777" w:rsidR="00145DCD" w:rsidRDefault="00145DCD" w:rsidP="00145DCD">
            <w:pPr>
              <w:jc w:val="center"/>
              <w:rPr>
                <w:color w:val="000000"/>
                <w:sz w:val="26"/>
                <w:szCs w:val="26"/>
              </w:rPr>
            </w:pPr>
          </w:p>
        </w:tc>
      </w:tr>
      <w:tr w:rsidR="00190539" w:rsidRPr="001530C7" w14:paraId="6F112EF0" w14:textId="77777777" w:rsidTr="003B1310">
        <w:trPr>
          <w:trHeight w:val="360"/>
        </w:trPr>
        <w:tc>
          <w:tcPr>
            <w:tcW w:w="746" w:type="dxa"/>
            <w:noWrap/>
            <w:vAlign w:val="center"/>
          </w:tcPr>
          <w:p w14:paraId="2BE52D69" w14:textId="7BFFD4AC" w:rsidR="00190539" w:rsidRDefault="00190539" w:rsidP="00190539">
            <w:pPr>
              <w:jc w:val="center"/>
              <w:rPr>
                <w:color w:val="000000"/>
                <w:sz w:val="26"/>
                <w:szCs w:val="26"/>
              </w:rPr>
            </w:pPr>
            <w:r>
              <w:rPr>
                <w:color w:val="000000"/>
                <w:sz w:val="26"/>
                <w:szCs w:val="26"/>
              </w:rPr>
              <w:t>84</w:t>
            </w:r>
          </w:p>
        </w:tc>
        <w:tc>
          <w:tcPr>
            <w:tcW w:w="4216" w:type="dxa"/>
            <w:vAlign w:val="center"/>
          </w:tcPr>
          <w:p w14:paraId="120BD450" w14:textId="65B96057" w:rsidR="00190539" w:rsidRDefault="00190539" w:rsidP="00190539">
            <w:pPr>
              <w:rPr>
                <w:color w:val="000000"/>
                <w:sz w:val="26"/>
                <w:szCs w:val="26"/>
              </w:rPr>
            </w:pPr>
            <w:r>
              <w:rPr>
                <w:color w:val="000000"/>
                <w:sz w:val="26"/>
                <w:szCs w:val="26"/>
              </w:rPr>
              <w:t>Ủy ban nhân dân phường Long Điền</w:t>
            </w:r>
          </w:p>
        </w:tc>
        <w:tc>
          <w:tcPr>
            <w:tcW w:w="2410" w:type="dxa"/>
            <w:vAlign w:val="center"/>
          </w:tcPr>
          <w:p w14:paraId="6ADCB942" w14:textId="7444DB86" w:rsidR="00190539" w:rsidRDefault="00190539" w:rsidP="00190539">
            <w:pPr>
              <w:jc w:val="center"/>
              <w:rPr>
                <w:color w:val="000000"/>
                <w:sz w:val="26"/>
                <w:szCs w:val="26"/>
              </w:rPr>
            </w:pPr>
            <w:r>
              <w:rPr>
                <w:color w:val="000000"/>
                <w:sz w:val="26"/>
                <w:szCs w:val="26"/>
              </w:rPr>
              <w:t>1964/UBND-VHXH ngày 11/3/2026</w:t>
            </w:r>
          </w:p>
        </w:tc>
        <w:tc>
          <w:tcPr>
            <w:tcW w:w="1133" w:type="dxa"/>
            <w:noWrap/>
            <w:vAlign w:val="center"/>
          </w:tcPr>
          <w:p w14:paraId="30BBFBA9" w14:textId="4415F33F" w:rsidR="00190539" w:rsidRDefault="00190539" w:rsidP="00190539">
            <w:pPr>
              <w:jc w:val="center"/>
              <w:rPr>
                <w:color w:val="000000"/>
                <w:sz w:val="26"/>
                <w:szCs w:val="26"/>
              </w:rPr>
            </w:pPr>
            <w:r>
              <w:rPr>
                <w:color w:val="000000"/>
                <w:sz w:val="26"/>
                <w:szCs w:val="26"/>
              </w:rPr>
              <w:t>X</w:t>
            </w:r>
          </w:p>
        </w:tc>
        <w:tc>
          <w:tcPr>
            <w:tcW w:w="1134" w:type="dxa"/>
            <w:noWrap/>
            <w:vAlign w:val="center"/>
          </w:tcPr>
          <w:p w14:paraId="36B23E6A" w14:textId="77777777" w:rsidR="00190539" w:rsidRDefault="00190539" w:rsidP="00190539">
            <w:pPr>
              <w:jc w:val="center"/>
              <w:rPr>
                <w:color w:val="000000"/>
                <w:sz w:val="26"/>
                <w:szCs w:val="26"/>
              </w:rPr>
            </w:pPr>
          </w:p>
        </w:tc>
      </w:tr>
      <w:tr w:rsidR="00190539" w:rsidRPr="001530C7" w14:paraId="45A60C77" w14:textId="77777777" w:rsidTr="003B1310">
        <w:trPr>
          <w:trHeight w:val="360"/>
        </w:trPr>
        <w:tc>
          <w:tcPr>
            <w:tcW w:w="746" w:type="dxa"/>
            <w:noWrap/>
            <w:vAlign w:val="center"/>
          </w:tcPr>
          <w:p w14:paraId="0142A381" w14:textId="0C835A50" w:rsidR="00190539" w:rsidRDefault="00190539" w:rsidP="00190539">
            <w:pPr>
              <w:jc w:val="center"/>
              <w:rPr>
                <w:color w:val="000000"/>
                <w:sz w:val="26"/>
                <w:szCs w:val="26"/>
              </w:rPr>
            </w:pPr>
            <w:r>
              <w:rPr>
                <w:color w:val="000000"/>
                <w:sz w:val="26"/>
                <w:szCs w:val="26"/>
              </w:rPr>
              <w:t>85</w:t>
            </w:r>
          </w:p>
        </w:tc>
        <w:tc>
          <w:tcPr>
            <w:tcW w:w="4216" w:type="dxa"/>
            <w:vAlign w:val="center"/>
          </w:tcPr>
          <w:p w14:paraId="74873825" w14:textId="19D88394" w:rsidR="00190539" w:rsidRDefault="00190539" w:rsidP="00190539">
            <w:pPr>
              <w:rPr>
                <w:color w:val="000000"/>
                <w:sz w:val="26"/>
                <w:szCs w:val="26"/>
              </w:rPr>
            </w:pPr>
            <w:r>
              <w:rPr>
                <w:color w:val="000000"/>
                <w:sz w:val="26"/>
                <w:szCs w:val="26"/>
              </w:rPr>
              <w:t>Ủy ban nhân dân phường Tân Sơn Nhất</w:t>
            </w:r>
          </w:p>
        </w:tc>
        <w:tc>
          <w:tcPr>
            <w:tcW w:w="2410" w:type="dxa"/>
            <w:vAlign w:val="center"/>
          </w:tcPr>
          <w:p w14:paraId="0281CAB3" w14:textId="65B6CDCE" w:rsidR="00190539" w:rsidRDefault="00190539" w:rsidP="00190539">
            <w:pPr>
              <w:jc w:val="center"/>
              <w:rPr>
                <w:color w:val="000000"/>
                <w:sz w:val="26"/>
                <w:szCs w:val="26"/>
              </w:rPr>
            </w:pPr>
            <w:r>
              <w:rPr>
                <w:color w:val="000000"/>
                <w:sz w:val="26"/>
                <w:szCs w:val="26"/>
              </w:rPr>
              <w:t>540/UBND-VHXH ngày 11/3/2026</w:t>
            </w:r>
          </w:p>
        </w:tc>
        <w:tc>
          <w:tcPr>
            <w:tcW w:w="1133" w:type="dxa"/>
            <w:noWrap/>
            <w:vAlign w:val="center"/>
          </w:tcPr>
          <w:p w14:paraId="4849D938" w14:textId="720C4716" w:rsidR="00190539" w:rsidRDefault="00190539" w:rsidP="00190539">
            <w:pPr>
              <w:jc w:val="center"/>
              <w:rPr>
                <w:color w:val="000000"/>
                <w:sz w:val="26"/>
                <w:szCs w:val="26"/>
              </w:rPr>
            </w:pPr>
            <w:r>
              <w:rPr>
                <w:color w:val="000000"/>
                <w:sz w:val="26"/>
                <w:szCs w:val="26"/>
              </w:rPr>
              <w:t>X</w:t>
            </w:r>
          </w:p>
        </w:tc>
        <w:tc>
          <w:tcPr>
            <w:tcW w:w="1134" w:type="dxa"/>
            <w:noWrap/>
            <w:vAlign w:val="center"/>
          </w:tcPr>
          <w:p w14:paraId="541F08EB" w14:textId="77777777" w:rsidR="00190539" w:rsidRDefault="00190539" w:rsidP="00190539">
            <w:pPr>
              <w:jc w:val="center"/>
              <w:rPr>
                <w:color w:val="000000"/>
                <w:sz w:val="26"/>
                <w:szCs w:val="26"/>
              </w:rPr>
            </w:pPr>
          </w:p>
        </w:tc>
      </w:tr>
      <w:tr w:rsidR="004E49F3" w:rsidRPr="001530C7" w14:paraId="64672636" w14:textId="77777777" w:rsidTr="003B1310">
        <w:trPr>
          <w:trHeight w:val="360"/>
        </w:trPr>
        <w:tc>
          <w:tcPr>
            <w:tcW w:w="746" w:type="dxa"/>
            <w:noWrap/>
            <w:vAlign w:val="center"/>
          </w:tcPr>
          <w:p w14:paraId="0E391D0E" w14:textId="2449BBF2" w:rsidR="004E49F3" w:rsidRDefault="004E49F3" w:rsidP="004E49F3">
            <w:pPr>
              <w:jc w:val="center"/>
              <w:rPr>
                <w:color w:val="000000"/>
                <w:sz w:val="26"/>
                <w:szCs w:val="26"/>
              </w:rPr>
            </w:pPr>
            <w:r>
              <w:rPr>
                <w:color w:val="000000"/>
                <w:sz w:val="26"/>
                <w:szCs w:val="26"/>
              </w:rPr>
              <w:t>86</w:t>
            </w:r>
          </w:p>
        </w:tc>
        <w:tc>
          <w:tcPr>
            <w:tcW w:w="4216" w:type="dxa"/>
            <w:vAlign w:val="center"/>
          </w:tcPr>
          <w:p w14:paraId="401C642C" w14:textId="3FCAC610" w:rsidR="004E49F3" w:rsidRDefault="004E49F3" w:rsidP="004E49F3">
            <w:pPr>
              <w:rPr>
                <w:color w:val="000000"/>
                <w:sz w:val="26"/>
                <w:szCs w:val="26"/>
              </w:rPr>
            </w:pPr>
            <w:r>
              <w:rPr>
                <w:color w:val="000000"/>
                <w:sz w:val="26"/>
                <w:szCs w:val="26"/>
              </w:rPr>
              <w:t>Ủy ban nhân dân phường Diên Hồng</w:t>
            </w:r>
          </w:p>
        </w:tc>
        <w:tc>
          <w:tcPr>
            <w:tcW w:w="2410" w:type="dxa"/>
            <w:vAlign w:val="center"/>
          </w:tcPr>
          <w:p w14:paraId="1C3BCDC5" w14:textId="24429234" w:rsidR="004E49F3" w:rsidRDefault="004E49F3" w:rsidP="004E49F3">
            <w:pPr>
              <w:jc w:val="center"/>
              <w:rPr>
                <w:color w:val="000000"/>
                <w:sz w:val="26"/>
                <w:szCs w:val="26"/>
              </w:rPr>
            </w:pPr>
            <w:r>
              <w:rPr>
                <w:color w:val="000000"/>
                <w:sz w:val="26"/>
                <w:szCs w:val="26"/>
              </w:rPr>
              <w:t>758/UBND-VHXH ngày 11/3/2026</w:t>
            </w:r>
          </w:p>
        </w:tc>
        <w:tc>
          <w:tcPr>
            <w:tcW w:w="1133" w:type="dxa"/>
            <w:noWrap/>
            <w:vAlign w:val="center"/>
          </w:tcPr>
          <w:p w14:paraId="3D51B39E" w14:textId="5DA38F1A" w:rsidR="004E49F3" w:rsidRDefault="004E49F3" w:rsidP="004E49F3">
            <w:pPr>
              <w:jc w:val="center"/>
              <w:rPr>
                <w:color w:val="000000"/>
                <w:sz w:val="26"/>
                <w:szCs w:val="26"/>
              </w:rPr>
            </w:pPr>
            <w:r>
              <w:rPr>
                <w:color w:val="000000"/>
                <w:sz w:val="26"/>
                <w:szCs w:val="26"/>
              </w:rPr>
              <w:t>X</w:t>
            </w:r>
          </w:p>
        </w:tc>
        <w:tc>
          <w:tcPr>
            <w:tcW w:w="1134" w:type="dxa"/>
            <w:noWrap/>
            <w:vAlign w:val="center"/>
          </w:tcPr>
          <w:p w14:paraId="02647EF5" w14:textId="77777777" w:rsidR="004E49F3" w:rsidRDefault="004E49F3" w:rsidP="004E49F3">
            <w:pPr>
              <w:jc w:val="center"/>
              <w:rPr>
                <w:color w:val="000000"/>
                <w:sz w:val="26"/>
                <w:szCs w:val="26"/>
              </w:rPr>
            </w:pPr>
          </w:p>
        </w:tc>
      </w:tr>
      <w:tr w:rsidR="00234FBC" w:rsidRPr="001530C7" w14:paraId="19F92562" w14:textId="77777777" w:rsidTr="003B1310">
        <w:trPr>
          <w:trHeight w:val="360"/>
        </w:trPr>
        <w:tc>
          <w:tcPr>
            <w:tcW w:w="746" w:type="dxa"/>
            <w:noWrap/>
            <w:vAlign w:val="center"/>
          </w:tcPr>
          <w:p w14:paraId="6431E213" w14:textId="43B5ED97" w:rsidR="00234FBC" w:rsidRDefault="00234FBC" w:rsidP="00234FBC">
            <w:pPr>
              <w:jc w:val="center"/>
              <w:rPr>
                <w:color w:val="000000"/>
                <w:sz w:val="26"/>
                <w:szCs w:val="26"/>
              </w:rPr>
            </w:pPr>
            <w:r>
              <w:rPr>
                <w:color w:val="000000"/>
                <w:sz w:val="26"/>
                <w:szCs w:val="26"/>
              </w:rPr>
              <w:t>87</w:t>
            </w:r>
          </w:p>
        </w:tc>
        <w:tc>
          <w:tcPr>
            <w:tcW w:w="4216" w:type="dxa"/>
            <w:vAlign w:val="center"/>
          </w:tcPr>
          <w:p w14:paraId="68BAD86E" w14:textId="4E4E9C86" w:rsidR="00234FBC" w:rsidRDefault="00234FBC" w:rsidP="00234FBC">
            <w:pPr>
              <w:rPr>
                <w:color w:val="000000"/>
                <w:sz w:val="26"/>
                <w:szCs w:val="26"/>
              </w:rPr>
            </w:pPr>
            <w:r>
              <w:rPr>
                <w:color w:val="000000"/>
                <w:sz w:val="26"/>
                <w:szCs w:val="26"/>
              </w:rPr>
              <w:t>Ủy ban nhân dân xã Đất Đỏ</w:t>
            </w:r>
          </w:p>
        </w:tc>
        <w:tc>
          <w:tcPr>
            <w:tcW w:w="2410" w:type="dxa"/>
            <w:vAlign w:val="center"/>
          </w:tcPr>
          <w:p w14:paraId="630DD285" w14:textId="5BB009A1" w:rsidR="00234FBC" w:rsidRDefault="00234FBC" w:rsidP="00234FBC">
            <w:pPr>
              <w:jc w:val="center"/>
              <w:rPr>
                <w:color w:val="000000"/>
                <w:sz w:val="26"/>
                <w:szCs w:val="26"/>
              </w:rPr>
            </w:pPr>
            <w:r>
              <w:rPr>
                <w:color w:val="000000"/>
                <w:sz w:val="26"/>
                <w:szCs w:val="26"/>
              </w:rPr>
              <w:t>2536/UBND-PVHXH ngày 12/3/2026</w:t>
            </w:r>
          </w:p>
        </w:tc>
        <w:tc>
          <w:tcPr>
            <w:tcW w:w="1133" w:type="dxa"/>
            <w:noWrap/>
            <w:vAlign w:val="center"/>
          </w:tcPr>
          <w:p w14:paraId="24521B00" w14:textId="12FD4BCB" w:rsidR="00234FBC" w:rsidRDefault="00234FBC" w:rsidP="00234FBC">
            <w:pPr>
              <w:jc w:val="center"/>
              <w:rPr>
                <w:color w:val="000000"/>
                <w:sz w:val="26"/>
                <w:szCs w:val="26"/>
              </w:rPr>
            </w:pPr>
            <w:r>
              <w:rPr>
                <w:color w:val="000000"/>
                <w:sz w:val="26"/>
                <w:szCs w:val="26"/>
              </w:rPr>
              <w:t>X</w:t>
            </w:r>
          </w:p>
        </w:tc>
        <w:tc>
          <w:tcPr>
            <w:tcW w:w="1134" w:type="dxa"/>
            <w:noWrap/>
            <w:vAlign w:val="center"/>
          </w:tcPr>
          <w:p w14:paraId="7CE28AF0" w14:textId="77777777" w:rsidR="00234FBC" w:rsidRDefault="00234FBC" w:rsidP="00234FBC">
            <w:pPr>
              <w:jc w:val="center"/>
              <w:rPr>
                <w:color w:val="000000"/>
                <w:sz w:val="26"/>
                <w:szCs w:val="26"/>
              </w:rPr>
            </w:pPr>
          </w:p>
        </w:tc>
      </w:tr>
      <w:tr w:rsidR="00565D7E" w:rsidRPr="001530C7" w14:paraId="125064E4" w14:textId="77777777" w:rsidTr="003B1310">
        <w:trPr>
          <w:trHeight w:val="360"/>
        </w:trPr>
        <w:tc>
          <w:tcPr>
            <w:tcW w:w="746" w:type="dxa"/>
            <w:noWrap/>
            <w:vAlign w:val="center"/>
          </w:tcPr>
          <w:p w14:paraId="61DFD2E9" w14:textId="57DF02E5" w:rsidR="00565D7E" w:rsidRDefault="00565D7E" w:rsidP="00565D7E">
            <w:pPr>
              <w:jc w:val="center"/>
              <w:rPr>
                <w:color w:val="000000"/>
                <w:sz w:val="26"/>
                <w:szCs w:val="26"/>
              </w:rPr>
            </w:pPr>
            <w:r>
              <w:rPr>
                <w:color w:val="000000"/>
                <w:sz w:val="26"/>
                <w:szCs w:val="26"/>
              </w:rPr>
              <w:t>88</w:t>
            </w:r>
          </w:p>
        </w:tc>
        <w:tc>
          <w:tcPr>
            <w:tcW w:w="4216" w:type="dxa"/>
            <w:vAlign w:val="center"/>
          </w:tcPr>
          <w:p w14:paraId="62AB2B1B" w14:textId="5170E9EB" w:rsidR="00565D7E" w:rsidRDefault="00565D7E" w:rsidP="00565D7E">
            <w:pPr>
              <w:rPr>
                <w:color w:val="000000"/>
                <w:sz w:val="26"/>
                <w:szCs w:val="26"/>
              </w:rPr>
            </w:pPr>
            <w:r>
              <w:rPr>
                <w:color w:val="000000"/>
                <w:sz w:val="26"/>
                <w:szCs w:val="26"/>
              </w:rPr>
              <w:t>Ủy ban nhân dân phường Bình Đông</w:t>
            </w:r>
          </w:p>
        </w:tc>
        <w:tc>
          <w:tcPr>
            <w:tcW w:w="2410" w:type="dxa"/>
            <w:vAlign w:val="center"/>
          </w:tcPr>
          <w:p w14:paraId="5BA18B51" w14:textId="5731C11F" w:rsidR="00565D7E" w:rsidRDefault="00565D7E" w:rsidP="00565D7E">
            <w:pPr>
              <w:jc w:val="center"/>
              <w:rPr>
                <w:color w:val="000000"/>
                <w:sz w:val="26"/>
                <w:szCs w:val="26"/>
              </w:rPr>
            </w:pPr>
            <w:r>
              <w:rPr>
                <w:color w:val="000000"/>
                <w:sz w:val="26"/>
                <w:szCs w:val="26"/>
              </w:rPr>
              <w:t>939/UBND-VHXH ngày 05/3/2026</w:t>
            </w:r>
          </w:p>
        </w:tc>
        <w:tc>
          <w:tcPr>
            <w:tcW w:w="1133" w:type="dxa"/>
            <w:noWrap/>
            <w:vAlign w:val="center"/>
          </w:tcPr>
          <w:p w14:paraId="5F6A7A77" w14:textId="401B130C" w:rsidR="00565D7E" w:rsidRDefault="00565D7E" w:rsidP="00565D7E">
            <w:pPr>
              <w:jc w:val="center"/>
              <w:rPr>
                <w:color w:val="000000"/>
                <w:sz w:val="26"/>
                <w:szCs w:val="26"/>
              </w:rPr>
            </w:pPr>
            <w:r>
              <w:rPr>
                <w:color w:val="000000"/>
                <w:sz w:val="26"/>
                <w:szCs w:val="26"/>
              </w:rPr>
              <w:t>X</w:t>
            </w:r>
          </w:p>
        </w:tc>
        <w:tc>
          <w:tcPr>
            <w:tcW w:w="1134" w:type="dxa"/>
            <w:noWrap/>
            <w:vAlign w:val="center"/>
          </w:tcPr>
          <w:p w14:paraId="12E9117B" w14:textId="77777777" w:rsidR="00565D7E" w:rsidRDefault="00565D7E" w:rsidP="00565D7E">
            <w:pPr>
              <w:jc w:val="center"/>
              <w:rPr>
                <w:color w:val="000000"/>
                <w:sz w:val="26"/>
                <w:szCs w:val="26"/>
              </w:rPr>
            </w:pPr>
          </w:p>
        </w:tc>
      </w:tr>
      <w:tr w:rsidR="00F30716" w:rsidRPr="001530C7" w14:paraId="6FCAC00A" w14:textId="77777777" w:rsidTr="003B1310">
        <w:trPr>
          <w:trHeight w:val="360"/>
        </w:trPr>
        <w:tc>
          <w:tcPr>
            <w:tcW w:w="746" w:type="dxa"/>
            <w:noWrap/>
            <w:vAlign w:val="center"/>
          </w:tcPr>
          <w:p w14:paraId="313B4410" w14:textId="72FE89E8" w:rsidR="00F30716" w:rsidRDefault="00F30716" w:rsidP="00F30716">
            <w:pPr>
              <w:jc w:val="center"/>
              <w:rPr>
                <w:color w:val="000000"/>
                <w:sz w:val="26"/>
                <w:szCs w:val="26"/>
              </w:rPr>
            </w:pPr>
            <w:r>
              <w:rPr>
                <w:color w:val="000000"/>
                <w:sz w:val="26"/>
                <w:szCs w:val="26"/>
              </w:rPr>
              <w:t>89</w:t>
            </w:r>
          </w:p>
        </w:tc>
        <w:tc>
          <w:tcPr>
            <w:tcW w:w="4216" w:type="dxa"/>
            <w:vAlign w:val="center"/>
          </w:tcPr>
          <w:p w14:paraId="49AEED5B" w14:textId="16A6F7B9" w:rsidR="00F30716" w:rsidRDefault="00F30716" w:rsidP="00F30716">
            <w:pPr>
              <w:rPr>
                <w:color w:val="000000"/>
                <w:sz w:val="26"/>
                <w:szCs w:val="26"/>
              </w:rPr>
            </w:pPr>
            <w:r>
              <w:rPr>
                <w:color w:val="000000"/>
                <w:sz w:val="26"/>
                <w:szCs w:val="26"/>
              </w:rPr>
              <w:t>Sở Nông nghiệp và Môi trường</w:t>
            </w:r>
          </w:p>
        </w:tc>
        <w:tc>
          <w:tcPr>
            <w:tcW w:w="2410" w:type="dxa"/>
            <w:vAlign w:val="center"/>
          </w:tcPr>
          <w:p w14:paraId="56D4AA34" w14:textId="4AA86BF4" w:rsidR="00F30716" w:rsidRDefault="00F30716" w:rsidP="00F30716">
            <w:pPr>
              <w:jc w:val="center"/>
              <w:rPr>
                <w:color w:val="000000"/>
                <w:sz w:val="26"/>
                <w:szCs w:val="26"/>
              </w:rPr>
            </w:pPr>
            <w:r>
              <w:rPr>
                <w:color w:val="000000"/>
                <w:sz w:val="26"/>
                <w:szCs w:val="26"/>
              </w:rPr>
              <w:t>5621/SNNMT-TTCĐS ngày 10/3/2026</w:t>
            </w:r>
          </w:p>
        </w:tc>
        <w:tc>
          <w:tcPr>
            <w:tcW w:w="1133" w:type="dxa"/>
            <w:noWrap/>
            <w:vAlign w:val="center"/>
          </w:tcPr>
          <w:p w14:paraId="3792672E" w14:textId="3F0B745F" w:rsidR="00F30716" w:rsidRDefault="00F30716" w:rsidP="00F30716">
            <w:pPr>
              <w:jc w:val="center"/>
              <w:rPr>
                <w:color w:val="000000"/>
                <w:sz w:val="26"/>
                <w:szCs w:val="26"/>
              </w:rPr>
            </w:pPr>
            <w:r>
              <w:rPr>
                <w:color w:val="000000"/>
                <w:sz w:val="26"/>
                <w:szCs w:val="26"/>
              </w:rPr>
              <w:t>X</w:t>
            </w:r>
          </w:p>
        </w:tc>
        <w:tc>
          <w:tcPr>
            <w:tcW w:w="1134" w:type="dxa"/>
            <w:noWrap/>
            <w:vAlign w:val="center"/>
          </w:tcPr>
          <w:p w14:paraId="068D24D5" w14:textId="77777777" w:rsidR="00F30716" w:rsidRDefault="00F30716" w:rsidP="00F30716">
            <w:pPr>
              <w:jc w:val="center"/>
              <w:rPr>
                <w:color w:val="000000"/>
                <w:sz w:val="26"/>
                <w:szCs w:val="26"/>
              </w:rPr>
            </w:pPr>
          </w:p>
        </w:tc>
      </w:tr>
      <w:tr w:rsidR="00CA6921" w:rsidRPr="001530C7" w14:paraId="633D398E" w14:textId="77777777" w:rsidTr="003B1310">
        <w:trPr>
          <w:trHeight w:val="360"/>
        </w:trPr>
        <w:tc>
          <w:tcPr>
            <w:tcW w:w="746" w:type="dxa"/>
            <w:noWrap/>
            <w:vAlign w:val="center"/>
          </w:tcPr>
          <w:p w14:paraId="50363678" w14:textId="2C02D5C9" w:rsidR="00CA6921" w:rsidRDefault="00CA6921" w:rsidP="00CA6921">
            <w:pPr>
              <w:jc w:val="center"/>
              <w:rPr>
                <w:color w:val="000000"/>
                <w:sz w:val="26"/>
                <w:szCs w:val="26"/>
              </w:rPr>
            </w:pPr>
            <w:r>
              <w:rPr>
                <w:color w:val="000000"/>
                <w:sz w:val="26"/>
                <w:szCs w:val="26"/>
              </w:rPr>
              <w:t>90</w:t>
            </w:r>
          </w:p>
        </w:tc>
        <w:tc>
          <w:tcPr>
            <w:tcW w:w="4216" w:type="dxa"/>
            <w:vAlign w:val="center"/>
          </w:tcPr>
          <w:p w14:paraId="4AD476BB" w14:textId="6C68CF21" w:rsidR="00CA6921" w:rsidRDefault="00CA6921" w:rsidP="00CA6921">
            <w:pPr>
              <w:rPr>
                <w:color w:val="000000"/>
                <w:sz w:val="26"/>
                <w:szCs w:val="26"/>
              </w:rPr>
            </w:pPr>
            <w:r>
              <w:rPr>
                <w:color w:val="000000"/>
                <w:sz w:val="26"/>
                <w:szCs w:val="26"/>
              </w:rPr>
              <w:t>Ủy ban nhân dân phường Tân Thuận</w:t>
            </w:r>
          </w:p>
        </w:tc>
        <w:tc>
          <w:tcPr>
            <w:tcW w:w="2410" w:type="dxa"/>
            <w:vAlign w:val="center"/>
          </w:tcPr>
          <w:p w14:paraId="53DBB54E" w14:textId="37E19807" w:rsidR="00CA6921" w:rsidRDefault="00CA6921" w:rsidP="00CA6921">
            <w:pPr>
              <w:jc w:val="center"/>
              <w:rPr>
                <w:color w:val="000000"/>
                <w:sz w:val="26"/>
                <w:szCs w:val="26"/>
              </w:rPr>
            </w:pPr>
            <w:r>
              <w:rPr>
                <w:color w:val="000000"/>
                <w:sz w:val="26"/>
                <w:szCs w:val="26"/>
              </w:rPr>
              <w:t>897/UBND-VP ngày 12/3/2026</w:t>
            </w:r>
          </w:p>
        </w:tc>
        <w:tc>
          <w:tcPr>
            <w:tcW w:w="1133" w:type="dxa"/>
            <w:noWrap/>
            <w:vAlign w:val="center"/>
          </w:tcPr>
          <w:p w14:paraId="2EC75537" w14:textId="649221FA" w:rsidR="00CA6921" w:rsidRDefault="00CA6921" w:rsidP="00CA6921">
            <w:pPr>
              <w:jc w:val="center"/>
              <w:rPr>
                <w:color w:val="000000"/>
                <w:sz w:val="26"/>
                <w:szCs w:val="26"/>
              </w:rPr>
            </w:pPr>
          </w:p>
        </w:tc>
        <w:tc>
          <w:tcPr>
            <w:tcW w:w="1134" w:type="dxa"/>
            <w:noWrap/>
            <w:vAlign w:val="center"/>
          </w:tcPr>
          <w:p w14:paraId="301CFDB1" w14:textId="552E6111" w:rsidR="00CA6921" w:rsidRDefault="00CA6921" w:rsidP="00CA6921">
            <w:pPr>
              <w:jc w:val="center"/>
              <w:rPr>
                <w:color w:val="000000"/>
                <w:sz w:val="26"/>
                <w:szCs w:val="26"/>
              </w:rPr>
            </w:pPr>
            <w:r>
              <w:rPr>
                <w:color w:val="000000"/>
                <w:sz w:val="26"/>
                <w:szCs w:val="26"/>
              </w:rPr>
              <w:t>X</w:t>
            </w:r>
          </w:p>
        </w:tc>
      </w:tr>
      <w:tr w:rsidR="009C5602" w:rsidRPr="001530C7" w14:paraId="57172C81" w14:textId="77777777" w:rsidTr="003B1310">
        <w:trPr>
          <w:trHeight w:val="360"/>
        </w:trPr>
        <w:tc>
          <w:tcPr>
            <w:tcW w:w="746" w:type="dxa"/>
            <w:noWrap/>
            <w:vAlign w:val="center"/>
          </w:tcPr>
          <w:p w14:paraId="3ED5D6A6" w14:textId="08821955" w:rsidR="009C5602" w:rsidRDefault="009C5602" w:rsidP="009C5602">
            <w:pPr>
              <w:jc w:val="center"/>
              <w:rPr>
                <w:color w:val="000000"/>
                <w:sz w:val="26"/>
                <w:szCs w:val="26"/>
              </w:rPr>
            </w:pPr>
            <w:r>
              <w:rPr>
                <w:color w:val="000000"/>
                <w:sz w:val="26"/>
                <w:szCs w:val="26"/>
              </w:rPr>
              <w:t>91</w:t>
            </w:r>
          </w:p>
        </w:tc>
        <w:tc>
          <w:tcPr>
            <w:tcW w:w="4216" w:type="dxa"/>
            <w:vAlign w:val="center"/>
          </w:tcPr>
          <w:p w14:paraId="2C9884E2" w14:textId="04EB08E2" w:rsidR="009C5602" w:rsidRDefault="009C5602" w:rsidP="009C5602">
            <w:pPr>
              <w:rPr>
                <w:color w:val="000000"/>
                <w:sz w:val="26"/>
                <w:szCs w:val="26"/>
              </w:rPr>
            </w:pPr>
            <w:r>
              <w:rPr>
                <w:color w:val="000000"/>
                <w:sz w:val="26"/>
                <w:szCs w:val="26"/>
              </w:rPr>
              <w:t>Ủy ban nhân dân phường Lái Thiêu</w:t>
            </w:r>
          </w:p>
        </w:tc>
        <w:tc>
          <w:tcPr>
            <w:tcW w:w="2410" w:type="dxa"/>
            <w:vAlign w:val="center"/>
          </w:tcPr>
          <w:p w14:paraId="722E9F20" w14:textId="6C064385" w:rsidR="009C5602" w:rsidRDefault="009C5602" w:rsidP="009C5602">
            <w:pPr>
              <w:jc w:val="center"/>
              <w:rPr>
                <w:color w:val="000000"/>
                <w:sz w:val="26"/>
                <w:szCs w:val="26"/>
              </w:rPr>
            </w:pPr>
            <w:r>
              <w:rPr>
                <w:color w:val="000000"/>
                <w:sz w:val="26"/>
                <w:szCs w:val="26"/>
              </w:rPr>
              <w:t>509/UBND-VX ngày 11/3/2026</w:t>
            </w:r>
          </w:p>
        </w:tc>
        <w:tc>
          <w:tcPr>
            <w:tcW w:w="1133" w:type="dxa"/>
            <w:noWrap/>
            <w:vAlign w:val="center"/>
          </w:tcPr>
          <w:p w14:paraId="019B8457" w14:textId="4759479E" w:rsidR="009C5602" w:rsidRDefault="009C5602" w:rsidP="009C5602">
            <w:pPr>
              <w:jc w:val="center"/>
              <w:rPr>
                <w:color w:val="000000"/>
                <w:sz w:val="26"/>
                <w:szCs w:val="26"/>
              </w:rPr>
            </w:pPr>
            <w:r>
              <w:rPr>
                <w:color w:val="000000"/>
                <w:sz w:val="26"/>
                <w:szCs w:val="26"/>
              </w:rPr>
              <w:t>X</w:t>
            </w:r>
          </w:p>
        </w:tc>
        <w:tc>
          <w:tcPr>
            <w:tcW w:w="1134" w:type="dxa"/>
            <w:noWrap/>
            <w:vAlign w:val="center"/>
          </w:tcPr>
          <w:p w14:paraId="4630BEDE" w14:textId="471D4D71" w:rsidR="009C5602" w:rsidRDefault="009C5602" w:rsidP="009C5602">
            <w:pPr>
              <w:jc w:val="center"/>
              <w:rPr>
                <w:color w:val="000000"/>
                <w:sz w:val="26"/>
                <w:szCs w:val="26"/>
              </w:rPr>
            </w:pPr>
          </w:p>
        </w:tc>
      </w:tr>
      <w:tr w:rsidR="002F5DDA" w:rsidRPr="001530C7" w14:paraId="35DDE115" w14:textId="77777777" w:rsidTr="003B1310">
        <w:trPr>
          <w:trHeight w:val="360"/>
        </w:trPr>
        <w:tc>
          <w:tcPr>
            <w:tcW w:w="746" w:type="dxa"/>
            <w:noWrap/>
            <w:vAlign w:val="center"/>
          </w:tcPr>
          <w:p w14:paraId="031D0BAB" w14:textId="5A608BFA" w:rsidR="002F5DDA" w:rsidRDefault="002F5DDA" w:rsidP="002F5DDA">
            <w:pPr>
              <w:jc w:val="center"/>
              <w:rPr>
                <w:color w:val="000000"/>
                <w:sz w:val="26"/>
                <w:szCs w:val="26"/>
              </w:rPr>
            </w:pPr>
            <w:r>
              <w:rPr>
                <w:color w:val="000000"/>
                <w:sz w:val="26"/>
                <w:szCs w:val="26"/>
              </w:rPr>
              <w:t>92</w:t>
            </w:r>
          </w:p>
        </w:tc>
        <w:tc>
          <w:tcPr>
            <w:tcW w:w="4216" w:type="dxa"/>
            <w:vAlign w:val="center"/>
          </w:tcPr>
          <w:p w14:paraId="0C554437" w14:textId="08A4D298" w:rsidR="002F5DDA" w:rsidRDefault="002F5DDA" w:rsidP="002F5DDA">
            <w:pPr>
              <w:rPr>
                <w:color w:val="000000"/>
                <w:sz w:val="26"/>
                <w:szCs w:val="26"/>
              </w:rPr>
            </w:pPr>
            <w:r>
              <w:rPr>
                <w:color w:val="000000"/>
                <w:sz w:val="26"/>
                <w:szCs w:val="26"/>
              </w:rPr>
              <w:t>Ủy ban nhân dân xã Hóc Môn</w:t>
            </w:r>
          </w:p>
        </w:tc>
        <w:tc>
          <w:tcPr>
            <w:tcW w:w="2410" w:type="dxa"/>
            <w:vAlign w:val="center"/>
          </w:tcPr>
          <w:p w14:paraId="3E26A216" w14:textId="3FCC89D6" w:rsidR="002F5DDA" w:rsidRDefault="002F5DDA" w:rsidP="002F5DDA">
            <w:pPr>
              <w:jc w:val="center"/>
              <w:rPr>
                <w:color w:val="000000"/>
                <w:sz w:val="26"/>
                <w:szCs w:val="26"/>
              </w:rPr>
            </w:pPr>
            <w:r>
              <w:rPr>
                <w:color w:val="000000"/>
                <w:sz w:val="26"/>
                <w:szCs w:val="26"/>
              </w:rPr>
              <w:t>1205/UBND-VHXH ngày 12/3/2026</w:t>
            </w:r>
          </w:p>
        </w:tc>
        <w:tc>
          <w:tcPr>
            <w:tcW w:w="1133" w:type="dxa"/>
            <w:noWrap/>
            <w:vAlign w:val="center"/>
          </w:tcPr>
          <w:p w14:paraId="6B2507FD" w14:textId="1009C249" w:rsidR="002F5DDA" w:rsidRDefault="002F5DDA" w:rsidP="002F5DDA">
            <w:pPr>
              <w:jc w:val="center"/>
              <w:rPr>
                <w:color w:val="000000"/>
                <w:sz w:val="26"/>
                <w:szCs w:val="26"/>
              </w:rPr>
            </w:pPr>
            <w:r>
              <w:rPr>
                <w:color w:val="000000"/>
                <w:sz w:val="26"/>
                <w:szCs w:val="26"/>
              </w:rPr>
              <w:t>X</w:t>
            </w:r>
          </w:p>
        </w:tc>
        <w:tc>
          <w:tcPr>
            <w:tcW w:w="1134" w:type="dxa"/>
            <w:noWrap/>
            <w:vAlign w:val="center"/>
          </w:tcPr>
          <w:p w14:paraId="06B055F2" w14:textId="77777777" w:rsidR="002F5DDA" w:rsidRDefault="002F5DDA" w:rsidP="002F5DDA">
            <w:pPr>
              <w:jc w:val="center"/>
              <w:rPr>
                <w:color w:val="000000"/>
                <w:sz w:val="26"/>
                <w:szCs w:val="26"/>
              </w:rPr>
            </w:pPr>
          </w:p>
        </w:tc>
      </w:tr>
      <w:tr w:rsidR="00990F94" w:rsidRPr="001530C7" w14:paraId="0FA97C15" w14:textId="77777777" w:rsidTr="003B1310">
        <w:trPr>
          <w:trHeight w:val="360"/>
        </w:trPr>
        <w:tc>
          <w:tcPr>
            <w:tcW w:w="746" w:type="dxa"/>
            <w:noWrap/>
            <w:vAlign w:val="center"/>
          </w:tcPr>
          <w:p w14:paraId="1C10B700" w14:textId="6CEDBF5D" w:rsidR="00990F94" w:rsidRDefault="00990F94" w:rsidP="00990F94">
            <w:pPr>
              <w:jc w:val="center"/>
              <w:rPr>
                <w:color w:val="000000"/>
                <w:sz w:val="26"/>
                <w:szCs w:val="26"/>
              </w:rPr>
            </w:pPr>
            <w:r>
              <w:rPr>
                <w:color w:val="000000"/>
                <w:sz w:val="26"/>
                <w:szCs w:val="26"/>
              </w:rPr>
              <w:t>93</w:t>
            </w:r>
          </w:p>
        </w:tc>
        <w:tc>
          <w:tcPr>
            <w:tcW w:w="4216" w:type="dxa"/>
            <w:vAlign w:val="center"/>
          </w:tcPr>
          <w:p w14:paraId="484942B5" w14:textId="6FCDB341" w:rsidR="00990F94" w:rsidRDefault="00990F94" w:rsidP="00990F94">
            <w:pPr>
              <w:rPr>
                <w:color w:val="000000"/>
                <w:sz w:val="26"/>
                <w:szCs w:val="26"/>
              </w:rPr>
            </w:pPr>
            <w:r>
              <w:rPr>
                <w:color w:val="000000"/>
                <w:sz w:val="26"/>
                <w:szCs w:val="26"/>
              </w:rPr>
              <w:t>Văn phòng Ủy ban nhân dân Thành phố</w:t>
            </w:r>
          </w:p>
        </w:tc>
        <w:tc>
          <w:tcPr>
            <w:tcW w:w="2410" w:type="dxa"/>
            <w:vAlign w:val="center"/>
          </w:tcPr>
          <w:p w14:paraId="3D90ED13" w14:textId="7DECB7C3" w:rsidR="00990F94" w:rsidRDefault="00990F94" w:rsidP="00990F94">
            <w:pPr>
              <w:jc w:val="center"/>
              <w:rPr>
                <w:color w:val="000000"/>
                <w:sz w:val="26"/>
                <w:szCs w:val="26"/>
              </w:rPr>
            </w:pPr>
            <w:r>
              <w:rPr>
                <w:color w:val="000000"/>
                <w:sz w:val="26"/>
                <w:szCs w:val="26"/>
              </w:rPr>
              <w:t>5106/VP-TTĐT ngày 12/3/2026</w:t>
            </w:r>
          </w:p>
        </w:tc>
        <w:tc>
          <w:tcPr>
            <w:tcW w:w="1133" w:type="dxa"/>
            <w:noWrap/>
            <w:vAlign w:val="center"/>
          </w:tcPr>
          <w:p w14:paraId="7BE3CB23" w14:textId="7D52AC52" w:rsidR="00990F94" w:rsidRDefault="00990F94" w:rsidP="00990F94">
            <w:pPr>
              <w:jc w:val="center"/>
              <w:rPr>
                <w:color w:val="000000"/>
                <w:sz w:val="26"/>
                <w:szCs w:val="26"/>
              </w:rPr>
            </w:pPr>
          </w:p>
        </w:tc>
        <w:tc>
          <w:tcPr>
            <w:tcW w:w="1134" w:type="dxa"/>
            <w:noWrap/>
            <w:vAlign w:val="center"/>
          </w:tcPr>
          <w:p w14:paraId="6CF50ABA" w14:textId="67A9C8FD" w:rsidR="00990F94" w:rsidRDefault="00990F94" w:rsidP="00990F94">
            <w:pPr>
              <w:jc w:val="center"/>
              <w:rPr>
                <w:color w:val="000000"/>
                <w:sz w:val="26"/>
                <w:szCs w:val="26"/>
              </w:rPr>
            </w:pPr>
            <w:r>
              <w:rPr>
                <w:color w:val="000000"/>
                <w:sz w:val="26"/>
                <w:szCs w:val="26"/>
              </w:rPr>
              <w:t>X</w:t>
            </w:r>
          </w:p>
        </w:tc>
      </w:tr>
      <w:tr w:rsidR="00C726F9" w:rsidRPr="001530C7" w14:paraId="65856C27" w14:textId="77777777" w:rsidTr="003B1310">
        <w:trPr>
          <w:trHeight w:val="360"/>
        </w:trPr>
        <w:tc>
          <w:tcPr>
            <w:tcW w:w="746" w:type="dxa"/>
            <w:noWrap/>
            <w:vAlign w:val="center"/>
          </w:tcPr>
          <w:p w14:paraId="7409E481" w14:textId="0B6C186F" w:rsidR="00C726F9" w:rsidRDefault="00C726F9" w:rsidP="00C726F9">
            <w:pPr>
              <w:jc w:val="center"/>
              <w:rPr>
                <w:color w:val="000000"/>
                <w:sz w:val="26"/>
                <w:szCs w:val="26"/>
              </w:rPr>
            </w:pPr>
            <w:r>
              <w:rPr>
                <w:color w:val="000000"/>
                <w:sz w:val="26"/>
                <w:szCs w:val="26"/>
              </w:rPr>
              <w:t>94</w:t>
            </w:r>
          </w:p>
        </w:tc>
        <w:tc>
          <w:tcPr>
            <w:tcW w:w="4216" w:type="dxa"/>
            <w:vAlign w:val="center"/>
          </w:tcPr>
          <w:p w14:paraId="3A900F84" w14:textId="07476693" w:rsidR="00C726F9" w:rsidRDefault="00C726F9" w:rsidP="00C726F9">
            <w:pPr>
              <w:rPr>
                <w:color w:val="000000"/>
                <w:sz w:val="26"/>
                <w:szCs w:val="26"/>
              </w:rPr>
            </w:pPr>
            <w:r>
              <w:rPr>
                <w:color w:val="000000"/>
                <w:sz w:val="26"/>
                <w:szCs w:val="26"/>
              </w:rPr>
              <w:t>Ủy ban nhân dân phường Chợ Quán</w:t>
            </w:r>
          </w:p>
        </w:tc>
        <w:tc>
          <w:tcPr>
            <w:tcW w:w="2410" w:type="dxa"/>
            <w:vAlign w:val="center"/>
          </w:tcPr>
          <w:p w14:paraId="43B00F19" w14:textId="47BC238A" w:rsidR="00C726F9" w:rsidRDefault="00C726F9" w:rsidP="00C726F9">
            <w:pPr>
              <w:jc w:val="center"/>
              <w:rPr>
                <w:color w:val="000000"/>
                <w:sz w:val="26"/>
                <w:szCs w:val="26"/>
              </w:rPr>
            </w:pPr>
            <w:r>
              <w:rPr>
                <w:color w:val="000000"/>
                <w:sz w:val="26"/>
                <w:szCs w:val="26"/>
              </w:rPr>
              <w:t>442/UBND-VHXH ngày 13/3/2026</w:t>
            </w:r>
          </w:p>
        </w:tc>
        <w:tc>
          <w:tcPr>
            <w:tcW w:w="1133" w:type="dxa"/>
            <w:noWrap/>
            <w:vAlign w:val="center"/>
          </w:tcPr>
          <w:p w14:paraId="54400B3F" w14:textId="18B0B955" w:rsidR="00C726F9" w:rsidRDefault="00C726F9" w:rsidP="00C726F9">
            <w:pPr>
              <w:jc w:val="center"/>
              <w:rPr>
                <w:color w:val="000000"/>
                <w:sz w:val="26"/>
                <w:szCs w:val="26"/>
              </w:rPr>
            </w:pPr>
            <w:r>
              <w:rPr>
                <w:color w:val="000000"/>
                <w:sz w:val="26"/>
                <w:szCs w:val="26"/>
              </w:rPr>
              <w:t>X</w:t>
            </w:r>
          </w:p>
        </w:tc>
        <w:tc>
          <w:tcPr>
            <w:tcW w:w="1134" w:type="dxa"/>
            <w:noWrap/>
            <w:vAlign w:val="center"/>
          </w:tcPr>
          <w:p w14:paraId="37FC4F92" w14:textId="77777777" w:rsidR="00C726F9" w:rsidRDefault="00C726F9" w:rsidP="00C726F9">
            <w:pPr>
              <w:jc w:val="center"/>
              <w:rPr>
                <w:color w:val="000000"/>
                <w:sz w:val="26"/>
                <w:szCs w:val="26"/>
              </w:rPr>
            </w:pPr>
          </w:p>
        </w:tc>
      </w:tr>
      <w:tr w:rsidR="00C726F9" w:rsidRPr="001530C7" w14:paraId="52294FAA" w14:textId="77777777" w:rsidTr="003B1310">
        <w:trPr>
          <w:trHeight w:val="360"/>
        </w:trPr>
        <w:tc>
          <w:tcPr>
            <w:tcW w:w="746" w:type="dxa"/>
            <w:noWrap/>
            <w:vAlign w:val="center"/>
          </w:tcPr>
          <w:p w14:paraId="4A930562" w14:textId="2523035A" w:rsidR="00C726F9" w:rsidRDefault="00C726F9" w:rsidP="00C726F9">
            <w:pPr>
              <w:jc w:val="center"/>
              <w:rPr>
                <w:color w:val="000000"/>
                <w:sz w:val="26"/>
                <w:szCs w:val="26"/>
              </w:rPr>
            </w:pPr>
            <w:r>
              <w:rPr>
                <w:color w:val="000000"/>
                <w:sz w:val="26"/>
                <w:szCs w:val="26"/>
              </w:rPr>
              <w:t>94</w:t>
            </w:r>
          </w:p>
        </w:tc>
        <w:tc>
          <w:tcPr>
            <w:tcW w:w="4216" w:type="dxa"/>
            <w:vAlign w:val="center"/>
          </w:tcPr>
          <w:p w14:paraId="05426C0D" w14:textId="4B44684A" w:rsidR="00C726F9" w:rsidRDefault="00C726F9" w:rsidP="00C726F9">
            <w:pPr>
              <w:rPr>
                <w:color w:val="000000"/>
                <w:sz w:val="26"/>
                <w:szCs w:val="26"/>
              </w:rPr>
            </w:pPr>
            <w:r>
              <w:rPr>
                <w:color w:val="000000"/>
                <w:sz w:val="26"/>
                <w:szCs w:val="26"/>
              </w:rPr>
              <w:t>Ủy ban nhân dân phường Chợ Quán</w:t>
            </w:r>
          </w:p>
        </w:tc>
        <w:tc>
          <w:tcPr>
            <w:tcW w:w="2410" w:type="dxa"/>
            <w:vAlign w:val="center"/>
          </w:tcPr>
          <w:p w14:paraId="6037F454" w14:textId="1A61BB7F" w:rsidR="00C726F9" w:rsidRDefault="00C726F9" w:rsidP="00C726F9">
            <w:pPr>
              <w:jc w:val="center"/>
              <w:rPr>
                <w:color w:val="000000"/>
                <w:sz w:val="26"/>
                <w:szCs w:val="26"/>
              </w:rPr>
            </w:pPr>
            <w:r>
              <w:rPr>
                <w:color w:val="000000"/>
                <w:sz w:val="26"/>
                <w:szCs w:val="26"/>
              </w:rPr>
              <w:t>442/UBND-VHXH ngày 13/3/2026</w:t>
            </w:r>
          </w:p>
        </w:tc>
        <w:tc>
          <w:tcPr>
            <w:tcW w:w="1133" w:type="dxa"/>
            <w:noWrap/>
            <w:vAlign w:val="center"/>
          </w:tcPr>
          <w:p w14:paraId="5DA530E7" w14:textId="3262BE18" w:rsidR="00C726F9" w:rsidRDefault="00C726F9" w:rsidP="00C726F9">
            <w:pPr>
              <w:jc w:val="center"/>
              <w:rPr>
                <w:color w:val="000000"/>
                <w:sz w:val="26"/>
                <w:szCs w:val="26"/>
              </w:rPr>
            </w:pPr>
            <w:r>
              <w:rPr>
                <w:color w:val="000000"/>
                <w:sz w:val="26"/>
                <w:szCs w:val="26"/>
              </w:rPr>
              <w:t>X</w:t>
            </w:r>
          </w:p>
        </w:tc>
        <w:tc>
          <w:tcPr>
            <w:tcW w:w="1134" w:type="dxa"/>
            <w:noWrap/>
            <w:vAlign w:val="center"/>
          </w:tcPr>
          <w:p w14:paraId="2551E776" w14:textId="77777777" w:rsidR="00C726F9" w:rsidRDefault="00C726F9" w:rsidP="00C726F9">
            <w:pPr>
              <w:jc w:val="center"/>
              <w:rPr>
                <w:color w:val="000000"/>
                <w:sz w:val="26"/>
                <w:szCs w:val="26"/>
              </w:rPr>
            </w:pPr>
          </w:p>
        </w:tc>
      </w:tr>
      <w:tr w:rsidR="00C726F9" w:rsidRPr="001530C7" w14:paraId="76F41A5E" w14:textId="77777777" w:rsidTr="003B1310">
        <w:trPr>
          <w:trHeight w:val="360"/>
        </w:trPr>
        <w:tc>
          <w:tcPr>
            <w:tcW w:w="746" w:type="dxa"/>
            <w:noWrap/>
            <w:vAlign w:val="center"/>
          </w:tcPr>
          <w:p w14:paraId="15E216A2" w14:textId="06C9926E" w:rsidR="00C726F9" w:rsidRDefault="00C726F9" w:rsidP="00C726F9">
            <w:pPr>
              <w:jc w:val="center"/>
              <w:rPr>
                <w:color w:val="000000"/>
                <w:sz w:val="26"/>
                <w:szCs w:val="26"/>
              </w:rPr>
            </w:pPr>
            <w:r>
              <w:rPr>
                <w:color w:val="000000"/>
                <w:sz w:val="26"/>
                <w:szCs w:val="26"/>
              </w:rPr>
              <w:t>95</w:t>
            </w:r>
          </w:p>
        </w:tc>
        <w:tc>
          <w:tcPr>
            <w:tcW w:w="4216" w:type="dxa"/>
            <w:vAlign w:val="center"/>
          </w:tcPr>
          <w:p w14:paraId="1D8B1195" w14:textId="088F088C" w:rsidR="00C726F9" w:rsidRDefault="00C726F9" w:rsidP="00C726F9">
            <w:pPr>
              <w:rPr>
                <w:color w:val="000000"/>
                <w:sz w:val="26"/>
                <w:szCs w:val="26"/>
              </w:rPr>
            </w:pPr>
            <w:r>
              <w:rPr>
                <w:color w:val="000000"/>
                <w:sz w:val="26"/>
                <w:szCs w:val="26"/>
              </w:rPr>
              <w:t>Ủy ban nhân dân phường Gia Định</w:t>
            </w:r>
          </w:p>
        </w:tc>
        <w:tc>
          <w:tcPr>
            <w:tcW w:w="2410" w:type="dxa"/>
            <w:vAlign w:val="center"/>
          </w:tcPr>
          <w:p w14:paraId="7B2E349A" w14:textId="0EDA7CCB" w:rsidR="00C726F9" w:rsidRDefault="00C726F9" w:rsidP="00C726F9">
            <w:pPr>
              <w:jc w:val="center"/>
              <w:rPr>
                <w:color w:val="000000"/>
                <w:sz w:val="26"/>
                <w:szCs w:val="26"/>
              </w:rPr>
            </w:pPr>
            <w:r>
              <w:rPr>
                <w:color w:val="000000"/>
                <w:sz w:val="26"/>
                <w:szCs w:val="26"/>
              </w:rPr>
              <w:t>747/UBND-VHXH ngày 13/3/2026</w:t>
            </w:r>
          </w:p>
        </w:tc>
        <w:tc>
          <w:tcPr>
            <w:tcW w:w="1133" w:type="dxa"/>
            <w:noWrap/>
            <w:vAlign w:val="center"/>
          </w:tcPr>
          <w:p w14:paraId="36A4EFFB" w14:textId="58BB17D5" w:rsidR="00C726F9" w:rsidRDefault="00C726F9" w:rsidP="00C726F9">
            <w:pPr>
              <w:jc w:val="center"/>
              <w:rPr>
                <w:color w:val="000000"/>
                <w:sz w:val="26"/>
                <w:szCs w:val="26"/>
              </w:rPr>
            </w:pPr>
            <w:r>
              <w:rPr>
                <w:color w:val="000000"/>
                <w:sz w:val="26"/>
                <w:szCs w:val="26"/>
              </w:rPr>
              <w:t>X</w:t>
            </w:r>
          </w:p>
        </w:tc>
        <w:tc>
          <w:tcPr>
            <w:tcW w:w="1134" w:type="dxa"/>
            <w:noWrap/>
            <w:vAlign w:val="center"/>
          </w:tcPr>
          <w:p w14:paraId="709749B8" w14:textId="77777777" w:rsidR="00C726F9" w:rsidRDefault="00C726F9" w:rsidP="00C726F9">
            <w:pPr>
              <w:jc w:val="center"/>
              <w:rPr>
                <w:color w:val="000000"/>
                <w:sz w:val="26"/>
                <w:szCs w:val="26"/>
              </w:rPr>
            </w:pPr>
          </w:p>
        </w:tc>
      </w:tr>
      <w:tr w:rsidR="00026CCC" w:rsidRPr="001530C7" w14:paraId="06ECA2A3" w14:textId="77777777" w:rsidTr="003B1310">
        <w:trPr>
          <w:trHeight w:val="360"/>
        </w:trPr>
        <w:tc>
          <w:tcPr>
            <w:tcW w:w="746" w:type="dxa"/>
            <w:noWrap/>
            <w:vAlign w:val="center"/>
          </w:tcPr>
          <w:p w14:paraId="0DA4722D" w14:textId="2187CC54" w:rsidR="00026CCC" w:rsidRDefault="00026CCC" w:rsidP="00026CCC">
            <w:pPr>
              <w:jc w:val="center"/>
              <w:rPr>
                <w:color w:val="000000"/>
                <w:sz w:val="26"/>
                <w:szCs w:val="26"/>
              </w:rPr>
            </w:pPr>
            <w:r>
              <w:rPr>
                <w:color w:val="000000"/>
                <w:sz w:val="26"/>
                <w:szCs w:val="26"/>
              </w:rPr>
              <w:t>96</w:t>
            </w:r>
          </w:p>
        </w:tc>
        <w:tc>
          <w:tcPr>
            <w:tcW w:w="4216" w:type="dxa"/>
            <w:vAlign w:val="center"/>
          </w:tcPr>
          <w:p w14:paraId="78BCDCB8" w14:textId="1A7FF197" w:rsidR="00026CCC" w:rsidRDefault="00026CCC" w:rsidP="00026CCC">
            <w:pPr>
              <w:rPr>
                <w:color w:val="000000"/>
                <w:sz w:val="26"/>
                <w:szCs w:val="26"/>
              </w:rPr>
            </w:pPr>
            <w:r>
              <w:rPr>
                <w:color w:val="000000"/>
                <w:sz w:val="26"/>
                <w:szCs w:val="26"/>
              </w:rPr>
              <w:t>Sở Tài chính</w:t>
            </w:r>
          </w:p>
        </w:tc>
        <w:tc>
          <w:tcPr>
            <w:tcW w:w="2410" w:type="dxa"/>
            <w:vAlign w:val="center"/>
          </w:tcPr>
          <w:p w14:paraId="006C7DC7" w14:textId="23558308" w:rsidR="00026CCC" w:rsidRDefault="00026CCC" w:rsidP="00026CCC">
            <w:pPr>
              <w:jc w:val="center"/>
              <w:rPr>
                <w:color w:val="000000"/>
                <w:sz w:val="26"/>
                <w:szCs w:val="26"/>
              </w:rPr>
            </w:pPr>
            <w:r>
              <w:rPr>
                <w:color w:val="000000"/>
                <w:sz w:val="26"/>
                <w:szCs w:val="26"/>
              </w:rPr>
              <w:t>5991/STC-CNTT ngày 13/3/2026</w:t>
            </w:r>
          </w:p>
        </w:tc>
        <w:tc>
          <w:tcPr>
            <w:tcW w:w="1133" w:type="dxa"/>
            <w:noWrap/>
            <w:vAlign w:val="center"/>
          </w:tcPr>
          <w:p w14:paraId="5D21E361" w14:textId="4E510809" w:rsidR="00026CCC" w:rsidRDefault="00026CCC" w:rsidP="00026CCC">
            <w:pPr>
              <w:jc w:val="center"/>
              <w:rPr>
                <w:color w:val="000000"/>
                <w:sz w:val="26"/>
                <w:szCs w:val="26"/>
              </w:rPr>
            </w:pPr>
          </w:p>
        </w:tc>
        <w:tc>
          <w:tcPr>
            <w:tcW w:w="1134" w:type="dxa"/>
            <w:noWrap/>
            <w:vAlign w:val="center"/>
          </w:tcPr>
          <w:p w14:paraId="781CE0E5" w14:textId="15AE3051" w:rsidR="00026CCC" w:rsidRDefault="00C652F9" w:rsidP="00026CCC">
            <w:pPr>
              <w:jc w:val="center"/>
              <w:rPr>
                <w:color w:val="000000"/>
                <w:sz w:val="26"/>
                <w:szCs w:val="26"/>
              </w:rPr>
            </w:pPr>
            <w:r>
              <w:rPr>
                <w:color w:val="000000"/>
                <w:sz w:val="26"/>
                <w:szCs w:val="26"/>
              </w:rPr>
              <w:t>X</w:t>
            </w:r>
          </w:p>
        </w:tc>
      </w:tr>
      <w:tr w:rsidR="00C652F9" w:rsidRPr="001530C7" w14:paraId="144C4DCA" w14:textId="77777777" w:rsidTr="003B1310">
        <w:trPr>
          <w:trHeight w:val="360"/>
        </w:trPr>
        <w:tc>
          <w:tcPr>
            <w:tcW w:w="746" w:type="dxa"/>
            <w:noWrap/>
            <w:vAlign w:val="center"/>
          </w:tcPr>
          <w:p w14:paraId="1C6CF443" w14:textId="36ECEA19" w:rsidR="00C652F9" w:rsidRDefault="00C652F9" w:rsidP="00C652F9">
            <w:pPr>
              <w:jc w:val="center"/>
              <w:rPr>
                <w:color w:val="000000"/>
                <w:sz w:val="26"/>
                <w:szCs w:val="26"/>
              </w:rPr>
            </w:pPr>
            <w:r>
              <w:rPr>
                <w:color w:val="000000"/>
                <w:sz w:val="26"/>
                <w:szCs w:val="26"/>
              </w:rPr>
              <w:t>97</w:t>
            </w:r>
          </w:p>
        </w:tc>
        <w:tc>
          <w:tcPr>
            <w:tcW w:w="4216" w:type="dxa"/>
            <w:vAlign w:val="center"/>
          </w:tcPr>
          <w:p w14:paraId="1AE366FD" w14:textId="112E292C" w:rsidR="00C652F9" w:rsidRDefault="00C652F9" w:rsidP="00C652F9">
            <w:pPr>
              <w:rPr>
                <w:color w:val="000000"/>
                <w:sz w:val="26"/>
                <w:szCs w:val="26"/>
              </w:rPr>
            </w:pPr>
            <w:r>
              <w:rPr>
                <w:color w:val="000000"/>
                <w:sz w:val="26"/>
                <w:szCs w:val="26"/>
              </w:rPr>
              <w:t>Ủy ban nhân dân phường Tân Phước</w:t>
            </w:r>
          </w:p>
        </w:tc>
        <w:tc>
          <w:tcPr>
            <w:tcW w:w="2410" w:type="dxa"/>
            <w:vAlign w:val="center"/>
          </w:tcPr>
          <w:p w14:paraId="20F2B7AD" w14:textId="151F6114" w:rsidR="00C652F9" w:rsidRDefault="00C652F9" w:rsidP="00C652F9">
            <w:pPr>
              <w:jc w:val="center"/>
              <w:rPr>
                <w:color w:val="000000"/>
                <w:sz w:val="26"/>
                <w:szCs w:val="26"/>
              </w:rPr>
            </w:pPr>
            <w:r>
              <w:rPr>
                <w:color w:val="000000"/>
                <w:sz w:val="26"/>
                <w:szCs w:val="26"/>
              </w:rPr>
              <w:t>729/UBND-VHXH ngày 16/3/2026</w:t>
            </w:r>
          </w:p>
        </w:tc>
        <w:tc>
          <w:tcPr>
            <w:tcW w:w="1133" w:type="dxa"/>
            <w:noWrap/>
            <w:vAlign w:val="center"/>
          </w:tcPr>
          <w:p w14:paraId="1A7D316E" w14:textId="2E106823" w:rsidR="00C652F9" w:rsidRDefault="00C652F9" w:rsidP="00C652F9">
            <w:pPr>
              <w:jc w:val="center"/>
              <w:rPr>
                <w:color w:val="000000"/>
                <w:sz w:val="26"/>
                <w:szCs w:val="26"/>
              </w:rPr>
            </w:pPr>
            <w:r>
              <w:rPr>
                <w:color w:val="000000"/>
                <w:sz w:val="26"/>
                <w:szCs w:val="26"/>
              </w:rPr>
              <w:t>X</w:t>
            </w:r>
          </w:p>
        </w:tc>
        <w:tc>
          <w:tcPr>
            <w:tcW w:w="1134" w:type="dxa"/>
            <w:noWrap/>
            <w:vAlign w:val="center"/>
          </w:tcPr>
          <w:p w14:paraId="4FDE0AAC" w14:textId="4677E054" w:rsidR="00C652F9" w:rsidRDefault="00C652F9" w:rsidP="00C652F9">
            <w:pPr>
              <w:jc w:val="center"/>
              <w:rPr>
                <w:color w:val="000000"/>
                <w:sz w:val="26"/>
                <w:szCs w:val="26"/>
              </w:rPr>
            </w:pPr>
          </w:p>
        </w:tc>
      </w:tr>
    </w:tbl>
    <w:p w14:paraId="10487FEE" w14:textId="77777777" w:rsidR="003F4876" w:rsidRDefault="003F4876" w:rsidP="00642E94">
      <w:pPr>
        <w:spacing w:before="120"/>
        <w:jc w:val="center"/>
        <w:rPr>
          <w:b/>
          <w:spacing w:val="-2"/>
          <w:kern w:val="28"/>
          <w:sz w:val="28"/>
          <w:szCs w:val="28"/>
        </w:rPr>
      </w:pPr>
    </w:p>
    <w:sectPr w:rsidR="003F4876" w:rsidSect="009D70E7">
      <w:pgSz w:w="11907" w:h="16840" w:code="9"/>
      <w:pgMar w:top="1134" w:right="1134" w:bottom="1134" w:left="1985"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A25FA" w14:textId="77777777" w:rsidR="00CA102C" w:rsidRDefault="00CA102C">
      <w:r>
        <w:separator/>
      </w:r>
    </w:p>
  </w:endnote>
  <w:endnote w:type="continuationSeparator" w:id="0">
    <w:p w14:paraId="5FD93166" w14:textId="77777777" w:rsidR="00CA102C" w:rsidRDefault="00CA1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F8457" w14:textId="77777777" w:rsidR="00281A4A" w:rsidRDefault="00281A4A" w:rsidP="0075757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D4EDC6" w14:textId="77777777" w:rsidR="00281A4A" w:rsidRDefault="00281A4A" w:rsidP="007575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622CC" w14:textId="77777777" w:rsidR="00281A4A" w:rsidRDefault="00281A4A" w:rsidP="0075757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171EE" w14:textId="77777777" w:rsidR="00CA102C" w:rsidRDefault="00CA102C">
      <w:r>
        <w:separator/>
      </w:r>
    </w:p>
  </w:footnote>
  <w:footnote w:type="continuationSeparator" w:id="0">
    <w:p w14:paraId="166FBCD7" w14:textId="77777777" w:rsidR="00CA102C" w:rsidRDefault="00CA10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46127" w14:textId="77777777" w:rsidR="00281A4A" w:rsidRPr="00F431D6" w:rsidRDefault="00281A4A" w:rsidP="009871CD">
    <w:pPr>
      <w:pStyle w:val="Header"/>
      <w:tabs>
        <w:tab w:val="center" w:pos="4320"/>
        <w:tab w:val="right" w:pos="8640"/>
      </w:tabs>
      <w:jc w:val="center"/>
      <w:rPr>
        <w:noProof/>
        <w:sz w:val="28"/>
        <w:szCs w:val="28"/>
      </w:rPr>
    </w:pPr>
    <w:r w:rsidRPr="00F431D6">
      <w:rPr>
        <w:sz w:val="28"/>
        <w:szCs w:val="28"/>
      </w:rPr>
      <w:fldChar w:fldCharType="begin"/>
    </w:r>
    <w:r w:rsidRPr="00F431D6">
      <w:rPr>
        <w:sz w:val="28"/>
        <w:szCs w:val="28"/>
      </w:rPr>
      <w:instrText xml:space="preserve"> PAGE   \* MERGEFORMAT </w:instrText>
    </w:r>
    <w:r w:rsidRPr="00F431D6">
      <w:rPr>
        <w:sz w:val="28"/>
        <w:szCs w:val="28"/>
      </w:rPr>
      <w:fldChar w:fldCharType="separate"/>
    </w:r>
    <w:r w:rsidR="00B94A92">
      <w:rPr>
        <w:noProof/>
        <w:sz w:val="28"/>
        <w:szCs w:val="28"/>
      </w:rPr>
      <w:t>7</w:t>
    </w:r>
    <w:r w:rsidRPr="00F431D6">
      <w:rPr>
        <w:noProof/>
        <w:sz w:val="28"/>
        <w:szCs w:val="28"/>
      </w:rPr>
      <w:fldChar w:fldCharType="end"/>
    </w:r>
  </w:p>
  <w:p w14:paraId="32BFFD78" w14:textId="77777777" w:rsidR="00281A4A" w:rsidRDefault="00281A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96D78"/>
    <w:multiLevelType w:val="hybridMultilevel"/>
    <w:tmpl w:val="C6A2A9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BA21E4"/>
    <w:multiLevelType w:val="hybridMultilevel"/>
    <w:tmpl w:val="AE36CA12"/>
    <w:lvl w:ilvl="0" w:tplc="39A26DE8">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37974"/>
    <w:multiLevelType w:val="hybridMultilevel"/>
    <w:tmpl w:val="4D7040BE"/>
    <w:lvl w:ilvl="0" w:tplc="8DE6302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093260"/>
    <w:multiLevelType w:val="hybridMultilevel"/>
    <w:tmpl w:val="F294B3E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6A0B97"/>
    <w:multiLevelType w:val="hybridMultilevel"/>
    <w:tmpl w:val="9814D450"/>
    <w:lvl w:ilvl="0" w:tplc="8D2EB2F4">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685AD6"/>
    <w:multiLevelType w:val="hybridMultilevel"/>
    <w:tmpl w:val="7EF636F6"/>
    <w:lvl w:ilvl="0" w:tplc="07A48A52">
      <w:numFmt w:val="bullet"/>
      <w:lvlText w:val="-"/>
      <w:lvlJc w:val="left"/>
      <w:pPr>
        <w:ind w:left="1069" w:hanging="360"/>
      </w:pPr>
      <w:rPr>
        <w:rFonts w:ascii="Times New Roman" w:eastAsia="Times New Roman" w:hAnsi="Times New Roman" w:cs="Times New Roman"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6" w15:restartNumberingAfterBreak="0">
    <w:nsid w:val="2DC81A63"/>
    <w:multiLevelType w:val="hybridMultilevel"/>
    <w:tmpl w:val="E5CE9168"/>
    <w:lvl w:ilvl="0" w:tplc="07A48A52">
      <w:numFmt w:val="bullet"/>
      <w:lvlText w:val="-"/>
      <w:lvlJc w:val="left"/>
      <w:pPr>
        <w:ind w:left="212" w:hanging="360"/>
      </w:pPr>
      <w:rPr>
        <w:rFonts w:ascii="Times New Roman" w:eastAsia="Times New Roman" w:hAnsi="Times New Roman" w:cs="Times New Roman" w:hint="default"/>
      </w:rPr>
    </w:lvl>
    <w:lvl w:ilvl="1" w:tplc="04090003" w:tentative="1">
      <w:start w:val="1"/>
      <w:numFmt w:val="bullet"/>
      <w:lvlText w:val="o"/>
      <w:lvlJc w:val="left"/>
      <w:pPr>
        <w:ind w:left="932" w:hanging="360"/>
      </w:pPr>
      <w:rPr>
        <w:rFonts w:ascii="Courier New" w:hAnsi="Courier New" w:cs="Courier New" w:hint="default"/>
      </w:rPr>
    </w:lvl>
    <w:lvl w:ilvl="2" w:tplc="04090005" w:tentative="1">
      <w:start w:val="1"/>
      <w:numFmt w:val="bullet"/>
      <w:lvlText w:val=""/>
      <w:lvlJc w:val="left"/>
      <w:pPr>
        <w:ind w:left="1652" w:hanging="360"/>
      </w:pPr>
      <w:rPr>
        <w:rFonts w:ascii="Wingdings" w:hAnsi="Wingdings" w:hint="default"/>
      </w:rPr>
    </w:lvl>
    <w:lvl w:ilvl="3" w:tplc="04090001" w:tentative="1">
      <w:start w:val="1"/>
      <w:numFmt w:val="bullet"/>
      <w:lvlText w:val=""/>
      <w:lvlJc w:val="left"/>
      <w:pPr>
        <w:ind w:left="2372" w:hanging="360"/>
      </w:pPr>
      <w:rPr>
        <w:rFonts w:ascii="Symbol" w:hAnsi="Symbol" w:hint="default"/>
      </w:rPr>
    </w:lvl>
    <w:lvl w:ilvl="4" w:tplc="04090003" w:tentative="1">
      <w:start w:val="1"/>
      <w:numFmt w:val="bullet"/>
      <w:lvlText w:val="o"/>
      <w:lvlJc w:val="left"/>
      <w:pPr>
        <w:ind w:left="3092" w:hanging="360"/>
      </w:pPr>
      <w:rPr>
        <w:rFonts w:ascii="Courier New" w:hAnsi="Courier New" w:cs="Courier New" w:hint="default"/>
      </w:rPr>
    </w:lvl>
    <w:lvl w:ilvl="5" w:tplc="04090005" w:tentative="1">
      <w:start w:val="1"/>
      <w:numFmt w:val="bullet"/>
      <w:lvlText w:val=""/>
      <w:lvlJc w:val="left"/>
      <w:pPr>
        <w:ind w:left="3812" w:hanging="360"/>
      </w:pPr>
      <w:rPr>
        <w:rFonts w:ascii="Wingdings" w:hAnsi="Wingdings" w:hint="default"/>
      </w:rPr>
    </w:lvl>
    <w:lvl w:ilvl="6" w:tplc="04090001" w:tentative="1">
      <w:start w:val="1"/>
      <w:numFmt w:val="bullet"/>
      <w:lvlText w:val=""/>
      <w:lvlJc w:val="left"/>
      <w:pPr>
        <w:ind w:left="4532" w:hanging="360"/>
      </w:pPr>
      <w:rPr>
        <w:rFonts w:ascii="Symbol" w:hAnsi="Symbol" w:hint="default"/>
      </w:rPr>
    </w:lvl>
    <w:lvl w:ilvl="7" w:tplc="04090003" w:tentative="1">
      <w:start w:val="1"/>
      <w:numFmt w:val="bullet"/>
      <w:lvlText w:val="o"/>
      <w:lvlJc w:val="left"/>
      <w:pPr>
        <w:ind w:left="5252" w:hanging="360"/>
      </w:pPr>
      <w:rPr>
        <w:rFonts w:ascii="Courier New" w:hAnsi="Courier New" w:cs="Courier New" w:hint="default"/>
      </w:rPr>
    </w:lvl>
    <w:lvl w:ilvl="8" w:tplc="04090005" w:tentative="1">
      <w:start w:val="1"/>
      <w:numFmt w:val="bullet"/>
      <w:lvlText w:val=""/>
      <w:lvlJc w:val="left"/>
      <w:pPr>
        <w:ind w:left="5972" w:hanging="360"/>
      </w:pPr>
      <w:rPr>
        <w:rFonts w:ascii="Wingdings" w:hAnsi="Wingdings" w:hint="default"/>
      </w:rPr>
    </w:lvl>
  </w:abstractNum>
  <w:abstractNum w:abstractNumId="7" w15:restartNumberingAfterBreak="0">
    <w:nsid w:val="2E872E0F"/>
    <w:multiLevelType w:val="hybridMultilevel"/>
    <w:tmpl w:val="82C8D2EA"/>
    <w:lvl w:ilvl="0" w:tplc="8D2EB2F4">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F36A00"/>
    <w:multiLevelType w:val="hybridMultilevel"/>
    <w:tmpl w:val="9DE60A94"/>
    <w:lvl w:ilvl="0" w:tplc="0F8810B0">
      <w:start w:val="1"/>
      <w:numFmt w:val="decimal"/>
      <w:lvlText w:val="%1."/>
      <w:lvlJc w:val="left"/>
      <w:pPr>
        <w:ind w:left="4046"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22B5B79"/>
    <w:multiLevelType w:val="hybridMultilevel"/>
    <w:tmpl w:val="C5E0AC98"/>
    <w:lvl w:ilvl="0" w:tplc="C57A8132">
      <w:start w:val="1"/>
      <w:numFmt w:val="decimal"/>
      <w:lvlText w:val="%1."/>
      <w:lvlJc w:val="left"/>
      <w:pPr>
        <w:ind w:left="1018" w:hanging="360"/>
      </w:pPr>
      <w:rPr>
        <w:rFonts w:hint="default"/>
        <w:b/>
        <w:i w:val="0"/>
      </w:rPr>
    </w:lvl>
    <w:lvl w:ilvl="1" w:tplc="04090019" w:tentative="1">
      <w:start w:val="1"/>
      <w:numFmt w:val="lowerLetter"/>
      <w:lvlText w:val="%2."/>
      <w:lvlJc w:val="left"/>
      <w:pPr>
        <w:ind w:left="1738" w:hanging="360"/>
      </w:pPr>
    </w:lvl>
    <w:lvl w:ilvl="2" w:tplc="0409001B" w:tentative="1">
      <w:start w:val="1"/>
      <w:numFmt w:val="lowerRoman"/>
      <w:lvlText w:val="%3."/>
      <w:lvlJc w:val="right"/>
      <w:pPr>
        <w:ind w:left="2458" w:hanging="180"/>
      </w:pPr>
    </w:lvl>
    <w:lvl w:ilvl="3" w:tplc="0409000F" w:tentative="1">
      <w:start w:val="1"/>
      <w:numFmt w:val="decimal"/>
      <w:lvlText w:val="%4."/>
      <w:lvlJc w:val="left"/>
      <w:pPr>
        <w:ind w:left="3178" w:hanging="360"/>
      </w:pPr>
    </w:lvl>
    <w:lvl w:ilvl="4" w:tplc="04090019" w:tentative="1">
      <w:start w:val="1"/>
      <w:numFmt w:val="lowerLetter"/>
      <w:lvlText w:val="%5."/>
      <w:lvlJc w:val="left"/>
      <w:pPr>
        <w:ind w:left="3898" w:hanging="360"/>
      </w:pPr>
    </w:lvl>
    <w:lvl w:ilvl="5" w:tplc="0409001B" w:tentative="1">
      <w:start w:val="1"/>
      <w:numFmt w:val="lowerRoman"/>
      <w:lvlText w:val="%6."/>
      <w:lvlJc w:val="right"/>
      <w:pPr>
        <w:ind w:left="4618" w:hanging="180"/>
      </w:pPr>
    </w:lvl>
    <w:lvl w:ilvl="6" w:tplc="0409000F" w:tentative="1">
      <w:start w:val="1"/>
      <w:numFmt w:val="decimal"/>
      <w:lvlText w:val="%7."/>
      <w:lvlJc w:val="left"/>
      <w:pPr>
        <w:ind w:left="5338" w:hanging="360"/>
      </w:pPr>
    </w:lvl>
    <w:lvl w:ilvl="7" w:tplc="04090019" w:tentative="1">
      <w:start w:val="1"/>
      <w:numFmt w:val="lowerLetter"/>
      <w:lvlText w:val="%8."/>
      <w:lvlJc w:val="left"/>
      <w:pPr>
        <w:ind w:left="6058" w:hanging="360"/>
      </w:pPr>
    </w:lvl>
    <w:lvl w:ilvl="8" w:tplc="0409001B" w:tentative="1">
      <w:start w:val="1"/>
      <w:numFmt w:val="lowerRoman"/>
      <w:lvlText w:val="%9."/>
      <w:lvlJc w:val="right"/>
      <w:pPr>
        <w:ind w:left="6778" w:hanging="180"/>
      </w:pPr>
    </w:lvl>
  </w:abstractNum>
  <w:abstractNum w:abstractNumId="10" w15:restartNumberingAfterBreak="0">
    <w:nsid w:val="43C93AF1"/>
    <w:multiLevelType w:val="hybridMultilevel"/>
    <w:tmpl w:val="B290AD2C"/>
    <w:lvl w:ilvl="0" w:tplc="0409000F">
      <w:start w:val="1"/>
      <w:numFmt w:val="decimal"/>
      <w:lvlText w:val="%1."/>
      <w:lvlJc w:val="left"/>
      <w:pPr>
        <w:ind w:left="1069" w:hanging="360"/>
      </w:pPr>
      <w:rPr>
        <w:rFonts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1" w15:restartNumberingAfterBreak="0">
    <w:nsid w:val="44C16E64"/>
    <w:multiLevelType w:val="hybridMultilevel"/>
    <w:tmpl w:val="96D2657E"/>
    <w:lvl w:ilvl="0" w:tplc="8DE63020">
      <w:start w:val="1"/>
      <w:numFmt w:val="bullet"/>
      <w:lvlText w:val=""/>
      <w:lvlJc w:val="left"/>
      <w:pPr>
        <w:ind w:left="1789" w:hanging="360"/>
      </w:pPr>
      <w:rPr>
        <w:rFonts w:ascii="Symbol" w:hAnsi="Symbol"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12" w15:restartNumberingAfterBreak="0">
    <w:nsid w:val="49895B40"/>
    <w:multiLevelType w:val="multilevel"/>
    <w:tmpl w:val="BF1AE214"/>
    <w:lvl w:ilvl="0">
      <w:start w:val="1"/>
      <w:numFmt w:val="decimal"/>
      <w:lvlText w:val="%1"/>
      <w:lvlJc w:val="center"/>
      <w:pPr>
        <w:ind w:left="928" w:hanging="360"/>
      </w:pPr>
    </w:lvl>
    <w:lvl w:ilvl="1">
      <w:start w:val="1"/>
      <w:numFmt w:val="lowerLetter"/>
      <w:lvlText w:val="%2."/>
      <w:lvlJc w:val="left"/>
      <w:pPr>
        <w:ind w:left="1648" w:hanging="360"/>
      </w:pPr>
    </w:lvl>
    <w:lvl w:ilvl="2">
      <w:start w:val="1"/>
      <w:numFmt w:val="lowerRoman"/>
      <w:lvlText w:val="%3."/>
      <w:lvlJc w:val="right"/>
      <w:pPr>
        <w:ind w:left="2368" w:hanging="180"/>
      </w:pPr>
    </w:lvl>
    <w:lvl w:ilvl="3">
      <w:start w:val="1"/>
      <w:numFmt w:val="decimal"/>
      <w:lvlText w:val="%4."/>
      <w:lvlJc w:val="left"/>
      <w:pPr>
        <w:ind w:left="3088" w:hanging="36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13" w15:restartNumberingAfterBreak="0">
    <w:nsid w:val="5395422A"/>
    <w:multiLevelType w:val="hybridMultilevel"/>
    <w:tmpl w:val="03DC4BDE"/>
    <w:lvl w:ilvl="0" w:tplc="43E051FE">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4" w15:restartNumberingAfterBreak="0">
    <w:nsid w:val="59875E9B"/>
    <w:multiLevelType w:val="hybridMultilevel"/>
    <w:tmpl w:val="7256BD64"/>
    <w:lvl w:ilvl="0" w:tplc="1542F892">
      <w:start w:val="59"/>
      <w:numFmt w:val="bullet"/>
      <w:lvlText w:val="-"/>
      <w:lvlJc w:val="left"/>
      <w:pPr>
        <w:ind w:left="1287" w:hanging="360"/>
      </w:pPr>
      <w:rPr>
        <w:rFonts w:ascii="Times New Roman" w:eastAsia="Calibri"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5" w15:restartNumberingAfterBreak="0">
    <w:nsid w:val="5AD01A58"/>
    <w:multiLevelType w:val="hybridMultilevel"/>
    <w:tmpl w:val="E642FE3A"/>
    <w:lvl w:ilvl="0" w:tplc="A450147C">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 w15:restartNumberingAfterBreak="0">
    <w:nsid w:val="5C835F35"/>
    <w:multiLevelType w:val="hybridMultilevel"/>
    <w:tmpl w:val="9D9AC278"/>
    <w:lvl w:ilvl="0" w:tplc="644E7024">
      <w:numFmt w:val="bullet"/>
      <w:lvlText w:val="-"/>
      <w:lvlJc w:val="left"/>
      <w:pPr>
        <w:ind w:left="1282" w:hanging="360"/>
      </w:pPr>
      <w:rPr>
        <w:rFonts w:ascii="Times New Roman" w:eastAsia="Times New Roman" w:hAnsi="Times New Roman" w:cs="Times New Roman" w:hint="default"/>
        <w:b w:val="0"/>
        <w:bCs w:val="0"/>
        <w:i w:val="0"/>
        <w:iCs w:val="0"/>
        <w:spacing w:val="0"/>
        <w:w w:val="100"/>
        <w:sz w:val="22"/>
        <w:szCs w:val="22"/>
        <w:lang w:val="vi" w:eastAsia="en-US" w:bidi="ar-SA"/>
      </w:rPr>
    </w:lvl>
    <w:lvl w:ilvl="1" w:tplc="04090003" w:tentative="1">
      <w:start w:val="1"/>
      <w:numFmt w:val="bullet"/>
      <w:lvlText w:val="o"/>
      <w:lvlJc w:val="left"/>
      <w:pPr>
        <w:ind w:left="2002" w:hanging="360"/>
      </w:pPr>
      <w:rPr>
        <w:rFonts w:ascii="Courier New" w:hAnsi="Courier New" w:cs="Courier New" w:hint="default"/>
      </w:rPr>
    </w:lvl>
    <w:lvl w:ilvl="2" w:tplc="04090005" w:tentative="1">
      <w:start w:val="1"/>
      <w:numFmt w:val="bullet"/>
      <w:lvlText w:val=""/>
      <w:lvlJc w:val="left"/>
      <w:pPr>
        <w:ind w:left="2722" w:hanging="360"/>
      </w:pPr>
      <w:rPr>
        <w:rFonts w:ascii="Wingdings" w:hAnsi="Wingdings" w:hint="default"/>
      </w:rPr>
    </w:lvl>
    <w:lvl w:ilvl="3" w:tplc="04090001" w:tentative="1">
      <w:start w:val="1"/>
      <w:numFmt w:val="bullet"/>
      <w:lvlText w:val=""/>
      <w:lvlJc w:val="left"/>
      <w:pPr>
        <w:ind w:left="3442" w:hanging="360"/>
      </w:pPr>
      <w:rPr>
        <w:rFonts w:ascii="Symbol" w:hAnsi="Symbol" w:hint="default"/>
      </w:rPr>
    </w:lvl>
    <w:lvl w:ilvl="4" w:tplc="04090003" w:tentative="1">
      <w:start w:val="1"/>
      <w:numFmt w:val="bullet"/>
      <w:lvlText w:val="o"/>
      <w:lvlJc w:val="left"/>
      <w:pPr>
        <w:ind w:left="4162" w:hanging="360"/>
      </w:pPr>
      <w:rPr>
        <w:rFonts w:ascii="Courier New" w:hAnsi="Courier New" w:cs="Courier New" w:hint="default"/>
      </w:rPr>
    </w:lvl>
    <w:lvl w:ilvl="5" w:tplc="04090005" w:tentative="1">
      <w:start w:val="1"/>
      <w:numFmt w:val="bullet"/>
      <w:lvlText w:val=""/>
      <w:lvlJc w:val="left"/>
      <w:pPr>
        <w:ind w:left="4882" w:hanging="360"/>
      </w:pPr>
      <w:rPr>
        <w:rFonts w:ascii="Wingdings" w:hAnsi="Wingdings" w:hint="default"/>
      </w:rPr>
    </w:lvl>
    <w:lvl w:ilvl="6" w:tplc="04090001" w:tentative="1">
      <w:start w:val="1"/>
      <w:numFmt w:val="bullet"/>
      <w:lvlText w:val=""/>
      <w:lvlJc w:val="left"/>
      <w:pPr>
        <w:ind w:left="5602" w:hanging="360"/>
      </w:pPr>
      <w:rPr>
        <w:rFonts w:ascii="Symbol" w:hAnsi="Symbol" w:hint="default"/>
      </w:rPr>
    </w:lvl>
    <w:lvl w:ilvl="7" w:tplc="04090003" w:tentative="1">
      <w:start w:val="1"/>
      <w:numFmt w:val="bullet"/>
      <w:lvlText w:val="o"/>
      <w:lvlJc w:val="left"/>
      <w:pPr>
        <w:ind w:left="6322" w:hanging="360"/>
      </w:pPr>
      <w:rPr>
        <w:rFonts w:ascii="Courier New" w:hAnsi="Courier New" w:cs="Courier New" w:hint="default"/>
      </w:rPr>
    </w:lvl>
    <w:lvl w:ilvl="8" w:tplc="04090005" w:tentative="1">
      <w:start w:val="1"/>
      <w:numFmt w:val="bullet"/>
      <w:lvlText w:val=""/>
      <w:lvlJc w:val="left"/>
      <w:pPr>
        <w:ind w:left="7042" w:hanging="360"/>
      </w:pPr>
      <w:rPr>
        <w:rFonts w:ascii="Wingdings" w:hAnsi="Wingdings" w:hint="default"/>
      </w:rPr>
    </w:lvl>
  </w:abstractNum>
  <w:abstractNum w:abstractNumId="17" w15:restartNumberingAfterBreak="0">
    <w:nsid w:val="63284EC9"/>
    <w:multiLevelType w:val="hybridMultilevel"/>
    <w:tmpl w:val="899E09CE"/>
    <w:lvl w:ilvl="0" w:tplc="1542F892">
      <w:start w:val="59"/>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0A3737"/>
    <w:multiLevelType w:val="hybridMultilevel"/>
    <w:tmpl w:val="64B030C2"/>
    <w:lvl w:ilvl="0" w:tplc="19C28896">
      <w:start w:val="1"/>
      <w:numFmt w:val="decimal"/>
      <w:lvlText w:val="%1."/>
      <w:lvlJc w:val="left"/>
      <w:pPr>
        <w:ind w:left="1429" w:hanging="360"/>
      </w:pPr>
      <w:rPr>
        <w:rFonts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num w:numId="1" w16cid:durableId="1358039909">
    <w:abstractNumId w:val="8"/>
  </w:num>
  <w:num w:numId="2" w16cid:durableId="1151167459">
    <w:abstractNumId w:val="1"/>
  </w:num>
  <w:num w:numId="3" w16cid:durableId="238373179">
    <w:abstractNumId w:val="2"/>
  </w:num>
  <w:num w:numId="4" w16cid:durableId="368724659">
    <w:abstractNumId w:val="6"/>
  </w:num>
  <w:num w:numId="5" w16cid:durableId="343631510">
    <w:abstractNumId w:val="17"/>
  </w:num>
  <w:num w:numId="6" w16cid:durableId="979309911">
    <w:abstractNumId w:val="13"/>
  </w:num>
  <w:num w:numId="7" w16cid:durableId="151677187">
    <w:abstractNumId w:val="15"/>
  </w:num>
  <w:num w:numId="8" w16cid:durableId="360936376">
    <w:abstractNumId w:val="14"/>
  </w:num>
  <w:num w:numId="9" w16cid:durableId="116149496">
    <w:abstractNumId w:val="9"/>
  </w:num>
  <w:num w:numId="10" w16cid:durableId="1116174001">
    <w:abstractNumId w:val="18"/>
  </w:num>
  <w:num w:numId="11" w16cid:durableId="67386184">
    <w:abstractNumId w:val="3"/>
  </w:num>
  <w:num w:numId="12" w16cid:durableId="1151598610">
    <w:abstractNumId w:val="0"/>
  </w:num>
  <w:num w:numId="13" w16cid:durableId="1720936185">
    <w:abstractNumId w:val="11"/>
  </w:num>
  <w:num w:numId="14" w16cid:durableId="1592813894">
    <w:abstractNumId w:val="7"/>
  </w:num>
  <w:num w:numId="15" w16cid:durableId="1291984289">
    <w:abstractNumId w:val="16"/>
  </w:num>
  <w:num w:numId="16" w16cid:durableId="7536">
    <w:abstractNumId w:val="4"/>
  </w:num>
  <w:num w:numId="17" w16cid:durableId="169876129">
    <w:abstractNumId w:val="12"/>
  </w:num>
  <w:num w:numId="18" w16cid:durableId="2013482121">
    <w:abstractNumId w:val="10"/>
  </w:num>
  <w:num w:numId="19" w16cid:durableId="2059696614">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922"/>
    <w:rsid w:val="00000F7E"/>
    <w:rsid w:val="00001D0A"/>
    <w:rsid w:val="00002426"/>
    <w:rsid w:val="000036BF"/>
    <w:rsid w:val="00003CA2"/>
    <w:rsid w:val="0000500C"/>
    <w:rsid w:val="00005B04"/>
    <w:rsid w:val="000061DD"/>
    <w:rsid w:val="00006749"/>
    <w:rsid w:val="00010FDC"/>
    <w:rsid w:val="000121A0"/>
    <w:rsid w:val="00012D8C"/>
    <w:rsid w:val="000132D4"/>
    <w:rsid w:val="000141CA"/>
    <w:rsid w:val="000143CF"/>
    <w:rsid w:val="00016071"/>
    <w:rsid w:val="00016ED8"/>
    <w:rsid w:val="0001770D"/>
    <w:rsid w:val="000178FF"/>
    <w:rsid w:val="000207F4"/>
    <w:rsid w:val="00021529"/>
    <w:rsid w:val="00021CDC"/>
    <w:rsid w:val="00023014"/>
    <w:rsid w:val="00024B82"/>
    <w:rsid w:val="00025B42"/>
    <w:rsid w:val="00025C0E"/>
    <w:rsid w:val="00026953"/>
    <w:rsid w:val="00026CCC"/>
    <w:rsid w:val="00030174"/>
    <w:rsid w:val="00030F7E"/>
    <w:rsid w:val="000333A6"/>
    <w:rsid w:val="000341F2"/>
    <w:rsid w:val="0003458B"/>
    <w:rsid w:val="00035168"/>
    <w:rsid w:val="00035490"/>
    <w:rsid w:val="0003577E"/>
    <w:rsid w:val="00035856"/>
    <w:rsid w:val="00035CE5"/>
    <w:rsid w:val="000365DE"/>
    <w:rsid w:val="00036B0A"/>
    <w:rsid w:val="00037495"/>
    <w:rsid w:val="0004123F"/>
    <w:rsid w:val="00041397"/>
    <w:rsid w:val="0004140C"/>
    <w:rsid w:val="0004162F"/>
    <w:rsid w:val="00043B51"/>
    <w:rsid w:val="00043FED"/>
    <w:rsid w:val="000445B4"/>
    <w:rsid w:val="000468AF"/>
    <w:rsid w:val="000479B7"/>
    <w:rsid w:val="000507A5"/>
    <w:rsid w:val="00051AC4"/>
    <w:rsid w:val="0005201C"/>
    <w:rsid w:val="00052044"/>
    <w:rsid w:val="00053424"/>
    <w:rsid w:val="00053D3F"/>
    <w:rsid w:val="00054D0C"/>
    <w:rsid w:val="000551ED"/>
    <w:rsid w:val="000555EE"/>
    <w:rsid w:val="000574EE"/>
    <w:rsid w:val="000577E4"/>
    <w:rsid w:val="00057C4A"/>
    <w:rsid w:val="00057FB6"/>
    <w:rsid w:val="000608C8"/>
    <w:rsid w:val="00060C18"/>
    <w:rsid w:val="00061B08"/>
    <w:rsid w:val="00062A52"/>
    <w:rsid w:val="0006310D"/>
    <w:rsid w:val="000631F3"/>
    <w:rsid w:val="0006321C"/>
    <w:rsid w:val="000643A7"/>
    <w:rsid w:val="00064E41"/>
    <w:rsid w:val="00064F0D"/>
    <w:rsid w:val="00065203"/>
    <w:rsid w:val="0006630F"/>
    <w:rsid w:val="0006689D"/>
    <w:rsid w:val="00066911"/>
    <w:rsid w:val="00066AE8"/>
    <w:rsid w:val="00067A4A"/>
    <w:rsid w:val="0007104A"/>
    <w:rsid w:val="000711C1"/>
    <w:rsid w:val="0007219C"/>
    <w:rsid w:val="00073D93"/>
    <w:rsid w:val="00074003"/>
    <w:rsid w:val="00075B30"/>
    <w:rsid w:val="00075FAA"/>
    <w:rsid w:val="00077014"/>
    <w:rsid w:val="00077310"/>
    <w:rsid w:val="00080B96"/>
    <w:rsid w:val="00081AE5"/>
    <w:rsid w:val="00081B8A"/>
    <w:rsid w:val="00082F6C"/>
    <w:rsid w:val="0008380F"/>
    <w:rsid w:val="00084014"/>
    <w:rsid w:val="0008538D"/>
    <w:rsid w:val="00086703"/>
    <w:rsid w:val="0008676A"/>
    <w:rsid w:val="00086E23"/>
    <w:rsid w:val="000879CD"/>
    <w:rsid w:val="000911AD"/>
    <w:rsid w:val="000912BE"/>
    <w:rsid w:val="00091C1B"/>
    <w:rsid w:val="00091FAE"/>
    <w:rsid w:val="000934AF"/>
    <w:rsid w:val="00093C16"/>
    <w:rsid w:val="00094232"/>
    <w:rsid w:val="000944F3"/>
    <w:rsid w:val="00094DA4"/>
    <w:rsid w:val="00095216"/>
    <w:rsid w:val="00095DC4"/>
    <w:rsid w:val="0009666B"/>
    <w:rsid w:val="00096C94"/>
    <w:rsid w:val="000A1F1C"/>
    <w:rsid w:val="000A2D63"/>
    <w:rsid w:val="000A3A01"/>
    <w:rsid w:val="000A4A7C"/>
    <w:rsid w:val="000A4BB5"/>
    <w:rsid w:val="000A6929"/>
    <w:rsid w:val="000B2555"/>
    <w:rsid w:val="000B282D"/>
    <w:rsid w:val="000B341B"/>
    <w:rsid w:val="000B39F4"/>
    <w:rsid w:val="000B4ECF"/>
    <w:rsid w:val="000B59C6"/>
    <w:rsid w:val="000B5A2B"/>
    <w:rsid w:val="000B6F89"/>
    <w:rsid w:val="000B713B"/>
    <w:rsid w:val="000B7AD7"/>
    <w:rsid w:val="000C04EB"/>
    <w:rsid w:val="000C06AA"/>
    <w:rsid w:val="000C118E"/>
    <w:rsid w:val="000C154D"/>
    <w:rsid w:val="000C227F"/>
    <w:rsid w:val="000C252B"/>
    <w:rsid w:val="000C2A4D"/>
    <w:rsid w:val="000C3296"/>
    <w:rsid w:val="000C3E76"/>
    <w:rsid w:val="000C64C2"/>
    <w:rsid w:val="000D14C3"/>
    <w:rsid w:val="000D1B13"/>
    <w:rsid w:val="000D21BC"/>
    <w:rsid w:val="000D26CC"/>
    <w:rsid w:val="000D2856"/>
    <w:rsid w:val="000D38F8"/>
    <w:rsid w:val="000D5657"/>
    <w:rsid w:val="000D5681"/>
    <w:rsid w:val="000D5B60"/>
    <w:rsid w:val="000D5B9E"/>
    <w:rsid w:val="000E17F1"/>
    <w:rsid w:val="000E1A9A"/>
    <w:rsid w:val="000E357D"/>
    <w:rsid w:val="000E37FB"/>
    <w:rsid w:val="000E4EE8"/>
    <w:rsid w:val="000E5809"/>
    <w:rsid w:val="000F0592"/>
    <w:rsid w:val="000F1E93"/>
    <w:rsid w:val="000F2EB3"/>
    <w:rsid w:val="000F4450"/>
    <w:rsid w:val="000F4652"/>
    <w:rsid w:val="000F4ACE"/>
    <w:rsid w:val="000F548D"/>
    <w:rsid w:val="000F6382"/>
    <w:rsid w:val="000F6451"/>
    <w:rsid w:val="0010052F"/>
    <w:rsid w:val="0010061A"/>
    <w:rsid w:val="00100A4D"/>
    <w:rsid w:val="00100E56"/>
    <w:rsid w:val="00100E5A"/>
    <w:rsid w:val="00102ABD"/>
    <w:rsid w:val="001031BC"/>
    <w:rsid w:val="00103D7A"/>
    <w:rsid w:val="00104C7D"/>
    <w:rsid w:val="00105B9D"/>
    <w:rsid w:val="00106D7C"/>
    <w:rsid w:val="0011190F"/>
    <w:rsid w:val="00112605"/>
    <w:rsid w:val="00112714"/>
    <w:rsid w:val="00113817"/>
    <w:rsid w:val="00114404"/>
    <w:rsid w:val="0011493C"/>
    <w:rsid w:val="00114DDF"/>
    <w:rsid w:val="0011559D"/>
    <w:rsid w:val="001159DC"/>
    <w:rsid w:val="00115AA7"/>
    <w:rsid w:val="00115BD1"/>
    <w:rsid w:val="0011689A"/>
    <w:rsid w:val="00120321"/>
    <w:rsid w:val="001203F2"/>
    <w:rsid w:val="0012152E"/>
    <w:rsid w:val="0012325A"/>
    <w:rsid w:val="00123C0B"/>
    <w:rsid w:val="00124AC7"/>
    <w:rsid w:val="00124D5B"/>
    <w:rsid w:val="001251F8"/>
    <w:rsid w:val="001268CA"/>
    <w:rsid w:val="00127111"/>
    <w:rsid w:val="00131946"/>
    <w:rsid w:val="00132B2F"/>
    <w:rsid w:val="00133CF0"/>
    <w:rsid w:val="001343FA"/>
    <w:rsid w:val="0013500A"/>
    <w:rsid w:val="00136FCC"/>
    <w:rsid w:val="00136FF0"/>
    <w:rsid w:val="00137258"/>
    <w:rsid w:val="00141AB0"/>
    <w:rsid w:val="00143DBF"/>
    <w:rsid w:val="00144029"/>
    <w:rsid w:val="001441C8"/>
    <w:rsid w:val="00144E2E"/>
    <w:rsid w:val="00144FE7"/>
    <w:rsid w:val="0014567C"/>
    <w:rsid w:val="00145CEF"/>
    <w:rsid w:val="00145DCD"/>
    <w:rsid w:val="00146501"/>
    <w:rsid w:val="0014659B"/>
    <w:rsid w:val="00147239"/>
    <w:rsid w:val="00147ADF"/>
    <w:rsid w:val="001507B1"/>
    <w:rsid w:val="00150932"/>
    <w:rsid w:val="00151808"/>
    <w:rsid w:val="00151DFE"/>
    <w:rsid w:val="00152845"/>
    <w:rsid w:val="001530C7"/>
    <w:rsid w:val="00154319"/>
    <w:rsid w:val="001549DC"/>
    <w:rsid w:val="00154FA4"/>
    <w:rsid w:val="001553F1"/>
    <w:rsid w:val="001558B9"/>
    <w:rsid w:val="001608AC"/>
    <w:rsid w:val="00160D53"/>
    <w:rsid w:val="00162F3C"/>
    <w:rsid w:val="001648D1"/>
    <w:rsid w:val="0016494C"/>
    <w:rsid w:val="00164D29"/>
    <w:rsid w:val="00165399"/>
    <w:rsid w:val="001653AE"/>
    <w:rsid w:val="00165677"/>
    <w:rsid w:val="00165B6D"/>
    <w:rsid w:val="00166AD0"/>
    <w:rsid w:val="00166D92"/>
    <w:rsid w:val="00167046"/>
    <w:rsid w:val="0016762A"/>
    <w:rsid w:val="00170B8A"/>
    <w:rsid w:val="00170B9A"/>
    <w:rsid w:val="00171D0A"/>
    <w:rsid w:val="00173563"/>
    <w:rsid w:val="00174104"/>
    <w:rsid w:val="00174423"/>
    <w:rsid w:val="001744FF"/>
    <w:rsid w:val="00174BA3"/>
    <w:rsid w:val="001824E9"/>
    <w:rsid w:val="00182685"/>
    <w:rsid w:val="00185570"/>
    <w:rsid w:val="001861F1"/>
    <w:rsid w:val="001864A4"/>
    <w:rsid w:val="00186872"/>
    <w:rsid w:val="00187050"/>
    <w:rsid w:val="001875FF"/>
    <w:rsid w:val="00190539"/>
    <w:rsid w:val="00190736"/>
    <w:rsid w:val="00190CE8"/>
    <w:rsid w:val="001910D0"/>
    <w:rsid w:val="001918FD"/>
    <w:rsid w:val="00192D4C"/>
    <w:rsid w:val="00192DE9"/>
    <w:rsid w:val="00192FA9"/>
    <w:rsid w:val="00193611"/>
    <w:rsid w:val="001937CF"/>
    <w:rsid w:val="00194103"/>
    <w:rsid w:val="001949F5"/>
    <w:rsid w:val="00194BA5"/>
    <w:rsid w:val="0019541B"/>
    <w:rsid w:val="00195C83"/>
    <w:rsid w:val="00196D74"/>
    <w:rsid w:val="00197B8D"/>
    <w:rsid w:val="001A0949"/>
    <w:rsid w:val="001A17AF"/>
    <w:rsid w:val="001A2164"/>
    <w:rsid w:val="001A24BB"/>
    <w:rsid w:val="001A29A2"/>
    <w:rsid w:val="001A30B4"/>
    <w:rsid w:val="001A3EA1"/>
    <w:rsid w:val="001A410B"/>
    <w:rsid w:val="001A4253"/>
    <w:rsid w:val="001A43BE"/>
    <w:rsid w:val="001A4A56"/>
    <w:rsid w:val="001A61C6"/>
    <w:rsid w:val="001A7456"/>
    <w:rsid w:val="001A74C8"/>
    <w:rsid w:val="001A78F1"/>
    <w:rsid w:val="001B0575"/>
    <w:rsid w:val="001B093D"/>
    <w:rsid w:val="001B16DC"/>
    <w:rsid w:val="001B208D"/>
    <w:rsid w:val="001B50D9"/>
    <w:rsid w:val="001B50EE"/>
    <w:rsid w:val="001B543A"/>
    <w:rsid w:val="001B5623"/>
    <w:rsid w:val="001B6E95"/>
    <w:rsid w:val="001B707D"/>
    <w:rsid w:val="001B7676"/>
    <w:rsid w:val="001C0AD4"/>
    <w:rsid w:val="001C173B"/>
    <w:rsid w:val="001C1A62"/>
    <w:rsid w:val="001C1AF3"/>
    <w:rsid w:val="001C2857"/>
    <w:rsid w:val="001C2E41"/>
    <w:rsid w:val="001C3028"/>
    <w:rsid w:val="001C451E"/>
    <w:rsid w:val="001C4581"/>
    <w:rsid w:val="001C4A31"/>
    <w:rsid w:val="001C7031"/>
    <w:rsid w:val="001C7363"/>
    <w:rsid w:val="001D015D"/>
    <w:rsid w:val="001D0446"/>
    <w:rsid w:val="001D11BD"/>
    <w:rsid w:val="001D17A6"/>
    <w:rsid w:val="001D1B4C"/>
    <w:rsid w:val="001D2BD4"/>
    <w:rsid w:val="001D344E"/>
    <w:rsid w:val="001D3E3C"/>
    <w:rsid w:val="001D5F6C"/>
    <w:rsid w:val="001D6187"/>
    <w:rsid w:val="001D6B65"/>
    <w:rsid w:val="001D72E3"/>
    <w:rsid w:val="001E1022"/>
    <w:rsid w:val="001E1445"/>
    <w:rsid w:val="001E1810"/>
    <w:rsid w:val="001E1A69"/>
    <w:rsid w:val="001E1B11"/>
    <w:rsid w:val="001E2A30"/>
    <w:rsid w:val="001E30C6"/>
    <w:rsid w:val="001E3966"/>
    <w:rsid w:val="001E4F3A"/>
    <w:rsid w:val="001E501C"/>
    <w:rsid w:val="001E504A"/>
    <w:rsid w:val="001E5400"/>
    <w:rsid w:val="001E5D61"/>
    <w:rsid w:val="001E6452"/>
    <w:rsid w:val="001E68D3"/>
    <w:rsid w:val="001E6A36"/>
    <w:rsid w:val="001E718B"/>
    <w:rsid w:val="001F1619"/>
    <w:rsid w:val="001F1BEC"/>
    <w:rsid w:val="001F3BC8"/>
    <w:rsid w:val="001F3DC1"/>
    <w:rsid w:val="001F46BC"/>
    <w:rsid w:val="001F5533"/>
    <w:rsid w:val="001F6274"/>
    <w:rsid w:val="001F6D9F"/>
    <w:rsid w:val="001F7F4F"/>
    <w:rsid w:val="001F7FAB"/>
    <w:rsid w:val="002005E9"/>
    <w:rsid w:val="002012AC"/>
    <w:rsid w:val="002021F3"/>
    <w:rsid w:val="00203AF5"/>
    <w:rsid w:val="0020438B"/>
    <w:rsid w:val="0020499A"/>
    <w:rsid w:val="0020502B"/>
    <w:rsid w:val="00206070"/>
    <w:rsid w:val="0020763C"/>
    <w:rsid w:val="00207AE7"/>
    <w:rsid w:val="00207CFC"/>
    <w:rsid w:val="00207F2D"/>
    <w:rsid w:val="00211D85"/>
    <w:rsid w:val="00211DD4"/>
    <w:rsid w:val="00212887"/>
    <w:rsid w:val="0021319C"/>
    <w:rsid w:val="00213299"/>
    <w:rsid w:val="002147B4"/>
    <w:rsid w:val="00214F26"/>
    <w:rsid w:val="0021578B"/>
    <w:rsid w:val="00216431"/>
    <w:rsid w:val="00216B45"/>
    <w:rsid w:val="00216E57"/>
    <w:rsid w:val="0022094A"/>
    <w:rsid w:val="002209AF"/>
    <w:rsid w:val="002219E9"/>
    <w:rsid w:val="0022216F"/>
    <w:rsid w:val="0022291B"/>
    <w:rsid w:val="00223220"/>
    <w:rsid w:val="0022349C"/>
    <w:rsid w:val="0022370E"/>
    <w:rsid w:val="00224C9A"/>
    <w:rsid w:val="00226EC8"/>
    <w:rsid w:val="0022766C"/>
    <w:rsid w:val="0023153E"/>
    <w:rsid w:val="00231D3D"/>
    <w:rsid w:val="002323C1"/>
    <w:rsid w:val="00233A29"/>
    <w:rsid w:val="00233BBB"/>
    <w:rsid w:val="00233FA6"/>
    <w:rsid w:val="002347A7"/>
    <w:rsid w:val="00234FBC"/>
    <w:rsid w:val="00235CED"/>
    <w:rsid w:val="00236A46"/>
    <w:rsid w:val="00240486"/>
    <w:rsid w:val="002416F0"/>
    <w:rsid w:val="002431F6"/>
    <w:rsid w:val="00243772"/>
    <w:rsid w:val="0024418F"/>
    <w:rsid w:val="00244E98"/>
    <w:rsid w:val="0024620C"/>
    <w:rsid w:val="00247B35"/>
    <w:rsid w:val="00250102"/>
    <w:rsid w:val="00250DD5"/>
    <w:rsid w:val="002543D9"/>
    <w:rsid w:val="00254938"/>
    <w:rsid w:val="00254C9E"/>
    <w:rsid w:val="00254D1D"/>
    <w:rsid w:val="00255196"/>
    <w:rsid w:val="0025566F"/>
    <w:rsid w:val="00255BD8"/>
    <w:rsid w:val="002579D3"/>
    <w:rsid w:val="00257B75"/>
    <w:rsid w:val="002600EC"/>
    <w:rsid w:val="002605DD"/>
    <w:rsid w:val="002608D7"/>
    <w:rsid w:val="00261983"/>
    <w:rsid w:val="00262123"/>
    <w:rsid w:val="00262D24"/>
    <w:rsid w:val="0026342B"/>
    <w:rsid w:val="0026417E"/>
    <w:rsid w:val="00264F92"/>
    <w:rsid w:val="002658C4"/>
    <w:rsid w:val="002661B7"/>
    <w:rsid w:val="002670B4"/>
    <w:rsid w:val="002674D0"/>
    <w:rsid w:val="00267DF7"/>
    <w:rsid w:val="00267F17"/>
    <w:rsid w:val="002707EA"/>
    <w:rsid w:val="00271BEE"/>
    <w:rsid w:val="0027607D"/>
    <w:rsid w:val="00276261"/>
    <w:rsid w:val="0027647A"/>
    <w:rsid w:val="002765F6"/>
    <w:rsid w:val="00276620"/>
    <w:rsid w:val="002766D6"/>
    <w:rsid w:val="00280A25"/>
    <w:rsid w:val="002812B5"/>
    <w:rsid w:val="00281A4A"/>
    <w:rsid w:val="00281B66"/>
    <w:rsid w:val="00282555"/>
    <w:rsid w:val="00282C01"/>
    <w:rsid w:val="00282E7A"/>
    <w:rsid w:val="00284C22"/>
    <w:rsid w:val="00285880"/>
    <w:rsid w:val="00286AD6"/>
    <w:rsid w:val="00287224"/>
    <w:rsid w:val="00290271"/>
    <w:rsid w:val="00291148"/>
    <w:rsid w:val="00292B78"/>
    <w:rsid w:val="00295A94"/>
    <w:rsid w:val="0029743D"/>
    <w:rsid w:val="0029758A"/>
    <w:rsid w:val="00297FC6"/>
    <w:rsid w:val="002A1584"/>
    <w:rsid w:val="002A183A"/>
    <w:rsid w:val="002A1842"/>
    <w:rsid w:val="002A2183"/>
    <w:rsid w:val="002A22B2"/>
    <w:rsid w:val="002A30E7"/>
    <w:rsid w:val="002A3C49"/>
    <w:rsid w:val="002B0FD0"/>
    <w:rsid w:val="002B213D"/>
    <w:rsid w:val="002B220E"/>
    <w:rsid w:val="002B30F4"/>
    <w:rsid w:val="002B3FEB"/>
    <w:rsid w:val="002B4269"/>
    <w:rsid w:val="002B4E9F"/>
    <w:rsid w:val="002B77CB"/>
    <w:rsid w:val="002C2252"/>
    <w:rsid w:val="002C2E5E"/>
    <w:rsid w:val="002C37E9"/>
    <w:rsid w:val="002C5ED5"/>
    <w:rsid w:val="002C600D"/>
    <w:rsid w:val="002C7893"/>
    <w:rsid w:val="002C7CB4"/>
    <w:rsid w:val="002D073B"/>
    <w:rsid w:val="002D0742"/>
    <w:rsid w:val="002D1D86"/>
    <w:rsid w:val="002D2BB3"/>
    <w:rsid w:val="002D39B7"/>
    <w:rsid w:val="002D418D"/>
    <w:rsid w:val="002D454C"/>
    <w:rsid w:val="002D52E2"/>
    <w:rsid w:val="002D5387"/>
    <w:rsid w:val="002D5A8F"/>
    <w:rsid w:val="002D66C2"/>
    <w:rsid w:val="002D76AA"/>
    <w:rsid w:val="002D774A"/>
    <w:rsid w:val="002D79A5"/>
    <w:rsid w:val="002E0193"/>
    <w:rsid w:val="002E05BF"/>
    <w:rsid w:val="002E07B2"/>
    <w:rsid w:val="002E15C6"/>
    <w:rsid w:val="002E174D"/>
    <w:rsid w:val="002E1AD5"/>
    <w:rsid w:val="002E1C21"/>
    <w:rsid w:val="002E1DB7"/>
    <w:rsid w:val="002E2289"/>
    <w:rsid w:val="002E2BB4"/>
    <w:rsid w:val="002E2C69"/>
    <w:rsid w:val="002E2D47"/>
    <w:rsid w:val="002E3693"/>
    <w:rsid w:val="002E3D75"/>
    <w:rsid w:val="002E45A2"/>
    <w:rsid w:val="002E4860"/>
    <w:rsid w:val="002E5333"/>
    <w:rsid w:val="002E5447"/>
    <w:rsid w:val="002E72B7"/>
    <w:rsid w:val="002E7BBA"/>
    <w:rsid w:val="002F034B"/>
    <w:rsid w:val="002F08B0"/>
    <w:rsid w:val="002F0AE7"/>
    <w:rsid w:val="002F1215"/>
    <w:rsid w:val="002F4D83"/>
    <w:rsid w:val="002F5A85"/>
    <w:rsid w:val="002F5DDA"/>
    <w:rsid w:val="002F5FA0"/>
    <w:rsid w:val="002F6EF8"/>
    <w:rsid w:val="002F714B"/>
    <w:rsid w:val="00300189"/>
    <w:rsid w:val="00302CDD"/>
    <w:rsid w:val="0030376E"/>
    <w:rsid w:val="00303966"/>
    <w:rsid w:val="0030401A"/>
    <w:rsid w:val="0030483B"/>
    <w:rsid w:val="00307F26"/>
    <w:rsid w:val="003106A0"/>
    <w:rsid w:val="00310850"/>
    <w:rsid w:val="003108A7"/>
    <w:rsid w:val="003108E6"/>
    <w:rsid w:val="00310DB9"/>
    <w:rsid w:val="0031119E"/>
    <w:rsid w:val="003114A0"/>
    <w:rsid w:val="00311945"/>
    <w:rsid w:val="003123FB"/>
    <w:rsid w:val="00312E71"/>
    <w:rsid w:val="003142BC"/>
    <w:rsid w:val="003149E9"/>
    <w:rsid w:val="00314A4C"/>
    <w:rsid w:val="00314CF5"/>
    <w:rsid w:val="00315214"/>
    <w:rsid w:val="00315DB6"/>
    <w:rsid w:val="003167AD"/>
    <w:rsid w:val="00316807"/>
    <w:rsid w:val="00316C21"/>
    <w:rsid w:val="0031745D"/>
    <w:rsid w:val="00317C2D"/>
    <w:rsid w:val="00317EDD"/>
    <w:rsid w:val="00320072"/>
    <w:rsid w:val="0032057B"/>
    <w:rsid w:val="00320E1F"/>
    <w:rsid w:val="00321CBF"/>
    <w:rsid w:val="00322A86"/>
    <w:rsid w:val="00323BEC"/>
    <w:rsid w:val="0032485B"/>
    <w:rsid w:val="00324A92"/>
    <w:rsid w:val="00325BC7"/>
    <w:rsid w:val="00326838"/>
    <w:rsid w:val="003271A9"/>
    <w:rsid w:val="00330703"/>
    <w:rsid w:val="003307AF"/>
    <w:rsid w:val="00330C50"/>
    <w:rsid w:val="0033126B"/>
    <w:rsid w:val="003313C4"/>
    <w:rsid w:val="0033250C"/>
    <w:rsid w:val="0033365B"/>
    <w:rsid w:val="00333679"/>
    <w:rsid w:val="00334210"/>
    <w:rsid w:val="003350BA"/>
    <w:rsid w:val="003353CA"/>
    <w:rsid w:val="003366CE"/>
    <w:rsid w:val="0033673F"/>
    <w:rsid w:val="00336813"/>
    <w:rsid w:val="00336BC7"/>
    <w:rsid w:val="00337045"/>
    <w:rsid w:val="0033722F"/>
    <w:rsid w:val="003373A4"/>
    <w:rsid w:val="00337960"/>
    <w:rsid w:val="00337D1A"/>
    <w:rsid w:val="00340890"/>
    <w:rsid w:val="003409FA"/>
    <w:rsid w:val="00340A2F"/>
    <w:rsid w:val="00341950"/>
    <w:rsid w:val="00341C6C"/>
    <w:rsid w:val="00342BFA"/>
    <w:rsid w:val="00345187"/>
    <w:rsid w:val="00345418"/>
    <w:rsid w:val="00346B09"/>
    <w:rsid w:val="003505FF"/>
    <w:rsid w:val="0035075A"/>
    <w:rsid w:val="00355578"/>
    <w:rsid w:val="00355972"/>
    <w:rsid w:val="00355EC1"/>
    <w:rsid w:val="0035639B"/>
    <w:rsid w:val="003606C6"/>
    <w:rsid w:val="00361536"/>
    <w:rsid w:val="003635A0"/>
    <w:rsid w:val="003636CE"/>
    <w:rsid w:val="00363784"/>
    <w:rsid w:val="00365246"/>
    <w:rsid w:val="0036795F"/>
    <w:rsid w:val="00367CC9"/>
    <w:rsid w:val="00370079"/>
    <w:rsid w:val="00370144"/>
    <w:rsid w:val="0037018F"/>
    <w:rsid w:val="00370AE7"/>
    <w:rsid w:val="00371AD5"/>
    <w:rsid w:val="0037399F"/>
    <w:rsid w:val="00373A3F"/>
    <w:rsid w:val="00373B36"/>
    <w:rsid w:val="00373CFF"/>
    <w:rsid w:val="00374736"/>
    <w:rsid w:val="00374920"/>
    <w:rsid w:val="003752BC"/>
    <w:rsid w:val="00377896"/>
    <w:rsid w:val="00380358"/>
    <w:rsid w:val="00380668"/>
    <w:rsid w:val="003810B0"/>
    <w:rsid w:val="00381390"/>
    <w:rsid w:val="00381D83"/>
    <w:rsid w:val="003820F5"/>
    <w:rsid w:val="003832CD"/>
    <w:rsid w:val="0038387B"/>
    <w:rsid w:val="00384CC0"/>
    <w:rsid w:val="00385C43"/>
    <w:rsid w:val="00385EF0"/>
    <w:rsid w:val="003909E2"/>
    <w:rsid w:val="00390E80"/>
    <w:rsid w:val="00391516"/>
    <w:rsid w:val="0039198B"/>
    <w:rsid w:val="00392DF6"/>
    <w:rsid w:val="00394F68"/>
    <w:rsid w:val="00395766"/>
    <w:rsid w:val="00396117"/>
    <w:rsid w:val="0039647B"/>
    <w:rsid w:val="00397E81"/>
    <w:rsid w:val="003A0BE6"/>
    <w:rsid w:val="003A1221"/>
    <w:rsid w:val="003A1752"/>
    <w:rsid w:val="003A3CA9"/>
    <w:rsid w:val="003A4708"/>
    <w:rsid w:val="003A5974"/>
    <w:rsid w:val="003B0178"/>
    <w:rsid w:val="003B0569"/>
    <w:rsid w:val="003B0F2F"/>
    <w:rsid w:val="003B1310"/>
    <w:rsid w:val="003B14AE"/>
    <w:rsid w:val="003B1A8D"/>
    <w:rsid w:val="003B2418"/>
    <w:rsid w:val="003B269E"/>
    <w:rsid w:val="003B37B8"/>
    <w:rsid w:val="003B3AF6"/>
    <w:rsid w:val="003B53A6"/>
    <w:rsid w:val="003B619D"/>
    <w:rsid w:val="003B7429"/>
    <w:rsid w:val="003C01BC"/>
    <w:rsid w:val="003C3A2B"/>
    <w:rsid w:val="003C4F79"/>
    <w:rsid w:val="003C52A3"/>
    <w:rsid w:val="003C5D74"/>
    <w:rsid w:val="003C76C3"/>
    <w:rsid w:val="003D0657"/>
    <w:rsid w:val="003D06B7"/>
    <w:rsid w:val="003D0C54"/>
    <w:rsid w:val="003D1671"/>
    <w:rsid w:val="003D21BD"/>
    <w:rsid w:val="003D2DAD"/>
    <w:rsid w:val="003D3824"/>
    <w:rsid w:val="003D3BA7"/>
    <w:rsid w:val="003D62CF"/>
    <w:rsid w:val="003D675E"/>
    <w:rsid w:val="003E0CCA"/>
    <w:rsid w:val="003E14EB"/>
    <w:rsid w:val="003E17D5"/>
    <w:rsid w:val="003E1883"/>
    <w:rsid w:val="003E2689"/>
    <w:rsid w:val="003E299F"/>
    <w:rsid w:val="003E3012"/>
    <w:rsid w:val="003E4322"/>
    <w:rsid w:val="003E5089"/>
    <w:rsid w:val="003E6569"/>
    <w:rsid w:val="003E6B38"/>
    <w:rsid w:val="003F25CD"/>
    <w:rsid w:val="003F2F45"/>
    <w:rsid w:val="003F3B52"/>
    <w:rsid w:val="003F4876"/>
    <w:rsid w:val="003F56C9"/>
    <w:rsid w:val="003F5F0B"/>
    <w:rsid w:val="003F637D"/>
    <w:rsid w:val="003F67D1"/>
    <w:rsid w:val="003F70BA"/>
    <w:rsid w:val="003F74A4"/>
    <w:rsid w:val="003F7842"/>
    <w:rsid w:val="003F7CD5"/>
    <w:rsid w:val="00400560"/>
    <w:rsid w:val="00401143"/>
    <w:rsid w:val="0040188B"/>
    <w:rsid w:val="00401C02"/>
    <w:rsid w:val="00402047"/>
    <w:rsid w:val="004020E3"/>
    <w:rsid w:val="00402BB4"/>
    <w:rsid w:val="0040446C"/>
    <w:rsid w:val="00404D3F"/>
    <w:rsid w:val="00405EFD"/>
    <w:rsid w:val="00405F4E"/>
    <w:rsid w:val="004071AA"/>
    <w:rsid w:val="00410AAA"/>
    <w:rsid w:val="00412279"/>
    <w:rsid w:val="00413D86"/>
    <w:rsid w:val="00414CA8"/>
    <w:rsid w:val="00416B7E"/>
    <w:rsid w:val="0042188A"/>
    <w:rsid w:val="00422A94"/>
    <w:rsid w:val="004233C4"/>
    <w:rsid w:val="00424529"/>
    <w:rsid w:val="004255B9"/>
    <w:rsid w:val="00425D25"/>
    <w:rsid w:val="004270DC"/>
    <w:rsid w:val="0042723B"/>
    <w:rsid w:val="0042744D"/>
    <w:rsid w:val="00431F74"/>
    <w:rsid w:val="004322F6"/>
    <w:rsid w:val="00432306"/>
    <w:rsid w:val="004329AE"/>
    <w:rsid w:val="00434985"/>
    <w:rsid w:val="00434A43"/>
    <w:rsid w:val="004358F3"/>
    <w:rsid w:val="00436547"/>
    <w:rsid w:val="00436872"/>
    <w:rsid w:val="00436BBC"/>
    <w:rsid w:val="00436F82"/>
    <w:rsid w:val="00437BD9"/>
    <w:rsid w:val="00440D8B"/>
    <w:rsid w:val="00441BD0"/>
    <w:rsid w:val="00443899"/>
    <w:rsid w:val="004455C3"/>
    <w:rsid w:val="00446A3B"/>
    <w:rsid w:val="00446E16"/>
    <w:rsid w:val="0044787C"/>
    <w:rsid w:val="004507EC"/>
    <w:rsid w:val="00450A59"/>
    <w:rsid w:val="00453774"/>
    <w:rsid w:val="0045433D"/>
    <w:rsid w:val="00454ABF"/>
    <w:rsid w:val="00454E94"/>
    <w:rsid w:val="00455102"/>
    <w:rsid w:val="00455767"/>
    <w:rsid w:val="0045670C"/>
    <w:rsid w:val="00456747"/>
    <w:rsid w:val="00456798"/>
    <w:rsid w:val="00457D5E"/>
    <w:rsid w:val="00460480"/>
    <w:rsid w:val="004610E4"/>
    <w:rsid w:val="004619CF"/>
    <w:rsid w:val="00461FDE"/>
    <w:rsid w:val="004621CA"/>
    <w:rsid w:val="004625D3"/>
    <w:rsid w:val="00462C33"/>
    <w:rsid w:val="00464AAE"/>
    <w:rsid w:val="00464F0F"/>
    <w:rsid w:val="00466C21"/>
    <w:rsid w:val="00467030"/>
    <w:rsid w:val="00467A91"/>
    <w:rsid w:val="004700BF"/>
    <w:rsid w:val="00471B47"/>
    <w:rsid w:val="00471E37"/>
    <w:rsid w:val="0047236C"/>
    <w:rsid w:val="00473306"/>
    <w:rsid w:val="00474A8E"/>
    <w:rsid w:val="0047651F"/>
    <w:rsid w:val="00476AA7"/>
    <w:rsid w:val="004770D8"/>
    <w:rsid w:val="00477515"/>
    <w:rsid w:val="00477B6A"/>
    <w:rsid w:val="00477F2D"/>
    <w:rsid w:val="0048176F"/>
    <w:rsid w:val="00482C2D"/>
    <w:rsid w:val="004832F5"/>
    <w:rsid w:val="0048347E"/>
    <w:rsid w:val="00483667"/>
    <w:rsid w:val="00483CEF"/>
    <w:rsid w:val="00484F0B"/>
    <w:rsid w:val="00485560"/>
    <w:rsid w:val="00485E7F"/>
    <w:rsid w:val="00487A51"/>
    <w:rsid w:val="00490109"/>
    <w:rsid w:val="0049036D"/>
    <w:rsid w:val="0049037A"/>
    <w:rsid w:val="00491E4F"/>
    <w:rsid w:val="00491FCB"/>
    <w:rsid w:val="004922C5"/>
    <w:rsid w:val="004937A1"/>
    <w:rsid w:val="00493A1A"/>
    <w:rsid w:val="004945D4"/>
    <w:rsid w:val="00494D4A"/>
    <w:rsid w:val="00495062"/>
    <w:rsid w:val="00495AD4"/>
    <w:rsid w:val="00495CEE"/>
    <w:rsid w:val="00497BF5"/>
    <w:rsid w:val="004A2306"/>
    <w:rsid w:val="004A3EB3"/>
    <w:rsid w:val="004A407B"/>
    <w:rsid w:val="004A5BCB"/>
    <w:rsid w:val="004A5FF4"/>
    <w:rsid w:val="004A6610"/>
    <w:rsid w:val="004A7577"/>
    <w:rsid w:val="004A758E"/>
    <w:rsid w:val="004A7A76"/>
    <w:rsid w:val="004B1401"/>
    <w:rsid w:val="004B166E"/>
    <w:rsid w:val="004B16CE"/>
    <w:rsid w:val="004B17DC"/>
    <w:rsid w:val="004B41A2"/>
    <w:rsid w:val="004B4DAC"/>
    <w:rsid w:val="004B652C"/>
    <w:rsid w:val="004B7C4A"/>
    <w:rsid w:val="004C13E1"/>
    <w:rsid w:val="004C1E57"/>
    <w:rsid w:val="004C23E4"/>
    <w:rsid w:val="004C2CE4"/>
    <w:rsid w:val="004C3112"/>
    <w:rsid w:val="004C3F0C"/>
    <w:rsid w:val="004C6E89"/>
    <w:rsid w:val="004C7120"/>
    <w:rsid w:val="004C7214"/>
    <w:rsid w:val="004C7A95"/>
    <w:rsid w:val="004D04BF"/>
    <w:rsid w:val="004D0DE7"/>
    <w:rsid w:val="004D1F53"/>
    <w:rsid w:val="004D27E0"/>
    <w:rsid w:val="004D27EF"/>
    <w:rsid w:val="004D2A01"/>
    <w:rsid w:val="004D2E3B"/>
    <w:rsid w:val="004D37E4"/>
    <w:rsid w:val="004D5458"/>
    <w:rsid w:val="004D5DC9"/>
    <w:rsid w:val="004E0400"/>
    <w:rsid w:val="004E1DE6"/>
    <w:rsid w:val="004E1F2E"/>
    <w:rsid w:val="004E23F4"/>
    <w:rsid w:val="004E309A"/>
    <w:rsid w:val="004E327F"/>
    <w:rsid w:val="004E3398"/>
    <w:rsid w:val="004E3A32"/>
    <w:rsid w:val="004E49F3"/>
    <w:rsid w:val="004E4F60"/>
    <w:rsid w:val="004E5CC2"/>
    <w:rsid w:val="004E65AF"/>
    <w:rsid w:val="004E7BDA"/>
    <w:rsid w:val="004F02DB"/>
    <w:rsid w:val="004F0B76"/>
    <w:rsid w:val="004F1147"/>
    <w:rsid w:val="004F230F"/>
    <w:rsid w:val="004F42ED"/>
    <w:rsid w:val="004F486E"/>
    <w:rsid w:val="004F517B"/>
    <w:rsid w:val="004F59FB"/>
    <w:rsid w:val="004F5F7A"/>
    <w:rsid w:val="004F6B12"/>
    <w:rsid w:val="00500064"/>
    <w:rsid w:val="00501C41"/>
    <w:rsid w:val="00502A5F"/>
    <w:rsid w:val="00503256"/>
    <w:rsid w:val="00504082"/>
    <w:rsid w:val="00505122"/>
    <w:rsid w:val="00507A65"/>
    <w:rsid w:val="005103F3"/>
    <w:rsid w:val="0051064C"/>
    <w:rsid w:val="0051064F"/>
    <w:rsid w:val="0051267F"/>
    <w:rsid w:val="005142BD"/>
    <w:rsid w:val="005143B8"/>
    <w:rsid w:val="00514853"/>
    <w:rsid w:val="00515A95"/>
    <w:rsid w:val="00515CD9"/>
    <w:rsid w:val="005169F5"/>
    <w:rsid w:val="005176C9"/>
    <w:rsid w:val="00517EF3"/>
    <w:rsid w:val="00520484"/>
    <w:rsid w:val="00520EB9"/>
    <w:rsid w:val="00521568"/>
    <w:rsid w:val="005218A4"/>
    <w:rsid w:val="0052195A"/>
    <w:rsid w:val="00521A16"/>
    <w:rsid w:val="00521FB4"/>
    <w:rsid w:val="00523765"/>
    <w:rsid w:val="00524552"/>
    <w:rsid w:val="00525224"/>
    <w:rsid w:val="00527BF4"/>
    <w:rsid w:val="0053166A"/>
    <w:rsid w:val="005316A1"/>
    <w:rsid w:val="00531C16"/>
    <w:rsid w:val="00531C7F"/>
    <w:rsid w:val="00532254"/>
    <w:rsid w:val="00532D56"/>
    <w:rsid w:val="00532FB9"/>
    <w:rsid w:val="00533541"/>
    <w:rsid w:val="00533AD2"/>
    <w:rsid w:val="00534567"/>
    <w:rsid w:val="00535EBC"/>
    <w:rsid w:val="00536AA1"/>
    <w:rsid w:val="00536E11"/>
    <w:rsid w:val="00537E72"/>
    <w:rsid w:val="005404C2"/>
    <w:rsid w:val="005416F4"/>
    <w:rsid w:val="00541910"/>
    <w:rsid w:val="00543278"/>
    <w:rsid w:val="00544C89"/>
    <w:rsid w:val="00545130"/>
    <w:rsid w:val="005453FC"/>
    <w:rsid w:val="00547051"/>
    <w:rsid w:val="00547988"/>
    <w:rsid w:val="005510A3"/>
    <w:rsid w:val="005511E6"/>
    <w:rsid w:val="00553656"/>
    <w:rsid w:val="0055369C"/>
    <w:rsid w:val="00553C3D"/>
    <w:rsid w:val="00554332"/>
    <w:rsid w:val="00554D0D"/>
    <w:rsid w:val="0055560A"/>
    <w:rsid w:val="00555B60"/>
    <w:rsid w:val="0055607D"/>
    <w:rsid w:val="00556260"/>
    <w:rsid w:val="005563A5"/>
    <w:rsid w:val="0055695C"/>
    <w:rsid w:val="00556E67"/>
    <w:rsid w:val="00557A24"/>
    <w:rsid w:val="00560029"/>
    <w:rsid w:val="005619FF"/>
    <w:rsid w:val="0056244A"/>
    <w:rsid w:val="0056258D"/>
    <w:rsid w:val="005630FD"/>
    <w:rsid w:val="00563D00"/>
    <w:rsid w:val="00564102"/>
    <w:rsid w:val="005641C1"/>
    <w:rsid w:val="005646AA"/>
    <w:rsid w:val="0056477A"/>
    <w:rsid w:val="005659BB"/>
    <w:rsid w:val="00565D7E"/>
    <w:rsid w:val="00565FDD"/>
    <w:rsid w:val="005663EC"/>
    <w:rsid w:val="00567023"/>
    <w:rsid w:val="00570B15"/>
    <w:rsid w:val="00571896"/>
    <w:rsid w:val="005732EB"/>
    <w:rsid w:val="0057460B"/>
    <w:rsid w:val="005754D0"/>
    <w:rsid w:val="0057612D"/>
    <w:rsid w:val="00576EDB"/>
    <w:rsid w:val="00580466"/>
    <w:rsid w:val="00580DAC"/>
    <w:rsid w:val="00580EEA"/>
    <w:rsid w:val="005819F6"/>
    <w:rsid w:val="00581A35"/>
    <w:rsid w:val="00582B1B"/>
    <w:rsid w:val="00583527"/>
    <w:rsid w:val="0058363F"/>
    <w:rsid w:val="00583EEC"/>
    <w:rsid w:val="005845A3"/>
    <w:rsid w:val="0058476A"/>
    <w:rsid w:val="0058486D"/>
    <w:rsid w:val="0058587D"/>
    <w:rsid w:val="0058596B"/>
    <w:rsid w:val="0058617B"/>
    <w:rsid w:val="0059022B"/>
    <w:rsid w:val="00590333"/>
    <w:rsid w:val="0059116B"/>
    <w:rsid w:val="0059125A"/>
    <w:rsid w:val="00591B91"/>
    <w:rsid w:val="005933BA"/>
    <w:rsid w:val="005958A0"/>
    <w:rsid w:val="005958E8"/>
    <w:rsid w:val="00596787"/>
    <w:rsid w:val="00596B20"/>
    <w:rsid w:val="00596F39"/>
    <w:rsid w:val="00596F68"/>
    <w:rsid w:val="005A000A"/>
    <w:rsid w:val="005A14CA"/>
    <w:rsid w:val="005A1B9C"/>
    <w:rsid w:val="005A3676"/>
    <w:rsid w:val="005A3D71"/>
    <w:rsid w:val="005A536E"/>
    <w:rsid w:val="005A58B0"/>
    <w:rsid w:val="005B0462"/>
    <w:rsid w:val="005B0899"/>
    <w:rsid w:val="005B1A73"/>
    <w:rsid w:val="005B5171"/>
    <w:rsid w:val="005B52EB"/>
    <w:rsid w:val="005B52EE"/>
    <w:rsid w:val="005B6A9D"/>
    <w:rsid w:val="005B73A8"/>
    <w:rsid w:val="005B79A4"/>
    <w:rsid w:val="005B7C92"/>
    <w:rsid w:val="005B7F5E"/>
    <w:rsid w:val="005C04BB"/>
    <w:rsid w:val="005C125B"/>
    <w:rsid w:val="005C20D5"/>
    <w:rsid w:val="005C4346"/>
    <w:rsid w:val="005C46B5"/>
    <w:rsid w:val="005C6499"/>
    <w:rsid w:val="005C738C"/>
    <w:rsid w:val="005D01C4"/>
    <w:rsid w:val="005D0A41"/>
    <w:rsid w:val="005D23B0"/>
    <w:rsid w:val="005D38A2"/>
    <w:rsid w:val="005D42A5"/>
    <w:rsid w:val="005D66E1"/>
    <w:rsid w:val="005D7619"/>
    <w:rsid w:val="005D7CAD"/>
    <w:rsid w:val="005D7E14"/>
    <w:rsid w:val="005E0B73"/>
    <w:rsid w:val="005E117C"/>
    <w:rsid w:val="005E1248"/>
    <w:rsid w:val="005E1CE9"/>
    <w:rsid w:val="005E2005"/>
    <w:rsid w:val="005E2860"/>
    <w:rsid w:val="005E2CCD"/>
    <w:rsid w:val="005E2FF8"/>
    <w:rsid w:val="005E32F9"/>
    <w:rsid w:val="005E335A"/>
    <w:rsid w:val="005E4195"/>
    <w:rsid w:val="005E537D"/>
    <w:rsid w:val="005E66B3"/>
    <w:rsid w:val="005E79A3"/>
    <w:rsid w:val="005E7AE3"/>
    <w:rsid w:val="005F0D44"/>
    <w:rsid w:val="005F45EE"/>
    <w:rsid w:val="005F72FB"/>
    <w:rsid w:val="005F7357"/>
    <w:rsid w:val="005F758B"/>
    <w:rsid w:val="00600024"/>
    <w:rsid w:val="0060114C"/>
    <w:rsid w:val="00602957"/>
    <w:rsid w:val="006029CC"/>
    <w:rsid w:val="0060368B"/>
    <w:rsid w:val="006043D4"/>
    <w:rsid w:val="00604D40"/>
    <w:rsid w:val="0060509A"/>
    <w:rsid w:val="006050DA"/>
    <w:rsid w:val="00606A48"/>
    <w:rsid w:val="00606DEE"/>
    <w:rsid w:val="00606E0D"/>
    <w:rsid w:val="00607516"/>
    <w:rsid w:val="0061042E"/>
    <w:rsid w:val="00611CA3"/>
    <w:rsid w:val="00611E95"/>
    <w:rsid w:val="00612133"/>
    <w:rsid w:val="0061266D"/>
    <w:rsid w:val="006135D3"/>
    <w:rsid w:val="00614661"/>
    <w:rsid w:val="00614986"/>
    <w:rsid w:val="0061499D"/>
    <w:rsid w:val="006153EE"/>
    <w:rsid w:val="0061607F"/>
    <w:rsid w:val="00616222"/>
    <w:rsid w:val="00616D1A"/>
    <w:rsid w:val="006202C3"/>
    <w:rsid w:val="0062129E"/>
    <w:rsid w:val="006220C2"/>
    <w:rsid w:val="006231D0"/>
    <w:rsid w:val="00623300"/>
    <w:rsid w:val="00630615"/>
    <w:rsid w:val="00630C4B"/>
    <w:rsid w:val="00631F66"/>
    <w:rsid w:val="006338B9"/>
    <w:rsid w:val="00634AC4"/>
    <w:rsid w:val="00635C1D"/>
    <w:rsid w:val="00635EF0"/>
    <w:rsid w:val="00636FC7"/>
    <w:rsid w:val="00637105"/>
    <w:rsid w:val="006405C7"/>
    <w:rsid w:val="00640714"/>
    <w:rsid w:val="00640760"/>
    <w:rsid w:val="00640E8B"/>
    <w:rsid w:val="0064122C"/>
    <w:rsid w:val="0064160A"/>
    <w:rsid w:val="0064178F"/>
    <w:rsid w:val="00642353"/>
    <w:rsid w:val="00642453"/>
    <w:rsid w:val="00642B37"/>
    <w:rsid w:val="00642E94"/>
    <w:rsid w:val="00643284"/>
    <w:rsid w:val="00644A0D"/>
    <w:rsid w:val="00645163"/>
    <w:rsid w:val="00645C16"/>
    <w:rsid w:val="006469B4"/>
    <w:rsid w:val="006473E9"/>
    <w:rsid w:val="00647432"/>
    <w:rsid w:val="00647D2D"/>
    <w:rsid w:val="00647E70"/>
    <w:rsid w:val="00653A30"/>
    <w:rsid w:val="006554D3"/>
    <w:rsid w:val="00656345"/>
    <w:rsid w:val="00657642"/>
    <w:rsid w:val="006576A6"/>
    <w:rsid w:val="006603DF"/>
    <w:rsid w:val="00660CB6"/>
    <w:rsid w:val="00660D74"/>
    <w:rsid w:val="00661008"/>
    <w:rsid w:val="00661753"/>
    <w:rsid w:val="00663E3F"/>
    <w:rsid w:val="00670C61"/>
    <w:rsid w:val="00671C0B"/>
    <w:rsid w:val="006720FC"/>
    <w:rsid w:val="0067254B"/>
    <w:rsid w:val="006725BD"/>
    <w:rsid w:val="00672AB2"/>
    <w:rsid w:val="0067300C"/>
    <w:rsid w:val="00673076"/>
    <w:rsid w:val="0067354E"/>
    <w:rsid w:val="006737B5"/>
    <w:rsid w:val="00674381"/>
    <w:rsid w:val="0067472F"/>
    <w:rsid w:val="006757CC"/>
    <w:rsid w:val="00676378"/>
    <w:rsid w:val="00676ECD"/>
    <w:rsid w:val="006808F5"/>
    <w:rsid w:val="00680C9D"/>
    <w:rsid w:val="00681C3A"/>
    <w:rsid w:val="0068226E"/>
    <w:rsid w:val="006822EF"/>
    <w:rsid w:val="00682734"/>
    <w:rsid w:val="006828B1"/>
    <w:rsid w:val="00682989"/>
    <w:rsid w:val="00683B1F"/>
    <w:rsid w:val="0068477D"/>
    <w:rsid w:val="00686515"/>
    <w:rsid w:val="0069180A"/>
    <w:rsid w:val="00691AE9"/>
    <w:rsid w:val="0069201D"/>
    <w:rsid w:val="00692A32"/>
    <w:rsid w:val="00692B7E"/>
    <w:rsid w:val="006931FE"/>
    <w:rsid w:val="00694304"/>
    <w:rsid w:val="00694C66"/>
    <w:rsid w:val="00696D8B"/>
    <w:rsid w:val="0069712F"/>
    <w:rsid w:val="006A0000"/>
    <w:rsid w:val="006A0D6C"/>
    <w:rsid w:val="006A2F3E"/>
    <w:rsid w:val="006A42E2"/>
    <w:rsid w:val="006A4B4B"/>
    <w:rsid w:val="006A5231"/>
    <w:rsid w:val="006A560D"/>
    <w:rsid w:val="006A5741"/>
    <w:rsid w:val="006A6342"/>
    <w:rsid w:val="006A6448"/>
    <w:rsid w:val="006A6F7C"/>
    <w:rsid w:val="006B0B0A"/>
    <w:rsid w:val="006B0D80"/>
    <w:rsid w:val="006B162E"/>
    <w:rsid w:val="006B2783"/>
    <w:rsid w:val="006B47EC"/>
    <w:rsid w:val="006B4F86"/>
    <w:rsid w:val="006B5BB8"/>
    <w:rsid w:val="006B6308"/>
    <w:rsid w:val="006B6713"/>
    <w:rsid w:val="006B6ACD"/>
    <w:rsid w:val="006B73BD"/>
    <w:rsid w:val="006B7B1B"/>
    <w:rsid w:val="006C13C0"/>
    <w:rsid w:val="006C1877"/>
    <w:rsid w:val="006C264B"/>
    <w:rsid w:val="006C2D5E"/>
    <w:rsid w:val="006C30B1"/>
    <w:rsid w:val="006C553D"/>
    <w:rsid w:val="006C60BF"/>
    <w:rsid w:val="006C6DFE"/>
    <w:rsid w:val="006C7625"/>
    <w:rsid w:val="006D0B59"/>
    <w:rsid w:val="006D11E6"/>
    <w:rsid w:val="006D1A31"/>
    <w:rsid w:val="006D28E5"/>
    <w:rsid w:val="006D2DCB"/>
    <w:rsid w:val="006D2E0C"/>
    <w:rsid w:val="006D3D46"/>
    <w:rsid w:val="006D4772"/>
    <w:rsid w:val="006D50CA"/>
    <w:rsid w:val="006D64E8"/>
    <w:rsid w:val="006D6A1E"/>
    <w:rsid w:val="006D6E42"/>
    <w:rsid w:val="006D7AB6"/>
    <w:rsid w:val="006D7D0C"/>
    <w:rsid w:val="006E176E"/>
    <w:rsid w:val="006E21D2"/>
    <w:rsid w:val="006E3B2E"/>
    <w:rsid w:val="006E3C79"/>
    <w:rsid w:val="006E4479"/>
    <w:rsid w:val="006E448E"/>
    <w:rsid w:val="006E4F29"/>
    <w:rsid w:val="006E4F55"/>
    <w:rsid w:val="006E58DC"/>
    <w:rsid w:val="006E64D4"/>
    <w:rsid w:val="006E6B92"/>
    <w:rsid w:val="006E6BAA"/>
    <w:rsid w:val="006E7C8F"/>
    <w:rsid w:val="006F0142"/>
    <w:rsid w:val="006F0578"/>
    <w:rsid w:val="006F084F"/>
    <w:rsid w:val="006F09C0"/>
    <w:rsid w:val="006F10E4"/>
    <w:rsid w:val="006F1422"/>
    <w:rsid w:val="006F173C"/>
    <w:rsid w:val="006F1BE0"/>
    <w:rsid w:val="006F2CDB"/>
    <w:rsid w:val="006F3EEE"/>
    <w:rsid w:val="006F5124"/>
    <w:rsid w:val="006F5921"/>
    <w:rsid w:val="006F624B"/>
    <w:rsid w:val="006F7146"/>
    <w:rsid w:val="006F7773"/>
    <w:rsid w:val="006F79BD"/>
    <w:rsid w:val="007001C0"/>
    <w:rsid w:val="00700425"/>
    <w:rsid w:val="007056A4"/>
    <w:rsid w:val="0070606B"/>
    <w:rsid w:val="007061C0"/>
    <w:rsid w:val="00706D6E"/>
    <w:rsid w:val="00707492"/>
    <w:rsid w:val="00711959"/>
    <w:rsid w:val="007125D3"/>
    <w:rsid w:val="00713C1F"/>
    <w:rsid w:val="0071599C"/>
    <w:rsid w:val="00716C6D"/>
    <w:rsid w:val="00717C57"/>
    <w:rsid w:val="00717DFC"/>
    <w:rsid w:val="00720C24"/>
    <w:rsid w:val="00721670"/>
    <w:rsid w:val="007218CF"/>
    <w:rsid w:val="007218F6"/>
    <w:rsid w:val="00722038"/>
    <w:rsid w:val="007229E3"/>
    <w:rsid w:val="007230FC"/>
    <w:rsid w:val="00723816"/>
    <w:rsid w:val="0072386C"/>
    <w:rsid w:val="00723C05"/>
    <w:rsid w:val="00724A47"/>
    <w:rsid w:val="00725B90"/>
    <w:rsid w:val="00726A39"/>
    <w:rsid w:val="00726CEF"/>
    <w:rsid w:val="007278BD"/>
    <w:rsid w:val="00727BAE"/>
    <w:rsid w:val="00730D78"/>
    <w:rsid w:val="007316C3"/>
    <w:rsid w:val="00731F3D"/>
    <w:rsid w:val="00732123"/>
    <w:rsid w:val="00732322"/>
    <w:rsid w:val="00733489"/>
    <w:rsid w:val="00734053"/>
    <w:rsid w:val="00734FE0"/>
    <w:rsid w:val="007358F5"/>
    <w:rsid w:val="00735BCA"/>
    <w:rsid w:val="007361B2"/>
    <w:rsid w:val="00737AF3"/>
    <w:rsid w:val="00740356"/>
    <w:rsid w:val="00740B2A"/>
    <w:rsid w:val="00741197"/>
    <w:rsid w:val="00741575"/>
    <w:rsid w:val="0074166E"/>
    <w:rsid w:val="00746764"/>
    <w:rsid w:val="00750BF8"/>
    <w:rsid w:val="007530B9"/>
    <w:rsid w:val="00753B79"/>
    <w:rsid w:val="007548C7"/>
    <w:rsid w:val="00755F86"/>
    <w:rsid w:val="00756B15"/>
    <w:rsid w:val="00756B41"/>
    <w:rsid w:val="00757571"/>
    <w:rsid w:val="0075760D"/>
    <w:rsid w:val="00757958"/>
    <w:rsid w:val="00760E18"/>
    <w:rsid w:val="0076129A"/>
    <w:rsid w:val="007618CB"/>
    <w:rsid w:val="007628A9"/>
    <w:rsid w:val="00762DD4"/>
    <w:rsid w:val="00764BBC"/>
    <w:rsid w:val="007652D0"/>
    <w:rsid w:val="00766802"/>
    <w:rsid w:val="00766A6C"/>
    <w:rsid w:val="00767EE6"/>
    <w:rsid w:val="007707EE"/>
    <w:rsid w:val="00770880"/>
    <w:rsid w:val="00770B2C"/>
    <w:rsid w:val="007720BA"/>
    <w:rsid w:val="00773001"/>
    <w:rsid w:val="00773DAD"/>
    <w:rsid w:val="00774986"/>
    <w:rsid w:val="00774D95"/>
    <w:rsid w:val="007756CA"/>
    <w:rsid w:val="00775799"/>
    <w:rsid w:val="00776629"/>
    <w:rsid w:val="00781B4E"/>
    <w:rsid w:val="00782745"/>
    <w:rsid w:val="00782D86"/>
    <w:rsid w:val="007837BB"/>
    <w:rsid w:val="007837FC"/>
    <w:rsid w:val="007844AE"/>
    <w:rsid w:val="00785A5D"/>
    <w:rsid w:val="00786FA6"/>
    <w:rsid w:val="007874BC"/>
    <w:rsid w:val="00790846"/>
    <w:rsid w:val="0079147E"/>
    <w:rsid w:val="00791D3D"/>
    <w:rsid w:val="007930F5"/>
    <w:rsid w:val="007934F5"/>
    <w:rsid w:val="007939B8"/>
    <w:rsid w:val="00794AAA"/>
    <w:rsid w:val="00794E56"/>
    <w:rsid w:val="007952FB"/>
    <w:rsid w:val="0079697E"/>
    <w:rsid w:val="00797547"/>
    <w:rsid w:val="00797900"/>
    <w:rsid w:val="00797E47"/>
    <w:rsid w:val="007A09C2"/>
    <w:rsid w:val="007A1D6D"/>
    <w:rsid w:val="007A2CAB"/>
    <w:rsid w:val="007A42B3"/>
    <w:rsid w:val="007A43C3"/>
    <w:rsid w:val="007A7793"/>
    <w:rsid w:val="007A7D1B"/>
    <w:rsid w:val="007B114E"/>
    <w:rsid w:val="007B11C3"/>
    <w:rsid w:val="007B1DE8"/>
    <w:rsid w:val="007B2FED"/>
    <w:rsid w:val="007B312C"/>
    <w:rsid w:val="007B3398"/>
    <w:rsid w:val="007B33AF"/>
    <w:rsid w:val="007B4C10"/>
    <w:rsid w:val="007B6211"/>
    <w:rsid w:val="007B66D5"/>
    <w:rsid w:val="007B745D"/>
    <w:rsid w:val="007C1661"/>
    <w:rsid w:val="007C2483"/>
    <w:rsid w:val="007C2F8A"/>
    <w:rsid w:val="007C3320"/>
    <w:rsid w:val="007C51CC"/>
    <w:rsid w:val="007C7434"/>
    <w:rsid w:val="007C75FC"/>
    <w:rsid w:val="007D029F"/>
    <w:rsid w:val="007D2133"/>
    <w:rsid w:val="007D21BD"/>
    <w:rsid w:val="007D2512"/>
    <w:rsid w:val="007D3E20"/>
    <w:rsid w:val="007D3FB9"/>
    <w:rsid w:val="007D62A3"/>
    <w:rsid w:val="007D633B"/>
    <w:rsid w:val="007D65C6"/>
    <w:rsid w:val="007E16AE"/>
    <w:rsid w:val="007E3033"/>
    <w:rsid w:val="007E3841"/>
    <w:rsid w:val="007E5F91"/>
    <w:rsid w:val="007E75A1"/>
    <w:rsid w:val="007E7A5E"/>
    <w:rsid w:val="007F03C6"/>
    <w:rsid w:val="007F046C"/>
    <w:rsid w:val="007F1D72"/>
    <w:rsid w:val="007F21FC"/>
    <w:rsid w:val="007F2FFE"/>
    <w:rsid w:val="007F3677"/>
    <w:rsid w:val="007F38DE"/>
    <w:rsid w:val="007F3A70"/>
    <w:rsid w:val="007F3BF3"/>
    <w:rsid w:val="007F48D2"/>
    <w:rsid w:val="007F59D7"/>
    <w:rsid w:val="007F5F2D"/>
    <w:rsid w:val="007F6E23"/>
    <w:rsid w:val="007F74FC"/>
    <w:rsid w:val="007F78AA"/>
    <w:rsid w:val="0080064F"/>
    <w:rsid w:val="008009DD"/>
    <w:rsid w:val="00800C6D"/>
    <w:rsid w:val="00801E58"/>
    <w:rsid w:val="00802E54"/>
    <w:rsid w:val="00804393"/>
    <w:rsid w:val="00804B7E"/>
    <w:rsid w:val="00805106"/>
    <w:rsid w:val="0080511A"/>
    <w:rsid w:val="008061DB"/>
    <w:rsid w:val="008069B6"/>
    <w:rsid w:val="00806B80"/>
    <w:rsid w:val="008074C7"/>
    <w:rsid w:val="008113D2"/>
    <w:rsid w:val="0081226C"/>
    <w:rsid w:val="008122E7"/>
    <w:rsid w:val="00813884"/>
    <w:rsid w:val="00815559"/>
    <w:rsid w:val="00815804"/>
    <w:rsid w:val="00815A6F"/>
    <w:rsid w:val="0081629D"/>
    <w:rsid w:val="00816F05"/>
    <w:rsid w:val="00817264"/>
    <w:rsid w:val="008176A5"/>
    <w:rsid w:val="0082005E"/>
    <w:rsid w:val="00820322"/>
    <w:rsid w:val="008204A7"/>
    <w:rsid w:val="00820BC7"/>
    <w:rsid w:val="00823943"/>
    <w:rsid w:val="008242FA"/>
    <w:rsid w:val="00824EC5"/>
    <w:rsid w:val="00825C32"/>
    <w:rsid w:val="00826D4D"/>
    <w:rsid w:val="00826F23"/>
    <w:rsid w:val="008301EC"/>
    <w:rsid w:val="00832EEC"/>
    <w:rsid w:val="0083339B"/>
    <w:rsid w:val="00833ACE"/>
    <w:rsid w:val="00833E02"/>
    <w:rsid w:val="008347FC"/>
    <w:rsid w:val="00834A6A"/>
    <w:rsid w:val="00836253"/>
    <w:rsid w:val="00837351"/>
    <w:rsid w:val="008413BE"/>
    <w:rsid w:val="00841911"/>
    <w:rsid w:val="00842327"/>
    <w:rsid w:val="00843309"/>
    <w:rsid w:val="00843DCF"/>
    <w:rsid w:val="0084451A"/>
    <w:rsid w:val="008445F4"/>
    <w:rsid w:val="00844B67"/>
    <w:rsid w:val="008450E6"/>
    <w:rsid w:val="0084528B"/>
    <w:rsid w:val="00845607"/>
    <w:rsid w:val="00845866"/>
    <w:rsid w:val="00845CFF"/>
    <w:rsid w:val="0084745E"/>
    <w:rsid w:val="00847C52"/>
    <w:rsid w:val="00850380"/>
    <w:rsid w:val="00852D54"/>
    <w:rsid w:val="0085404C"/>
    <w:rsid w:val="008541F9"/>
    <w:rsid w:val="00854519"/>
    <w:rsid w:val="0085492E"/>
    <w:rsid w:val="008557CF"/>
    <w:rsid w:val="00856135"/>
    <w:rsid w:val="00856B42"/>
    <w:rsid w:val="00857ABF"/>
    <w:rsid w:val="00860AC3"/>
    <w:rsid w:val="00861384"/>
    <w:rsid w:val="00861A66"/>
    <w:rsid w:val="00861F89"/>
    <w:rsid w:val="00862C83"/>
    <w:rsid w:val="00866805"/>
    <w:rsid w:val="00866B1B"/>
    <w:rsid w:val="0086715E"/>
    <w:rsid w:val="008677B3"/>
    <w:rsid w:val="00870018"/>
    <w:rsid w:val="00870A70"/>
    <w:rsid w:val="00870B8F"/>
    <w:rsid w:val="00870BDE"/>
    <w:rsid w:val="00871164"/>
    <w:rsid w:val="008715A1"/>
    <w:rsid w:val="00872490"/>
    <w:rsid w:val="00872C48"/>
    <w:rsid w:val="008733A7"/>
    <w:rsid w:val="00873514"/>
    <w:rsid w:val="0087374E"/>
    <w:rsid w:val="00874357"/>
    <w:rsid w:val="0087590E"/>
    <w:rsid w:val="008771C7"/>
    <w:rsid w:val="00877364"/>
    <w:rsid w:val="00877F3C"/>
    <w:rsid w:val="00880CA9"/>
    <w:rsid w:val="00880F46"/>
    <w:rsid w:val="00881964"/>
    <w:rsid w:val="008829AF"/>
    <w:rsid w:val="00882E5D"/>
    <w:rsid w:val="00883257"/>
    <w:rsid w:val="00883550"/>
    <w:rsid w:val="00884D8E"/>
    <w:rsid w:val="00884F63"/>
    <w:rsid w:val="00885D31"/>
    <w:rsid w:val="00890440"/>
    <w:rsid w:val="00891111"/>
    <w:rsid w:val="00892407"/>
    <w:rsid w:val="0089243B"/>
    <w:rsid w:val="008927D8"/>
    <w:rsid w:val="008928C5"/>
    <w:rsid w:val="00893395"/>
    <w:rsid w:val="0089369F"/>
    <w:rsid w:val="00893918"/>
    <w:rsid w:val="008939B1"/>
    <w:rsid w:val="00893C17"/>
    <w:rsid w:val="00893CEA"/>
    <w:rsid w:val="00895204"/>
    <w:rsid w:val="008960A0"/>
    <w:rsid w:val="008960B4"/>
    <w:rsid w:val="00896B8A"/>
    <w:rsid w:val="00896E3C"/>
    <w:rsid w:val="00897201"/>
    <w:rsid w:val="0089768E"/>
    <w:rsid w:val="008979E9"/>
    <w:rsid w:val="008A0322"/>
    <w:rsid w:val="008A0A1E"/>
    <w:rsid w:val="008A0AFB"/>
    <w:rsid w:val="008A1056"/>
    <w:rsid w:val="008A1BB7"/>
    <w:rsid w:val="008A3F9F"/>
    <w:rsid w:val="008A4D27"/>
    <w:rsid w:val="008A55D8"/>
    <w:rsid w:val="008A7350"/>
    <w:rsid w:val="008B009A"/>
    <w:rsid w:val="008B03D2"/>
    <w:rsid w:val="008B1249"/>
    <w:rsid w:val="008B21AF"/>
    <w:rsid w:val="008B24DE"/>
    <w:rsid w:val="008B257B"/>
    <w:rsid w:val="008B2DC9"/>
    <w:rsid w:val="008B2E15"/>
    <w:rsid w:val="008B3EFA"/>
    <w:rsid w:val="008B4B4F"/>
    <w:rsid w:val="008B6910"/>
    <w:rsid w:val="008B6A1A"/>
    <w:rsid w:val="008C1AC5"/>
    <w:rsid w:val="008C20B2"/>
    <w:rsid w:val="008C2989"/>
    <w:rsid w:val="008C2E5F"/>
    <w:rsid w:val="008C41ED"/>
    <w:rsid w:val="008C46DB"/>
    <w:rsid w:val="008C4970"/>
    <w:rsid w:val="008C4B33"/>
    <w:rsid w:val="008C5B68"/>
    <w:rsid w:val="008C711B"/>
    <w:rsid w:val="008D0900"/>
    <w:rsid w:val="008D0FD1"/>
    <w:rsid w:val="008D1F45"/>
    <w:rsid w:val="008D21B8"/>
    <w:rsid w:val="008D2224"/>
    <w:rsid w:val="008D2ED5"/>
    <w:rsid w:val="008D3053"/>
    <w:rsid w:val="008D35ED"/>
    <w:rsid w:val="008D386D"/>
    <w:rsid w:val="008D42BB"/>
    <w:rsid w:val="008D46CB"/>
    <w:rsid w:val="008D5560"/>
    <w:rsid w:val="008D77EA"/>
    <w:rsid w:val="008E03F0"/>
    <w:rsid w:val="008E0DF2"/>
    <w:rsid w:val="008E0E38"/>
    <w:rsid w:val="008E10D1"/>
    <w:rsid w:val="008E220B"/>
    <w:rsid w:val="008E4A66"/>
    <w:rsid w:val="008E61AD"/>
    <w:rsid w:val="008E61B3"/>
    <w:rsid w:val="008E668C"/>
    <w:rsid w:val="008E72D4"/>
    <w:rsid w:val="008F059F"/>
    <w:rsid w:val="008F06EE"/>
    <w:rsid w:val="008F09F1"/>
    <w:rsid w:val="008F1A4D"/>
    <w:rsid w:val="008F25D9"/>
    <w:rsid w:val="008F29D0"/>
    <w:rsid w:val="008F2E10"/>
    <w:rsid w:val="008F37AE"/>
    <w:rsid w:val="008F3959"/>
    <w:rsid w:val="008F413E"/>
    <w:rsid w:val="008F5569"/>
    <w:rsid w:val="008F6197"/>
    <w:rsid w:val="008F63F3"/>
    <w:rsid w:val="008F6505"/>
    <w:rsid w:val="008F7AC4"/>
    <w:rsid w:val="009013CB"/>
    <w:rsid w:val="00901697"/>
    <w:rsid w:val="0090217A"/>
    <w:rsid w:val="009028EE"/>
    <w:rsid w:val="009031E3"/>
    <w:rsid w:val="00904293"/>
    <w:rsid w:val="0090437A"/>
    <w:rsid w:val="0090437B"/>
    <w:rsid w:val="0090441B"/>
    <w:rsid w:val="00904601"/>
    <w:rsid w:val="00904FEE"/>
    <w:rsid w:val="00905332"/>
    <w:rsid w:val="009058CD"/>
    <w:rsid w:val="00907761"/>
    <w:rsid w:val="00907A0A"/>
    <w:rsid w:val="00910E0D"/>
    <w:rsid w:val="00911073"/>
    <w:rsid w:val="0091192C"/>
    <w:rsid w:val="0091332D"/>
    <w:rsid w:val="00915205"/>
    <w:rsid w:val="009152C0"/>
    <w:rsid w:val="00915C1D"/>
    <w:rsid w:val="00915E7D"/>
    <w:rsid w:val="00917729"/>
    <w:rsid w:val="009179FB"/>
    <w:rsid w:val="00917BDA"/>
    <w:rsid w:val="009203BE"/>
    <w:rsid w:val="00921027"/>
    <w:rsid w:val="0092130E"/>
    <w:rsid w:val="0092194C"/>
    <w:rsid w:val="009223D9"/>
    <w:rsid w:val="00922F39"/>
    <w:rsid w:val="00923663"/>
    <w:rsid w:val="00926169"/>
    <w:rsid w:val="00926D6C"/>
    <w:rsid w:val="00927B06"/>
    <w:rsid w:val="00931210"/>
    <w:rsid w:val="00933643"/>
    <w:rsid w:val="00933AF1"/>
    <w:rsid w:val="0093424C"/>
    <w:rsid w:val="00934565"/>
    <w:rsid w:val="00934A96"/>
    <w:rsid w:val="00934B37"/>
    <w:rsid w:val="00935251"/>
    <w:rsid w:val="009404AA"/>
    <w:rsid w:val="0094113F"/>
    <w:rsid w:val="009414DA"/>
    <w:rsid w:val="00941D8F"/>
    <w:rsid w:val="00943270"/>
    <w:rsid w:val="009437AB"/>
    <w:rsid w:val="00944396"/>
    <w:rsid w:val="00944CEE"/>
    <w:rsid w:val="00944D5E"/>
    <w:rsid w:val="0094509B"/>
    <w:rsid w:val="0094537D"/>
    <w:rsid w:val="0094573A"/>
    <w:rsid w:val="009467E6"/>
    <w:rsid w:val="0095073A"/>
    <w:rsid w:val="0095106E"/>
    <w:rsid w:val="00951D3A"/>
    <w:rsid w:val="0095240E"/>
    <w:rsid w:val="009527E7"/>
    <w:rsid w:val="00953565"/>
    <w:rsid w:val="009565B7"/>
    <w:rsid w:val="00957B61"/>
    <w:rsid w:val="00957E0D"/>
    <w:rsid w:val="00961A2D"/>
    <w:rsid w:val="009622D5"/>
    <w:rsid w:val="00963900"/>
    <w:rsid w:val="0096407C"/>
    <w:rsid w:val="00964DBD"/>
    <w:rsid w:val="00964EA6"/>
    <w:rsid w:val="00965977"/>
    <w:rsid w:val="009671E2"/>
    <w:rsid w:val="00967387"/>
    <w:rsid w:val="00971792"/>
    <w:rsid w:val="00971D27"/>
    <w:rsid w:val="009721C9"/>
    <w:rsid w:val="00972326"/>
    <w:rsid w:val="009723A7"/>
    <w:rsid w:val="0097242F"/>
    <w:rsid w:val="009724FB"/>
    <w:rsid w:val="00973C65"/>
    <w:rsid w:val="00973F60"/>
    <w:rsid w:val="00974AF3"/>
    <w:rsid w:val="00975485"/>
    <w:rsid w:val="009800F7"/>
    <w:rsid w:val="00980751"/>
    <w:rsid w:val="00981BFF"/>
    <w:rsid w:val="00982806"/>
    <w:rsid w:val="00983361"/>
    <w:rsid w:val="0098389F"/>
    <w:rsid w:val="009855D3"/>
    <w:rsid w:val="00985970"/>
    <w:rsid w:val="009861E3"/>
    <w:rsid w:val="009871CD"/>
    <w:rsid w:val="00990F94"/>
    <w:rsid w:val="00991AAD"/>
    <w:rsid w:val="00991D02"/>
    <w:rsid w:val="009924DB"/>
    <w:rsid w:val="009926FB"/>
    <w:rsid w:val="00994FD9"/>
    <w:rsid w:val="0099532C"/>
    <w:rsid w:val="009958DD"/>
    <w:rsid w:val="009974B5"/>
    <w:rsid w:val="00997594"/>
    <w:rsid w:val="00997B02"/>
    <w:rsid w:val="009A0DC4"/>
    <w:rsid w:val="009A285F"/>
    <w:rsid w:val="009A2E29"/>
    <w:rsid w:val="009A3AB4"/>
    <w:rsid w:val="009A3AD0"/>
    <w:rsid w:val="009A4436"/>
    <w:rsid w:val="009A479C"/>
    <w:rsid w:val="009A49BB"/>
    <w:rsid w:val="009A4D76"/>
    <w:rsid w:val="009A7519"/>
    <w:rsid w:val="009A76A5"/>
    <w:rsid w:val="009B0764"/>
    <w:rsid w:val="009B1771"/>
    <w:rsid w:val="009B1AB0"/>
    <w:rsid w:val="009B1F4E"/>
    <w:rsid w:val="009B3CDE"/>
    <w:rsid w:val="009B63CF"/>
    <w:rsid w:val="009B6BB6"/>
    <w:rsid w:val="009B6D38"/>
    <w:rsid w:val="009B6E18"/>
    <w:rsid w:val="009C2049"/>
    <w:rsid w:val="009C2C0B"/>
    <w:rsid w:val="009C3398"/>
    <w:rsid w:val="009C3922"/>
    <w:rsid w:val="009C5602"/>
    <w:rsid w:val="009C74C8"/>
    <w:rsid w:val="009C75F3"/>
    <w:rsid w:val="009C7644"/>
    <w:rsid w:val="009C7B2F"/>
    <w:rsid w:val="009C7B8D"/>
    <w:rsid w:val="009D0F81"/>
    <w:rsid w:val="009D140A"/>
    <w:rsid w:val="009D2058"/>
    <w:rsid w:val="009D23F0"/>
    <w:rsid w:val="009D3A76"/>
    <w:rsid w:val="009D4ECA"/>
    <w:rsid w:val="009D4FB4"/>
    <w:rsid w:val="009D66F8"/>
    <w:rsid w:val="009D6CC4"/>
    <w:rsid w:val="009D70E7"/>
    <w:rsid w:val="009E0A6D"/>
    <w:rsid w:val="009E1A27"/>
    <w:rsid w:val="009E3512"/>
    <w:rsid w:val="009E374E"/>
    <w:rsid w:val="009E416A"/>
    <w:rsid w:val="009E4A91"/>
    <w:rsid w:val="009E5B0D"/>
    <w:rsid w:val="009E5FC5"/>
    <w:rsid w:val="009E661D"/>
    <w:rsid w:val="009E6DB2"/>
    <w:rsid w:val="009E74E2"/>
    <w:rsid w:val="009F1881"/>
    <w:rsid w:val="009F1B06"/>
    <w:rsid w:val="009F25C9"/>
    <w:rsid w:val="009F3619"/>
    <w:rsid w:val="009F389C"/>
    <w:rsid w:val="009F4341"/>
    <w:rsid w:val="009F45B9"/>
    <w:rsid w:val="009F45CC"/>
    <w:rsid w:val="009F45DE"/>
    <w:rsid w:val="009F4EB6"/>
    <w:rsid w:val="009F541A"/>
    <w:rsid w:val="009F5634"/>
    <w:rsid w:val="009F6984"/>
    <w:rsid w:val="009F7450"/>
    <w:rsid w:val="00A01D97"/>
    <w:rsid w:val="00A0207C"/>
    <w:rsid w:val="00A03BF9"/>
    <w:rsid w:val="00A043B8"/>
    <w:rsid w:val="00A0468F"/>
    <w:rsid w:val="00A04B9D"/>
    <w:rsid w:val="00A05AF2"/>
    <w:rsid w:val="00A05F7A"/>
    <w:rsid w:val="00A068D5"/>
    <w:rsid w:val="00A072FE"/>
    <w:rsid w:val="00A10352"/>
    <w:rsid w:val="00A1093D"/>
    <w:rsid w:val="00A1219E"/>
    <w:rsid w:val="00A14281"/>
    <w:rsid w:val="00A16982"/>
    <w:rsid w:val="00A177E1"/>
    <w:rsid w:val="00A2127A"/>
    <w:rsid w:val="00A22218"/>
    <w:rsid w:val="00A224BD"/>
    <w:rsid w:val="00A22CCA"/>
    <w:rsid w:val="00A2331B"/>
    <w:rsid w:val="00A23DBC"/>
    <w:rsid w:val="00A23E49"/>
    <w:rsid w:val="00A24184"/>
    <w:rsid w:val="00A24918"/>
    <w:rsid w:val="00A24C02"/>
    <w:rsid w:val="00A2533E"/>
    <w:rsid w:val="00A253B1"/>
    <w:rsid w:val="00A255A9"/>
    <w:rsid w:val="00A25AAE"/>
    <w:rsid w:val="00A26826"/>
    <w:rsid w:val="00A27EC8"/>
    <w:rsid w:val="00A30F91"/>
    <w:rsid w:val="00A315A1"/>
    <w:rsid w:val="00A32CD7"/>
    <w:rsid w:val="00A33550"/>
    <w:rsid w:val="00A338D5"/>
    <w:rsid w:val="00A353A3"/>
    <w:rsid w:val="00A36033"/>
    <w:rsid w:val="00A372E9"/>
    <w:rsid w:val="00A37370"/>
    <w:rsid w:val="00A3760D"/>
    <w:rsid w:val="00A4054F"/>
    <w:rsid w:val="00A40CE7"/>
    <w:rsid w:val="00A412B1"/>
    <w:rsid w:val="00A4410C"/>
    <w:rsid w:val="00A4415A"/>
    <w:rsid w:val="00A44353"/>
    <w:rsid w:val="00A443C6"/>
    <w:rsid w:val="00A44578"/>
    <w:rsid w:val="00A44F82"/>
    <w:rsid w:val="00A460B2"/>
    <w:rsid w:val="00A4673F"/>
    <w:rsid w:val="00A46C25"/>
    <w:rsid w:val="00A47BAC"/>
    <w:rsid w:val="00A515C9"/>
    <w:rsid w:val="00A51AB2"/>
    <w:rsid w:val="00A5225E"/>
    <w:rsid w:val="00A5458D"/>
    <w:rsid w:val="00A55416"/>
    <w:rsid w:val="00A55B03"/>
    <w:rsid w:val="00A56760"/>
    <w:rsid w:val="00A61039"/>
    <w:rsid w:val="00A61EAB"/>
    <w:rsid w:val="00A6340E"/>
    <w:rsid w:val="00A6391E"/>
    <w:rsid w:val="00A649BD"/>
    <w:rsid w:val="00A65648"/>
    <w:rsid w:val="00A65EB4"/>
    <w:rsid w:val="00A65EB5"/>
    <w:rsid w:val="00A6642C"/>
    <w:rsid w:val="00A6671D"/>
    <w:rsid w:val="00A674E2"/>
    <w:rsid w:val="00A676DF"/>
    <w:rsid w:val="00A67F2E"/>
    <w:rsid w:val="00A7021A"/>
    <w:rsid w:val="00A705FC"/>
    <w:rsid w:val="00A71E0C"/>
    <w:rsid w:val="00A74E91"/>
    <w:rsid w:val="00A75877"/>
    <w:rsid w:val="00A75E78"/>
    <w:rsid w:val="00A75FAF"/>
    <w:rsid w:val="00A764EC"/>
    <w:rsid w:val="00A76590"/>
    <w:rsid w:val="00A76C31"/>
    <w:rsid w:val="00A80807"/>
    <w:rsid w:val="00A809F7"/>
    <w:rsid w:val="00A82CD9"/>
    <w:rsid w:val="00A84674"/>
    <w:rsid w:val="00A846DF"/>
    <w:rsid w:val="00A84C96"/>
    <w:rsid w:val="00A8743C"/>
    <w:rsid w:val="00A90C4F"/>
    <w:rsid w:val="00A90F32"/>
    <w:rsid w:val="00A914FF"/>
    <w:rsid w:val="00A9273D"/>
    <w:rsid w:val="00A93BC5"/>
    <w:rsid w:val="00A948E5"/>
    <w:rsid w:val="00A94DDF"/>
    <w:rsid w:val="00A96107"/>
    <w:rsid w:val="00A96BA3"/>
    <w:rsid w:val="00A97D00"/>
    <w:rsid w:val="00AA07D6"/>
    <w:rsid w:val="00AA08C1"/>
    <w:rsid w:val="00AA0A58"/>
    <w:rsid w:val="00AA0C36"/>
    <w:rsid w:val="00AA12D0"/>
    <w:rsid w:val="00AA1DD9"/>
    <w:rsid w:val="00AA2C4F"/>
    <w:rsid w:val="00AA2DFB"/>
    <w:rsid w:val="00AA3A26"/>
    <w:rsid w:val="00AA4D26"/>
    <w:rsid w:val="00AA5018"/>
    <w:rsid w:val="00AA529A"/>
    <w:rsid w:val="00AA626A"/>
    <w:rsid w:val="00AA71CF"/>
    <w:rsid w:val="00AA78DC"/>
    <w:rsid w:val="00AA7E96"/>
    <w:rsid w:val="00AB015E"/>
    <w:rsid w:val="00AB028F"/>
    <w:rsid w:val="00AB0864"/>
    <w:rsid w:val="00AB1E48"/>
    <w:rsid w:val="00AB1F5B"/>
    <w:rsid w:val="00AB24CD"/>
    <w:rsid w:val="00AB2F58"/>
    <w:rsid w:val="00AB3442"/>
    <w:rsid w:val="00AB3D79"/>
    <w:rsid w:val="00AB59B0"/>
    <w:rsid w:val="00AB63C1"/>
    <w:rsid w:val="00AB6E46"/>
    <w:rsid w:val="00AB7199"/>
    <w:rsid w:val="00AB775F"/>
    <w:rsid w:val="00AB7D51"/>
    <w:rsid w:val="00AC14B7"/>
    <w:rsid w:val="00AC1F25"/>
    <w:rsid w:val="00AC2A9A"/>
    <w:rsid w:val="00AC2CCB"/>
    <w:rsid w:val="00AC32C2"/>
    <w:rsid w:val="00AC3927"/>
    <w:rsid w:val="00AC3B26"/>
    <w:rsid w:val="00AC42AA"/>
    <w:rsid w:val="00AC4D72"/>
    <w:rsid w:val="00AC57D3"/>
    <w:rsid w:val="00AC5B42"/>
    <w:rsid w:val="00AC5F61"/>
    <w:rsid w:val="00AC6231"/>
    <w:rsid w:val="00AC7E59"/>
    <w:rsid w:val="00AC7F74"/>
    <w:rsid w:val="00AD022A"/>
    <w:rsid w:val="00AD0674"/>
    <w:rsid w:val="00AD1030"/>
    <w:rsid w:val="00AD1052"/>
    <w:rsid w:val="00AD1C63"/>
    <w:rsid w:val="00AD28BF"/>
    <w:rsid w:val="00AD31AC"/>
    <w:rsid w:val="00AD34FA"/>
    <w:rsid w:val="00AD38E6"/>
    <w:rsid w:val="00AE1A32"/>
    <w:rsid w:val="00AE1C8E"/>
    <w:rsid w:val="00AE33A8"/>
    <w:rsid w:val="00AE345A"/>
    <w:rsid w:val="00AE38B7"/>
    <w:rsid w:val="00AE5249"/>
    <w:rsid w:val="00AE5CDA"/>
    <w:rsid w:val="00AE5E9C"/>
    <w:rsid w:val="00AE696D"/>
    <w:rsid w:val="00AF069A"/>
    <w:rsid w:val="00AF06F9"/>
    <w:rsid w:val="00AF0A9F"/>
    <w:rsid w:val="00AF1CFD"/>
    <w:rsid w:val="00AF2E33"/>
    <w:rsid w:val="00AF4BD8"/>
    <w:rsid w:val="00AF504F"/>
    <w:rsid w:val="00AF56AA"/>
    <w:rsid w:val="00AF5D7B"/>
    <w:rsid w:val="00AF634D"/>
    <w:rsid w:val="00AF6BE9"/>
    <w:rsid w:val="00B00166"/>
    <w:rsid w:val="00B01554"/>
    <w:rsid w:val="00B025C3"/>
    <w:rsid w:val="00B04974"/>
    <w:rsid w:val="00B04BB9"/>
    <w:rsid w:val="00B0525B"/>
    <w:rsid w:val="00B05763"/>
    <w:rsid w:val="00B058FB"/>
    <w:rsid w:val="00B07D6B"/>
    <w:rsid w:val="00B107D1"/>
    <w:rsid w:val="00B10CD8"/>
    <w:rsid w:val="00B10F4E"/>
    <w:rsid w:val="00B11545"/>
    <w:rsid w:val="00B116A1"/>
    <w:rsid w:val="00B12630"/>
    <w:rsid w:val="00B12B0D"/>
    <w:rsid w:val="00B132EA"/>
    <w:rsid w:val="00B13F28"/>
    <w:rsid w:val="00B1627B"/>
    <w:rsid w:val="00B165EC"/>
    <w:rsid w:val="00B17D51"/>
    <w:rsid w:val="00B17FB1"/>
    <w:rsid w:val="00B202BB"/>
    <w:rsid w:val="00B20BFE"/>
    <w:rsid w:val="00B215A1"/>
    <w:rsid w:val="00B22249"/>
    <w:rsid w:val="00B22CC9"/>
    <w:rsid w:val="00B2327F"/>
    <w:rsid w:val="00B25334"/>
    <w:rsid w:val="00B272B4"/>
    <w:rsid w:val="00B2782B"/>
    <w:rsid w:val="00B31A37"/>
    <w:rsid w:val="00B32C87"/>
    <w:rsid w:val="00B3308A"/>
    <w:rsid w:val="00B33CF6"/>
    <w:rsid w:val="00B34CAE"/>
    <w:rsid w:val="00B36122"/>
    <w:rsid w:val="00B36189"/>
    <w:rsid w:val="00B36250"/>
    <w:rsid w:val="00B3637C"/>
    <w:rsid w:val="00B36646"/>
    <w:rsid w:val="00B372E4"/>
    <w:rsid w:val="00B37534"/>
    <w:rsid w:val="00B404A1"/>
    <w:rsid w:val="00B406C3"/>
    <w:rsid w:val="00B40E89"/>
    <w:rsid w:val="00B41B54"/>
    <w:rsid w:val="00B41CB4"/>
    <w:rsid w:val="00B4209C"/>
    <w:rsid w:val="00B44A87"/>
    <w:rsid w:val="00B45AA8"/>
    <w:rsid w:val="00B45D98"/>
    <w:rsid w:val="00B4676B"/>
    <w:rsid w:val="00B4744B"/>
    <w:rsid w:val="00B5002B"/>
    <w:rsid w:val="00B513EA"/>
    <w:rsid w:val="00B5172D"/>
    <w:rsid w:val="00B51D14"/>
    <w:rsid w:val="00B531CC"/>
    <w:rsid w:val="00B5557D"/>
    <w:rsid w:val="00B55734"/>
    <w:rsid w:val="00B562A1"/>
    <w:rsid w:val="00B5634F"/>
    <w:rsid w:val="00B5665E"/>
    <w:rsid w:val="00B56915"/>
    <w:rsid w:val="00B601BC"/>
    <w:rsid w:val="00B60447"/>
    <w:rsid w:val="00B60D38"/>
    <w:rsid w:val="00B610E0"/>
    <w:rsid w:val="00B61D81"/>
    <w:rsid w:val="00B629A3"/>
    <w:rsid w:val="00B63182"/>
    <w:rsid w:val="00B63F26"/>
    <w:rsid w:val="00B65DA1"/>
    <w:rsid w:val="00B6620C"/>
    <w:rsid w:val="00B66BC4"/>
    <w:rsid w:val="00B66E6F"/>
    <w:rsid w:val="00B709BA"/>
    <w:rsid w:val="00B72853"/>
    <w:rsid w:val="00B74B38"/>
    <w:rsid w:val="00B750AF"/>
    <w:rsid w:val="00B753D6"/>
    <w:rsid w:val="00B75795"/>
    <w:rsid w:val="00B77CD5"/>
    <w:rsid w:val="00B800B7"/>
    <w:rsid w:val="00B8021F"/>
    <w:rsid w:val="00B80928"/>
    <w:rsid w:val="00B80EAC"/>
    <w:rsid w:val="00B81320"/>
    <w:rsid w:val="00B81A2A"/>
    <w:rsid w:val="00B82255"/>
    <w:rsid w:val="00B826E2"/>
    <w:rsid w:val="00B8327A"/>
    <w:rsid w:val="00B83E65"/>
    <w:rsid w:val="00B846A0"/>
    <w:rsid w:val="00B851D4"/>
    <w:rsid w:val="00B8632F"/>
    <w:rsid w:val="00B86ADA"/>
    <w:rsid w:val="00B86B89"/>
    <w:rsid w:val="00B86B8B"/>
    <w:rsid w:val="00B87062"/>
    <w:rsid w:val="00B87822"/>
    <w:rsid w:val="00B87A17"/>
    <w:rsid w:val="00B87DC2"/>
    <w:rsid w:val="00B91B86"/>
    <w:rsid w:val="00B924EC"/>
    <w:rsid w:val="00B9323E"/>
    <w:rsid w:val="00B93263"/>
    <w:rsid w:val="00B93B41"/>
    <w:rsid w:val="00B942E8"/>
    <w:rsid w:val="00B949D7"/>
    <w:rsid w:val="00B94A92"/>
    <w:rsid w:val="00B95E50"/>
    <w:rsid w:val="00B965A2"/>
    <w:rsid w:val="00B96839"/>
    <w:rsid w:val="00B979D6"/>
    <w:rsid w:val="00BA075C"/>
    <w:rsid w:val="00BA113B"/>
    <w:rsid w:val="00BA27FE"/>
    <w:rsid w:val="00BA29AF"/>
    <w:rsid w:val="00BA35F3"/>
    <w:rsid w:val="00BA368B"/>
    <w:rsid w:val="00BA390B"/>
    <w:rsid w:val="00BA49B3"/>
    <w:rsid w:val="00BA4F59"/>
    <w:rsid w:val="00BA53F4"/>
    <w:rsid w:val="00BA5E8F"/>
    <w:rsid w:val="00BA6377"/>
    <w:rsid w:val="00BA6784"/>
    <w:rsid w:val="00BA7297"/>
    <w:rsid w:val="00BA7900"/>
    <w:rsid w:val="00BA7BF0"/>
    <w:rsid w:val="00BA7FAD"/>
    <w:rsid w:val="00BB31BA"/>
    <w:rsid w:val="00BB33EC"/>
    <w:rsid w:val="00BB3C6E"/>
    <w:rsid w:val="00BB4E3F"/>
    <w:rsid w:val="00BB5817"/>
    <w:rsid w:val="00BB6CD5"/>
    <w:rsid w:val="00BB76CF"/>
    <w:rsid w:val="00BB7D14"/>
    <w:rsid w:val="00BC0C96"/>
    <w:rsid w:val="00BC0D3E"/>
    <w:rsid w:val="00BC0E50"/>
    <w:rsid w:val="00BC31FB"/>
    <w:rsid w:val="00BC34C3"/>
    <w:rsid w:val="00BC364E"/>
    <w:rsid w:val="00BC5234"/>
    <w:rsid w:val="00BC5F1E"/>
    <w:rsid w:val="00BC6005"/>
    <w:rsid w:val="00BC6C6B"/>
    <w:rsid w:val="00BC7060"/>
    <w:rsid w:val="00BC7ECF"/>
    <w:rsid w:val="00BD2119"/>
    <w:rsid w:val="00BD26B0"/>
    <w:rsid w:val="00BD2870"/>
    <w:rsid w:val="00BD306D"/>
    <w:rsid w:val="00BD315C"/>
    <w:rsid w:val="00BD348B"/>
    <w:rsid w:val="00BD386C"/>
    <w:rsid w:val="00BD3BE0"/>
    <w:rsid w:val="00BD4B71"/>
    <w:rsid w:val="00BD5608"/>
    <w:rsid w:val="00BD5CA5"/>
    <w:rsid w:val="00BD5F34"/>
    <w:rsid w:val="00BD6286"/>
    <w:rsid w:val="00BE03BF"/>
    <w:rsid w:val="00BE1CA1"/>
    <w:rsid w:val="00BE2C56"/>
    <w:rsid w:val="00BE4169"/>
    <w:rsid w:val="00BE4C66"/>
    <w:rsid w:val="00BE4FAA"/>
    <w:rsid w:val="00BE775F"/>
    <w:rsid w:val="00BF1001"/>
    <w:rsid w:val="00BF145D"/>
    <w:rsid w:val="00BF2B98"/>
    <w:rsid w:val="00BF5725"/>
    <w:rsid w:val="00BF6BFB"/>
    <w:rsid w:val="00BF78C6"/>
    <w:rsid w:val="00BF7F45"/>
    <w:rsid w:val="00C0115F"/>
    <w:rsid w:val="00C02AAF"/>
    <w:rsid w:val="00C03349"/>
    <w:rsid w:val="00C035EC"/>
    <w:rsid w:val="00C036C7"/>
    <w:rsid w:val="00C0398C"/>
    <w:rsid w:val="00C03B27"/>
    <w:rsid w:val="00C04ABD"/>
    <w:rsid w:val="00C05655"/>
    <w:rsid w:val="00C05A51"/>
    <w:rsid w:val="00C10C9A"/>
    <w:rsid w:val="00C130C9"/>
    <w:rsid w:val="00C15BCF"/>
    <w:rsid w:val="00C16D74"/>
    <w:rsid w:val="00C16D86"/>
    <w:rsid w:val="00C173E1"/>
    <w:rsid w:val="00C17430"/>
    <w:rsid w:val="00C17590"/>
    <w:rsid w:val="00C20109"/>
    <w:rsid w:val="00C20290"/>
    <w:rsid w:val="00C207FD"/>
    <w:rsid w:val="00C20F12"/>
    <w:rsid w:val="00C2182C"/>
    <w:rsid w:val="00C256C0"/>
    <w:rsid w:val="00C25BAF"/>
    <w:rsid w:val="00C2620A"/>
    <w:rsid w:val="00C2660A"/>
    <w:rsid w:val="00C27CA5"/>
    <w:rsid w:val="00C30323"/>
    <w:rsid w:val="00C30632"/>
    <w:rsid w:val="00C31D22"/>
    <w:rsid w:val="00C34334"/>
    <w:rsid w:val="00C343A6"/>
    <w:rsid w:val="00C34CCA"/>
    <w:rsid w:val="00C36E08"/>
    <w:rsid w:val="00C36EF0"/>
    <w:rsid w:val="00C37621"/>
    <w:rsid w:val="00C37C5A"/>
    <w:rsid w:val="00C40025"/>
    <w:rsid w:val="00C401A2"/>
    <w:rsid w:val="00C4128D"/>
    <w:rsid w:val="00C416E4"/>
    <w:rsid w:val="00C425A5"/>
    <w:rsid w:val="00C43647"/>
    <w:rsid w:val="00C44A3C"/>
    <w:rsid w:val="00C45E95"/>
    <w:rsid w:val="00C475B9"/>
    <w:rsid w:val="00C47A5E"/>
    <w:rsid w:val="00C47C6F"/>
    <w:rsid w:val="00C47E80"/>
    <w:rsid w:val="00C506E0"/>
    <w:rsid w:val="00C50801"/>
    <w:rsid w:val="00C509C5"/>
    <w:rsid w:val="00C50A2D"/>
    <w:rsid w:val="00C50C70"/>
    <w:rsid w:val="00C510BA"/>
    <w:rsid w:val="00C52A22"/>
    <w:rsid w:val="00C52B6B"/>
    <w:rsid w:val="00C53C08"/>
    <w:rsid w:val="00C53E67"/>
    <w:rsid w:val="00C55036"/>
    <w:rsid w:val="00C554C2"/>
    <w:rsid w:val="00C57C01"/>
    <w:rsid w:val="00C6175C"/>
    <w:rsid w:val="00C619BC"/>
    <w:rsid w:val="00C627B1"/>
    <w:rsid w:val="00C6321A"/>
    <w:rsid w:val="00C632F6"/>
    <w:rsid w:val="00C63793"/>
    <w:rsid w:val="00C64F30"/>
    <w:rsid w:val="00C652F9"/>
    <w:rsid w:val="00C701B8"/>
    <w:rsid w:val="00C7152C"/>
    <w:rsid w:val="00C718A7"/>
    <w:rsid w:val="00C71B46"/>
    <w:rsid w:val="00C72363"/>
    <w:rsid w:val="00C7262E"/>
    <w:rsid w:val="00C726F9"/>
    <w:rsid w:val="00C737CF"/>
    <w:rsid w:val="00C74854"/>
    <w:rsid w:val="00C7491D"/>
    <w:rsid w:val="00C75C8B"/>
    <w:rsid w:val="00C7661B"/>
    <w:rsid w:val="00C76801"/>
    <w:rsid w:val="00C8009B"/>
    <w:rsid w:val="00C80237"/>
    <w:rsid w:val="00C81456"/>
    <w:rsid w:val="00C817CD"/>
    <w:rsid w:val="00C8182A"/>
    <w:rsid w:val="00C82A5E"/>
    <w:rsid w:val="00C82C4C"/>
    <w:rsid w:val="00C839F0"/>
    <w:rsid w:val="00C84DD7"/>
    <w:rsid w:val="00C8526A"/>
    <w:rsid w:val="00C85A37"/>
    <w:rsid w:val="00C86A52"/>
    <w:rsid w:val="00C87614"/>
    <w:rsid w:val="00C87D44"/>
    <w:rsid w:val="00C87EEE"/>
    <w:rsid w:val="00C90613"/>
    <w:rsid w:val="00C90B31"/>
    <w:rsid w:val="00C914A2"/>
    <w:rsid w:val="00C91925"/>
    <w:rsid w:val="00C9293C"/>
    <w:rsid w:val="00C930AA"/>
    <w:rsid w:val="00C938E5"/>
    <w:rsid w:val="00C94E47"/>
    <w:rsid w:val="00CA102C"/>
    <w:rsid w:val="00CA109E"/>
    <w:rsid w:val="00CA18D1"/>
    <w:rsid w:val="00CA2A2F"/>
    <w:rsid w:val="00CA2A31"/>
    <w:rsid w:val="00CA318A"/>
    <w:rsid w:val="00CA4089"/>
    <w:rsid w:val="00CA4CB4"/>
    <w:rsid w:val="00CA575B"/>
    <w:rsid w:val="00CA59AB"/>
    <w:rsid w:val="00CA6921"/>
    <w:rsid w:val="00CA7910"/>
    <w:rsid w:val="00CB092A"/>
    <w:rsid w:val="00CB09F2"/>
    <w:rsid w:val="00CB0F48"/>
    <w:rsid w:val="00CB3B5A"/>
    <w:rsid w:val="00CB3BF5"/>
    <w:rsid w:val="00CB57D2"/>
    <w:rsid w:val="00CB6712"/>
    <w:rsid w:val="00CB6DA7"/>
    <w:rsid w:val="00CB7423"/>
    <w:rsid w:val="00CC09C3"/>
    <w:rsid w:val="00CC1571"/>
    <w:rsid w:val="00CC1CAE"/>
    <w:rsid w:val="00CC2735"/>
    <w:rsid w:val="00CC2F17"/>
    <w:rsid w:val="00CC330D"/>
    <w:rsid w:val="00CC50A4"/>
    <w:rsid w:val="00CC6055"/>
    <w:rsid w:val="00CC711F"/>
    <w:rsid w:val="00CD159A"/>
    <w:rsid w:val="00CD1D15"/>
    <w:rsid w:val="00CD2B0C"/>
    <w:rsid w:val="00CD300E"/>
    <w:rsid w:val="00CD41B1"/>
    <w:rsid w:val="00CD4B17"/>
    <w:rsid w:val="00CD4BB1"/>
    <w:rsid w:val="00CE0252"/>
    <w:rsid w:val="00CE1CB4"/>
    <w:rsid w:val="00CE40C4"/>
    <w:rsid w:val="00CE5C19"/>
    <w:rsid w:val="00CE5D27"/>
    <w:rsid w:val="00CE6CD6"/>
    <w:rsid w:val="00CE71B7"/>
    <w:rsid w:val="00CE7311"/>
    <w:rsid w:val="00CF0508"/>
    <w:rsid w:val="00CF0AA3"/>
    <w:rsid w:val="00CF1F11"/>
    <w:rsid w:val="00CF2A00"/>
    <w:rsid w:val="00CF2BAA"/>
    <w:rsid w:val="00CF2DF2"/>
    <w:rsid w:val="00CF2F75"/>
    <w:rsid w:val="00CF3E92"/>
    <w:rsid w:val="00CF3F43"/>
    <w:rsid w:val="00CF461B"/>
    <w:rsid w:val="00CF53B7"/>
    <w:rsid w:val="00CF56AE"/>
    <w:rsid w:val="00CF6112"/>
    <w:rsid w:val="00CF6853"/>
    <w:rsid w:val="00CF6990"/>
    <w:rsid w:val="00CF6E76"/>
    <w:rsid w:val="00D00248"/>
    <w:rsid w:val="00D01093"/>
    <w:rsid w:val="00D012F0"/>
    <w:rsid w:val="00D0188F"/>
    <w:rsid w:val="00D01925"/>
    <w:rsid w:val="00D01F24"/>
    <w:rsid w:val="00D032A5"/>
    <w:rsid w:val="00D03366"/>
    <w:rsid w:val="00D0397F"/>
    <w:rsid w:val="00D05063"/>
    <w:rsid w:val="00D056E7"/>
    <w:rsid w:val="00D05E5C"/>
    <w:rsid w:val="00D072F0"/>
    <w:rsid w:val="00D10145"/>
    <w:rsid w:val="00D116CB"/>
    <w:rsid w:val="00D11909"/>
    <w:rsid w:val="00D11DC9"/>
    <w:rsid w:val="00D11F4A"/>
    <w:rsid w:val="00D1343F"/>
    <w:rsid w:val="00D13BD2"/>
    <w:rsid w:val="00D13E8E"/>
    <w:rsid w:val="00D146E3"/>
    <w:rsid w:val="00D148A3"/>
    <w:rsid w:val="00D14F87"/>
    <w:rsid w:val="00D16D2B"/>
    <w:rsid w:val="00D17069"/>
    <w:rsid w:val="00D170A5"/>
    <w:rsid w:val="00D1746B"/>
    <w:rsid w:val="00D176FC"/>
    <w:rsid w:val="00D20F02"/>
    <w:rsid w:val="00D2142C"/>
    <w:rsid w:val="00D21F19"/>
    <w:rsid w:val="00D222D3"/>
    <w:rsid w:val="00D227CC"/>
    <w:rsid w:val="00D22B81"/>
    <w:rsid w:val="00D232AF"/>
    <w:rsid w:val="00D2372B"/>
    <w:rsid w:val="00D241B9"/>
    <w:rsid w:val="00D24345"/>
    <w:rsid w:val="00D2439C"/>
    <w:rsid w:val="00D253E1"/>
    <w:rsid w:val="00D25FE8"/>
    <w:rsid w:val="00D2617E"/>
    <w:rsid w:val="00D26BB8"/>
    <w:rsid w:val="00D272F0"/>
    <w:rsid w:val="00D273A6"/>
    <w:rsid w:val="00D27D9E"/>
    <w:rsid w:val="00D27E1E"/>
    <w:rsid w:val="00D3147C"/>
    <w:rsid w:val="00D31A99"/>
    <w:rsid w:val="00D32560"/>
    <w:rsid w:val="00D327D6"/>
    <w:rsid w:val="00D34B3B"/>
    <w:rsid w:val="00D3555C"/>
    <w:rsid w:val="00D365ED"/>
    <w:rsid w:val="00D37CAC"/>
    <w:rsid w:val="00D41344"/>
    <w:rsid w:val="00D4142E"/>
    <w:rsid w:val="00D41689"/>
    <w:rsid w:val="00D42710"/>
    <w:rsid w:val="00D42CAE"/>
    <w:rsid w:val="00D432CD"/>
    <w:rsid w:val="00D443C4"/>
    <w:rsid w:val="00D44D47"/>
    <w:rsid w:val="00D453C7"/>
    <w:rsid w:val="00D45C9C"/>
    <w:rsid w:val="00D4759C"/>
    <w:rsid w:val="00D532F6"/>
    <w:rsid w:val="00D53901"/>
    <w:rsid w:val="00D53A61"/>
    <w:rsid w:val="00D54621"/>
    <w:rsid w:val="00D5590E"/>
    <w:rsid w:val="00D55C98"/>
    <w:rsid w:val="00D57289"/>
    <w:rsid w:val="00D5742C"/>
    <w:rsid w:val="00D57619"/>
    <w:rsid w:val="00D600E5"/>
    <w:rsid w:val="00D60E17"/>
    <w:rsid w:val="00D61984"/>
    <w:rsid w:val="00D637B9"/>
    <w:rsid w:val="00D63E2F"/>
    <w:rsid w:val="00D64962"/>
    <w:rsid w:val="00D649E0"/>
    <w:rsid w:val="00D64F7C"/>
    <w:rsid w:val="00D65021"/>
    <w:rsid w:val="00D652FD"/>
    <w:rsid w:val="00D65DD2"/>
    <w:rsid w:val="00D66DB2"/>
    <w:rsid w:val="00D66FDD"/>
    <w:rsid w:val="00D6759A"/>
    <w:rsid w:val="00D6761C"/>
    <w:rsid w:val="00D67A57"/>
    <w:rsid w:val="00D701BE"/>
    <w:rsid w:val="00D70216"/>
    <w:rsid w:val="00D71D65"/>
    <w:rsid w:val="00D71DFE"/>
    <w:rsid w:val="00D729B8"/>
    <w:rsid w:val="00D735DB"/>
    <w:rsid w:val="00D7403F"/>
    <w:rsid w:val="00D7568F"/>
    <w:rsid w:val="00D7619C"/>
    <w:rsid w:val="00D7652C"/>
    <w:rsid w:val="00D76A72"/>
    <w:rsid w:val="00D77D48"/>
    <w:rsid w:val="00D80718"/>
    <w:rsid w:val="00D80ACC"/>
    <w:rsid w:val="00D82CC5"/>
    <w:rsid w:val="00D835BA"/>
    <w:rsid w:val="00D83763"/>
    <w:rsid w:val="00D85EE8"/>
    <w:rsid w:val="00D871AA"/>
    <w:rsid w:val="00D910C4"/>
    <w:rsid w:val="00D918F6"/>
    <w:rsid w:val="00D91AA0"/>
    <w:rsid w:val="00D921BC"/>
    <w:rsid w:val="00D9279D"/>
    <w:rsid w:val="00D9320F"/>
    <w:rsid w:val="00D93621"/>
    <w:rsid w:val="00D940B3"/>
    <w:rsid w:val="00D941BC"/>
    <w:rsid w:val="00D95201"/>
    <w:rsid w:val="00D95D32"/>
    <w:rsid w:val="00D96A34"/>
    <w:rsid w:val="00DA2036"/>
    <w:rsid w:val="00DA20C0"/>
    <w:rsid w:val="00DA2708"/>
    <w:rsid w:val="00DA2F39"/>
    <w:rsid w:val="00DA3191"/>
    <w:rsid w:val="00DA389D"/>
    <w:rsid w:val="00DA490A"/>
    <w:rsid w:val="00DB1241"/>
    <w:rsid w:val="00DB152B"/>
    <w:rsid w:val="00DB18C0"/>
    <w:rsid w:val="00DB20AA"/>
    <w:rsid w:val="00DB3C69"/>
    <w:rsid w:val="00DB4153"/>
    <w:rsid w:val="00DB4994"/>
    <w:rsid w:val="00DB4EE5"/>
    <w:rsid w:val="00DB5CBF"/>
    <w:rsid w:val="00DB5D6A"/>
    <w:rsid w:val="00DB6580"/>
    <w:rsid w:val="00DB75BF"/>
    <w:rsid w:val="00DB7BBF"/>
    <w:rsid w:val="00DC016C"/>
    <w:rsid w:val="00DC0B7B"/>
    <w:rsid w:val="00DC10E0"/>
    <w:rsid w:val="00DC1A38"/>
    <w:rsid w:val="00DC1FB2"/>
    <w:rsid w:val="00DC2421"/>
    <w:rsid w:val="00DC2E7A"/>
    <w:rsid w:val="00DC32EF"/>
    <w:rsid w:val="00DC3B19"/>
    <w:rsid w:val="00DC4C8A"/>
    <w:rsid w:val="00DC4E27"/>
    <w:rsid w:val="00DC5F1F"/>
    <w:rsid w:val="00DC64E2"/>
    <w:rsid w:val="00DC65A6"/>
    <w:rsid w:val="00DC665B"/>
    <w:rsid w:val="00DC70DF"/>
    <w:rsid w:val="00DC7FF0"/>
    <w:rsid w:val="00DD1D9F"/>
    <w:rsid w:val="00DD1E27"/>
    <w:rsid w:val="00DD24A0"/>
    <w:rsid w:val="00DD2B4C"/>
    <w:rsid w:val="00DD3331"/>
    <w:rsid w:val="00DD4241"/>
    <w:rsid w:val="00DD6735"/>
    <w:rsid w:val="00DE1EE4"/>
    <w:rsid w:val="00DE2898"/>
    <w:rsid w:val="00DE2E90"/>
    <w:rsid w:val="00DE36C2"/>
    <w:rsid w:val="00DE60BC"/>
    <w:rsid w:val="00DE6B9C"/>
    <w:rsid w:val="00DE6BE1"/>
    <w:rsid w:val="00DE6CEA"/>
    <w:rsid w:val="00DE7108"/>
    <w:rsid w:val="00DE7C55"/>
    <w:rsid w:val="00DF1A72"/>
    <w:rsid w:val="00DF1B02"/>
    <w:rsid w:val="00DF2E1E"/>
    <w:rsid w:val="00DF3129"/>
    <w:rsid w:val="00DF4ADB"/>
    <w:rsid w:val="00DF4B5D"/>
    <w:rsid w:val="00DF4E1F"/>
    <w:rsid w:val="00DF60B8"/>
    <w:rsid w:val="00DF620D"/>
    <w:rsid w:val="00DF69F6"/>
    <w:rsid w:val="00DF69F9"/>
    <w:rsid w:val="00DF7DE5"/>
    <w:rsid w:val="00E00402"/>
    <w:rsid w:val="00E01035"/>
    <w:rsid w:val="00E03478"/>
    <w:rsid w:val="00E03CE3"/>
    <w:rsid w:val="00E04F2E"/>
    <w:rsid w:val="00E055CE"/>
    <w:rsid w:val="00E056FB"/>
    <w:rsid w:val="00E068AF"/>
    <w:rsid w:val="00E06AF2"/>
    <w:rsid w:val="00E06D2F"/>
    <w:rsid w:val="00E06D4C"/>
    <w:rsid w:val="00E07832"/>
    <w:rsid w:val="00E0795C"/>
    <w:rsid w:val="00E07BB3"/>
    <w:rsid w:val="00E111F3"/>
    <w:rsid w:val="00E12070"/>
    <w:rsid w:val="00E14957"/>
    <w:rsid w:val="00E14EB0"/>
    <w:rsid w:val="00E15C49"/>
    <w:rsid w:val="00E15EE2"/>
    <w:rsid w:val="00E16FBA"/>
    <w:rsid w:val="00E17E81"/>
    <w:rsid w:val="00E20224"/>
    <w:rsid w:val="00E20C50"/>
    <w:rsid w:val="00E210C2"/>
    <w:rsid w:val="00E252D6"/>
    <w:rsid w:val="00E25F38"/>
    <w:rsid w:val="00E260DF"/>
    <w:rsid w:val="00E27DD1"/>
    <w:rsid w:val="00E31193"/>
    <w:rsid w:val="00E313F9"/>
    <w:rsid w:val="00E32BE9"/>
    <w:rsid w:val="00E34637"/>
    <w:rsid w:val="00E37129"/>
    <w:rsid w:val="00E40517"/>
    <w:rsid w:val="00E418E0"/>
    <w:rsid w:val="00E42290"/>
    <w:rsid w:val="00E42A49"/>
    <w:rsid w:val="00E42F11"/>
    <w:rsid w:val="00E431C0"/>
    <w:rsid w:val="00E43A3C"/>
    <w:rsid w:val="00E445A1"/>
    <w:rsid w:val="00E45253"/>
    <w:rsid w:val="00E45A15"/>
    <w:rsid w:val="00E46045"/>
    <w:rsid w:val="00E463A2"/>
    <w:rsid w:val="00E47DD8"/>
    <w:rsid w:val="00E5085C"/>
    <w:rsid w:val="00E517CB"/>
    <w:rsid w:val="00E51AE8"/>
    <w:rsid w:val="00E51C61"/>
    <w:rsid w:val="00E53693"/>
    <w:rsid w:val="00E549C0"/>
    <w:rsid w:val="00E54B5C"/>
    <w:rsid w:val="00E54E3C"/>
    <w:rsid w:val="00E5552B"/>
    <w:rsid w:val="00E557BF"/>
    <w:rsid w:val="00E56928"/>
    <w:rsid w:val="00E56EF0"/>
    <w:rsid w:val="00E57B8D"/>
    <w:rsid w:val="00E60055"/>
    <w:rsid w:val="00E6145A"/>
    <w:rsid w:val="00E62265"/>
    <w:rsid w:val="00E62B0F"/>
    <w:rsid w:val="00E62E81"/>
    <w:rsid w:val="00E62EB2"/>
    <w:rsid w:val="00E63201"/>
    <w:rsid w:val="00E63630"/>
    <w:rsid w:val="00E64A25"/>
    <w:rsid w:val="00E656BE"/>
    <w:rsid w:val="00E6653F"/>
    <w:rsid w:val="00E66880"/>
    <w:rsid w:val="00E668A3"/>
    <w:rsid w:val="00E67336"/>
    <w:rsid w:val="00E70144"/>
    <w:rsid w:val="00E711C8"/>
    <w:rsid w:val="00E71538"/>
    <w:rsid w:val="00E73611"/>
    <w:rsid w:val="00E748C1"/>
    <w:rsid w:val="00E752B6"/>
    <w:rsid w:val="00E75EFA"/>
    <w:rsid w:val="00E76064"/>
    <w:rsid w:val="00E76659"/>
    <w:rsid w:val="00E76D91"/>
    <w:rsid w:val="00E8106D"/>
    <w:rsid w:val="00E831E8"/>
    <w:rsid w:val="00E84B1E"/>
    <w:rsid w:val="00E85340"/>
    <w:rsid w:val="00E853ED"/>
    <w:rsid w:val="00E907C8"/>
    <w:rsid w:val="00E90D99"/>
    <w:rsid w:val="00E92ED6"/>
    <w:rsid w:val="00E93761"/>
    <w:rsid w:val="00E94AE8"/>
    <w:rsid w:val="00E95A65"/>
    <w:rsid w:val="00E95E41"/>
    <w:rsid w:val="00E95FC3"/>
    <w:rsid w:val="00E96F98"/>
    <w:rsid w:val="00E97175"/>
    <w:rsid w:val="00EA1227"/>
    <w:rsid w:val="00EA151A"/>
    <w:rsid w:val="00EA2FF0"/>
    <w:rsid w:val="00EA4C31"/>
    <w:rsid w:val="00EA6F21"/>
    <w:rsid w:val="00EA6FEA"/>
    <w:rsid w:val="00EA7450"/>
    <w:rsid w:val="00EB1327"/>
    <w:rsid w:val="00EB2250"/>
    <w:rsid w:val="00EB2C19"/>
    <w:rsid w:val="00EB3062"/>
    <w:rsid w:val="00EB3DE0"/>
    <w:rsid w:val="00EB4EF2"/>
    <w:rsid w:val="00EB5915"/>
    <w:rsid w:val="00EB5AA7"/>
    <w:rsid w:val="00EB691E"/>
    <w:rsid w:val="00EB6C84"/>
    <w:rsid w:val="00EB6DB7"/>
    <w:rsid w:val="00EB7888"/>
    <w:rsid w:val="00EC0A65"/>
    <w:rsid w:val="00EC105A"/>
    <w:rsid w:val="00EC1B35"/>
    <w:rsid w:val="00EC2949"/>
    <w:rsid w:val="00EC2D43"/>
    <w:rsid w:val="00EC2E00"/>
    <w:rsid w:val="00EC527A"/>
    <w:rsid w:val="00EC59A9"/>
    <w:rsid w:val="00EC5CE1"/>
    <w:rsid w:val="00EC5E3C"/>
    <w:rsid w:val="00EC5EE7"/>
    <w:rsid w:val="00EC77FB"/>
    <w:rsid w:val="00ED017C"/>
    <w:rsid w:val="00ED03DA"/>
    <w:rsid w:val="00ED2A79"/>
    <w:rsid w:val="00ED2B65"/>
    <w:rsid w:val="00ED3AFD"/>
    <w:rsid w:val="00ED6021"/>
    <w:rsid w:val="00ED633B"/>
    <w:rsid w:val="00ED67E8"/>
    <w:rsid w:val="00ED6C33"/>
    <w:rsid w:val="00ED6C5D"/>
    <w:rsid w:val="00EE28AA"/>
    <w:rsid w:val="00EE3B6D"/>
    <w:rsid w:val="00EE3F03"/>
    <w:rsid w:val="00EE4E24"/>
    <w:rsid w:val="00EE568D"/>
    <w:rsid w:val="00EE583A"/>
    <w:rsid w:val="00EE65F8"/>
    <w:rsid w:val="00EE7785"/>
    <w:rsid w:val="00EF091C"/>
    <w:rsid w:val="00EF0F5A"/>
    <w:rsid w:val="00EF243F"/>
    <w:rsid w:val="00EF24B0"/>
    <w:rsid w:val="00EF2A16"/>
    <w:rsid w:val="00EF2BBF"/>
    <w:rsid w:val="00EF2BE1"/>
    <w:rsid w:val="00EF308D"/>
    <w:rsid w:val="00EF510D"/>
    <w:rsid w:val="00EF56C1"/>
    <w:rsid w:val="00F00717"/>
    <w:rsid w:val="00F00EEB"/>
    <w:rsid w:val="00F01509"/>
    <w:rsid w:val="00F0221F"/>
    <w:rsid w:val="00F02D7B"/>
    <w:rsid w:val="00F035E7"/>
    <w:rsid w:val="00F0396A"/>
    <w:rsid w:val="00F03DD1"/>
    <w:rsid w:val="00F04574"/>
    <w:rsid w:val="00F04CC4"/>
    <w:rsid w:val="00F04EDC"/>
    <w:rsid w:val="00F05CE2"/>
    <w:rsid w:val="00F06A36"/>
    <w:rsid w:val="00F06D54"/>
    <w:rsid w:val="00F06FB0"/>
    <w:rsid w:val="00F0790D"/>
    <w:rsid w:val="00F07D3E"/>
    <w:rsid w:val="00F10177"/>
    <w:rsid w:val="00F10606"/>
    <w:rsid w:val="00F107DF"/>
    <w:rsid w:val="00F10BF0"/>
    <w:rsid w:val="00F11B3A"/>
    <w:rsid w:val="00F1205E"/>
    <w:rsid w:val="00F12596"/>
    <w:rsid w:val="00F12C54"/>
    <w:rsid w:val="00F14046"/>
    <w:rsid w:val="00F1445F"/>
    <w:rsid w:val="00F14BF2"/>
    <w:rsid w:val="00F15BDE"/>
    <w:rsid w:val="00F16222"/>
    <w:rsid w:val="00F16239"/>
    <w:rsid w:val="00F16262"/>
    <w:rsid w:val="00F17B0C"/>
    <w:rsid w:val="00F17DA6"/>
    <w:rsid w:val="00F206EB"/>
    <w:rsid w:val="00F207B5"/>
    <w:rsid w:val="00F20EEA"/>
    <w:rsid w:val="00F214E5"/>
    <w:rsid w:val="00F21F04"/>
    <w:rsid w:val="00F21F5F"/>
    <w:rsid w:val="00F2244F"/>
    <w:rsid w:val="00F23C10"/>
    <w:rsid w:val="00F2404E"/>
    <w:rsid w:val="00F247CB"/>
    <w:rsid w:val="00F2544E"/>
    <w:rsid w:val="00F254E7"/>
    <w:rsid w:val="00F25985"/>
    <w:rsid w:val="00F263B0"/>
    <w:rsid w:val="00F26494"/>
    <w:rsid w:val="00F26AB0"/>
    <w:rsid w:val="00F27718"/>
    <w:rsid w:val="00F30537"/>
    <w:rsid w:val="00F30716"/>
    <w:rsid w:val="00F307BA"/>
    <w:rsid w:val="00F313C6"/>
    <w:rsid w:val="00F31B16"/>
    <w:rsid w:val="00F32302"/>
    <w:rsid w:val="00F341FC"/>
    <w:rsid w:val="00F3702A"/>
    <w:rsid w:val="00F405ED"/>
    <w:rsid w:val="00F40E41"/>
    <w:rsid w:val="00F431D6"/>
    <w:rsid w:val="00F43BFE"/>
    <w:rsid w:val="00F45052"/>
    <w:rsid w:val="00F4542F"/>
    <w:rsid w:val="00F4550C"/>
    <w:rsid w:val="00F5114F"/>
    <w:rsid w:val="00F52998"/>
    <w:rsid w:val="00F54D5B"/>
    <w:rsid w:val="00F57089"/>
    <w:rsid w:val="00F60D05"/>
    <w:rsid w:val="00F61706"/>
    <w:rsid w:val="00F61B92"/>
    <w:rsid w:val="00F65622"/>
    <w:rsid w:val="00F65B67"/>
    <w:rsid w:val="00F66D95"/>
    <w:rsid w:val="00F67006"/>
    <w:rsid w:val="00F678E8"/>
    <w:rsid w:val="00F67AC2"/>
    <w:rsid w:val="00F67D07"/>
    <w:rsid w:val="00F7000E"/>
    <w:rsid w:val="00F70659"/>
    <w:rsid w:val="00F7144A"/>
    <w:rsid w:val="00F726B6"/>
    <w:rsid w:val="00F72E97"/>
    <w:rsid w:val="00F7343F"/>
    <w:rsid w:val="00F758D8"/>
    <w:rsid w:val="00F76246"/>
    <w:rsid w:val="00F7638B"/>
    <w:rsid w:val="00F769C5"/>
    <w:rsid w:val="00F772BE"/>
    <w:rsid w:val="00F77713"/>
    <w:rsid w:val="00F77E6F"/>
    <w:rsid w:val="00F806BD"/>
    <w:rsid w:val="00F82215"/>
    <w:rsid w:val="00F82B47"/>
    <w:rsid w:val="00F8302A"/>
    <w:rsid w:val="00F83494"/>
    <w:rsid w:val="00F84C71"/>
    <w:rsid w:val="00F85C37"/>
    <w:rsid w:val="00F874DC"/>
    <w:rsid w:val="00F87EEF"/>
    <w:rsid w:val="00F87FCB"/>
    <w:rsid w:val="00F90192"/>
    <w:rsid w:val="00F90C33"/>
    <w:rsid w:val="00F90D0F"/>
    <w:rsid w:val="00F9202E"/>
    <w:rsid w:val="00F933E1"/>
    <w:rsid w:val="00F93EED"/>
    <w:rsid w:val="00F94256"/>
    <w:rsid w:val="00F950E4"/>
    <w:rsid w:val="00F96526"/>
    <w:rsid w:val="00F96E02"/>
    <w:rsid w:val="00F971FB"/>
    <w:rsid w:val="00FA049D"/>
    <w:rsid w:val="00FA0851"/>
    <w:rsid w:val="00FA0B1F"/>
    <w:rsid w:val="00FA1251"/>
    <w:rsid w:val="00FA278B"/>
    <w:rsid w:val="00FA2811"/>
    <w:rsid w:val="00FA426C"/>
    <w:rsid w:val="00FA4946"/>
    <w:rsid w:val="00FA506B"/>
    <w:rsid w:val="00FA5366"/>
    <w:rsid w:val="00FA622D"/>
    <w:rsid w:val="00FA6DAA"/>
    <w:rsid w:val="00FA7668"/>
    <w:rsid w:val="00FB00E9"/>
    <w:rsid w:val="00FB04C0"/>
    <w:rsid w:val="00FB0902"/>
    <w:rsid w:val="00FB13A8"/>
    <w:rsid w:val="00FB13F5"/>
    <w:rsid w:val="00FB1D28"/>
    <w:rsid w:val="00FB22A4"/>
    <w:rsid w:val="00FB28ED"/>
    <w:rsid w:val="00FB2CBC"/>
    <w:rsid w:val="00FB3F5E"/>
    <w:rsid w:val="00FB4CEA"/>
    <w:rsid w:val="00FB5674"/>
    <w:rsid w:val="00FB65BC"/>
    <w:rsid w:val="00FB7421"/>
    <w:rsid w:val="00FC03BF"/>
    <w:rsid w:val="00FC068C"/>
    <w:rsid w:val="00FC1E42"/>
    <w:rsid w:val="00FC20AB"/>
    <w:rsid w:val="00FC2879"/>
    <w:rsid w:val="00FC3489"/>
    <w:rsid w:val="00FC3B4D"/>
    <w:rsid w:val="00FC45D5"/>
    <w:rsid w:val="00FC58EF"/>
    <w:rsid w:val="00FC5EF6"/>
    <w:rsid w:val="00FC6AF5"/>
    <w:rsid w:val="00FC7ABB"/>
    <w:rsid w:val="00FD240C"/>
    <w:rsid w:val="00FD2700"/>
    <w:rsid w:val="00FD3284"/>
    <w:rsid w:val="00FD3364"/>
    <w:rsid w:val="00FD3F7A"/>
    <w:rsid w:val="00FD3F98"/>
    <w:rsid w:val="00FD40BB"/>
    <w:rsid w:val="00FD5D4A"/>
    <w:rsid w:val="00FD6587"/>
    <w:rsid w:val="00FD6619"/>
    <w:rsid w:val="00FD6AEE"/>
    <w:rsid w:val="00FD6B8F"/>
    <w:rsid w:val="00FD721F"/>
    <w:rsid w:val="00FD74BA"/>
    <w:rsid w:val="00FD7685"/>
    <w:rsid w:val="00FD7E58"/>
    <w:rsid w:val="00FE0C62"/>
    <w:rsid w:val="00FE16B4"/>
    <w:rsid w:val="00FE17AD"/>
    <w:rsid w:val="00FE251E"/>
    <w:rsid w:val="00FE453E"/>
    <w:rsid w:val="00FE5574"/>
    <w:rsid w:val="00FE5C2B"/>
    <w:rsid w:val="00FE6F2A"/>
    <w:rsid w:val="00FF2562"/>
    <w:rsid w:val="00FF2591"/>
    <w:rsid w:val="00FF27A3"/>
    <w:rsid w:val="00FF281B"/>
    <w:rsid w:val="00FF2A47"/>
    <w:rsid w:val="00FF363E"/>
    <w:rsid w:val="00FF41E4"/>
    <w:rsid w:val="00FF469A"/>
    <w:rsid w:val="00FF56F9"/>
    <w:rsid w:val="00FF5728"/>
    <w:rsid w:val="00FF57E8"/>
    <w:rsid w:val="00FF6D15"/>
    <w:rsid w:val="00FF784D"/>
    <w:rsid w:val="00FF78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country-region"/>
  <w:shapeDefaults>
    <o:shapedefaults v:ext="edit" spidmax="1026"/>
    <o:shapelayout v:ext="edit">
      <o:idmap v:ext="edit" data="1"/>
    </o:shapelayout>
  </w:shapeDefaults>
  <w:decimalSymbol w:val="."/>
  <w:listSeparator w:val=","/>
  <w14:docId w14:val="6D0A6067"/>
  <w15:chartTrackingRefBased/>
  <w15:docId w15:val="{D5CB69E1-A94A-41E5-A6D0-7935284C2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Normal (Web)"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3922"/>
    <w:rPr>
      <w:sz w:val="24"/>
      <w:szCs w:val="24"/>
    </w:rPr>
  </w:style>
  <w:style w:type="paragraph" w:styleId="Heading1">
    <w:name w:val="heading 1"/>
    <w:basedOn w:val="Normal"/>
    <w:next w:val="Normal"/>
    <w:qFormat/>
    <w:rsid w:val="00FB65BC"/>
    <w:pPr>
      <w:keepNext/>
      <w:jc w:val="center"/>
      <w:outlineLvl w:val="0"/>
    </w:pPr>
    <w:rPr>
      <w:b/>
      <w:sz w:val="28"/>
      <w:szCs w:val="20"/>
    </w:rPr>
  </w:style>
  <w:style w:type="paragraph" w:styleId="Heading4">
    <w:name w:val="heading 4"/>
    <w:basedOn w:val="Normal"/>
    <w:next w:val="Normal"/>
    <w:link w:val="Heading4Char"/>
    <w:semiHidden/>
    <w:unhideWhenUsed/>
    <w:qFormat/>
    <w:rsid w:val="00F32302"/>
    <w:pPr>
      <w:keepNext/>
      <w:spacing w:before="240" w:after="60"/>
      <w:outlineLvl w:val="3"/>
    </w:pPr>
    <w:rPr>
      <w:rFonts w:ascii="Calibri" w:hAnsi="Calibri"/>
      <w:b/>
      <w:bCs/>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9C3922"/>
    <w:rPr>
      <w:b/>
      <w:bCs/>
    </w:rPr>
  </w:style>
  <w:style w:type="table" w:styleId="TableGrid">
    <w:name w:val="Table Grid"/>
    <w:basedOn w:val="TableNormal"/>
    <w:uiPriority w:val="59"/>
    <w:rsid w:val="009C39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9C3922"/>
    <w:pPr>
      <w:tabs>
        <w:tab w:val="center" w:pos="4320"/>
        <w:tab w:val="right" w:pos="8640"/>
      </w:tabs>
    </w:pPr>
    <w:rPr>
      <w:lang w:val="x-none" w:eastAsia="x-none"/>
    </w:rPr>
  </w:style>
  <w:style w:type="character" w:styleId="PageNumber">
    <w:name w:val="page number"/>
    <w:basedOn w:val="DefaultParagraphFont"/>
    <w:rsid w:val="009C3922"/>
  </w:style>
  <w:style w:type="paragraph" w:customStyle="1" w:styleId="CharCharCharChar">
    <w:name w:val="Char Char Char Char"/>
    <w:basedOn w:val="Normal"/>
    <w:rsid w:val="00316807"/>
    <w:pPr>
      <w:spacing w:after="160" w:line="240" w:lineRule="exact"/>
    </w:pPr>
    <w:rPr>
      <w:rFonts w:ascii="Verdana" w:hAnsi="Verdana" w:cs="Verdana"/>
      <w:sz w:val="20"/>
      <w:szCs w:val="20"/>
    </w:rPr>
  </w:style>
  <w:style w:type="paragraph" w:styleId="ListParagraph">
    <w:name w:val="List Paragraph"/>
    <w:aliases w:val="List A,List Paragraph 1,bullet,List Paragraph1,List Paragraph11,List Paragraph2,bullet 1,Colorful List - Accent 11,Cap 4,Num Bullet 1,Bullet Number,lp1,Bullet List,FooterText,numbered,Paragraphe de liste1,Bulletr List Paragraph,列出段落,列出段落1"/>
    <w:basedOn w:val="Normal"/>
    <w:link w:val="ListParagraphChar"/>
    <w:qFormat/>
    <w:rsid w:val="00C4128D"/>
    <w:pPr>
      <w:ind w:left="720"/>
    </w:pPr>
    <w:rPr>
      <w:lang w:val="x-none" w:eastAsia="x-none"/>
    </w:rPr>
  </w:style>
  <w:style w:type="paragraph" w:styleId="NormalWeb">
    <w:name w:val="Normal (Web)"/>
    <w:aliases w:val="Char Char Char,Char Char"/>
    <w:basedOn w:val="Normal"/>
    <w:link w:val="NormalWebChar"/>
    <w:qFormat/>
    <w:rsid w:val="00F61B92"/>
    <w:pPr>
      <w:spacing w:before="100" w:beforeAutospacing="1" w:after="100" w:afterAutospacing="1"/>
    </w:pPr>
  </w:style>
  <w:style w:type="character" w:customStyle="1" w:styleId="apple-converted-space">
    <w:name w:val="apple-converted-space"/>
    <w:rsid w:val="00DC5F1F"/>
  </w:style>
  <w:style w:type="paragraph" w:customStyle="1" w:styleId="nidungVB">
    <w:name w:val="nội dung VB"/>
    <w:basedOn w:val="Normal"/>
    <w:rsid w:val="00025C0E"/>
    <w:pPr>
      <w:widowControl w:val="0"/>
      <w:spacing w:after="120" w:line="400" w:lineRule="atLeast"/>
      <w:ind w:firstLine="567"/>
      <w:jc w:val="both"/>
    </w:pPr>
    <w:rPr>
      <w:sz w:val="28"/>
      <w:szCs w:val="28"/>
    </w:rPr>
  </w:style>
  <w:style w:type="character" w:styleId="Hyperlink">
    <w:name w:val="Hyperlink"/>
    <w:uiPriority w:val="99"/>
    <w:rsid w:val="0006689D"/>
    <w:rPr>
      <w:color w:val="0000FF"/>
      <w:u w:val="single"/>
    </w:rPr>
  </w:style>
  <w:style w:type="paragraph" w:styleId="BalloonText">
    <w:name w:val="Balloon Text"/>
    <w:basedOn w:val="Normal"/>
    <w:link w:val="BalloonTextChar"/>
    <w:rsid w:val="00C44A3C"/>
    <w:rPr>
      <w:rFonts w:ascii="Tahoma" w:hAnsi="Tahoma"/>
      <w:sz w:val="16"/>
      <w:szCs w:val="16"/>
    </w:rPr>
  </w:style>
  <w:style w:type="character" w:customStyle="1" w:styleId="BalloonTextChar">
    <w:name w:val="Balloon Text Char"/>
    <w:link w:val="BalloonText"/>
    <w:rsid w:val="00C44A3C"/>
    <w:rPr>
      <w:rFonts w:ascii="Tahoma" w:hAnsi="Tahoma" w:cs="Tahoma"/>
      <w:sz w:val="16"/>
      <w:szCs w:val="16"/>
      <w:lang w:val="en-US" w:eastAsia="en-US"/>
    </w:rPr>
  </w:style>
  <w:style w:type="character" w:customStyle="1" w:styleId="FooterChar">
    <w:name w:val="Footer Char"/>
    <w:link w:val="Footer"/>
    <w:uiPriority w:val="99"/>
    <w:rsid w:val="009B6E18"/>
    <w:rPr>
      <w:sz w:val="24"/>
      <w:szCs w:val="24"/>
    </w:rPr>
  </w:style>
  <w:style w:type="paragraph" w:styleId="Header">
    <w:name w:val="header"/>
    <w:basedOn w:val="Normal"/>
    <w:link w:val="HeaderChar"/>
    <w:rsid w:val="009871CD"/>
    <w:pPr>
      <w:tabs>
        <w:tab w:val="center" w:pos="4680"/>
        <w:tab w:val="right" w:pos="9360"/>
      </w:tabs>
    </w:pPr>
    <w:rPr>
      <w:lang w:val="x-none" w:eastAsia="x-none"/>
    </w:rPr>
  </w:style>
  <w:style w:type="character" w:customStyle="1" w:styleId="HeaderChar">
    <w:name w:val="Header Char"/>
    <w:link w:val="Header"/>
    <w:rsid w:val="009871CD"/>
    <w:rPr>
      <w:sz w:val="24"/>
      <w:szCs w:val="24"/>
    </w:rPr>
  </w:style>
  <w:style w:type="paragraph" w:customStyle="1" w:styleId="Char1">
    <w:name w:val="Char1"/>
    <w:basedOn w:val="Normal"/>
    <w:rsid w:val="002F5FA0"/>
    <w:pPr>
      <w:spacing w:after="160" w:line="240" w:lineRule="exact"/>
    </w:pPr>
    <w:rPr>
      <w:rFonts w:ascii="Verdana" w:eastAsia="MS Mincho" w:hAnsi="Verdana"/>
      <w:sz w:val="20"/>
      <w:szCs w:val="20"/>
    </w:rPr>
  </w:style>
  <w:style w:type="character" w:customStyle="1" w:styleId="Heading4Char">
    <w:name w:val="Heading 4 Char"/>
    <w:link w:val="Heading4"/>
    <w:semiHidden/>
    <w:rsid w:val="00F32302"/>
    <w:rPr>
      <w:rFonts w:ascii="Calibri" w:eastAsia="Times New Roman" w:hAnsi="Calibri" w:cs="Times New Roman"/>
      <w:b/>
      <w:bCs/>
      <w:sz w:val="28"/>
      <w:szCs w:val="28"/>
    </w:rPr>
  </w:style>
  <w:style w:type="character" w:customStyle="1" w:styleId="ListParagraphChar">
    <w:name w:val="List Paragraph Char"/>
    <w:aliases w:val="List A Char,List Paragraph 1 Char,bullet Char,List Paragraph1 Char,List Paragraph11 Char,List Paragraph2 Char,bullet 1 Char,Colorful List - Accent 11 Char,Cap 4 Char,Num Bullet 1 Char,Bullet Number Char,lp1 Char,Bullet List Char"/>
    <w:link w:val="ListParagraph"/>
    <w:qFormat/>
    <w:rsid w:val="00D0397F"/>
    <w:rPr>
      <w:sz w:val="24"/>
      <w:szCs w:val="24"/>
    </w:rPr>
  </w:style>
  <w:style w:type="character" w:styleId="Emphasis">
    <w:name w:val="Emphasis"/>
    <w:uiPriority w:val="20"/>
    <w:qFormat/>
    <w:rsid w:val="00D0397F"/>
    <w:rPr>
      <w:i/>
      <w:iCs/>
    </w:rPr>
  </w:style>
  <w:style w:type="character" w:customStyle="1" w:styleId="Bodytext">
    <w:name w:val="Body text_"/>
    <w:link w:val="BodyText1"/>
    <w:rsid w:val="008F413E"/>
    <w:rPr>
      <w:b w:val="0"/>
      <w:bCs w:val="0"/>
      <w:i w:val="0"/>
      <w:iCs w:val="0"/>
      <w:smallCaps w:val="0"/>
      <w:strike w:val="0"/>
      <w:u w:val="none"/>
    </w:rPr>
  </w:style>
  <w:style w:type="character" w:customStyle="1" w:styleId="Bodytext4">
    <w:name w:val="Body text (4)_"/>
    <w:rsid w:val="008F413E"/>
    <w:rPr>
      <w:b w:val="0"/>
      <w:bCs w:val="0"/>
      <w:i w:val="0"/>
      <w:iCs w:val="0"/>
      <w:smallCaps w:val="0"/>
      <w:strike w:val="0"/>
      <w:sz w:val="26"/>
      <w:szCs w:val="26"/>
      <w:u w:val="none"/>
    </w:rPr>
  </w:style>
  <w:style w:type="character" w:customStyle="1" w:styleId="Bodytext40">
    <w:name w:val="Body text (4)"/>
    <w:rsid w:val="008F413E"/>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vi"/>
    </w:rPr>
  </w:style>
  <w:style w:type="character" w:customStyle="1" w:styleId="Bodytext4NotItalic">
    <w:name w:val="Body text (4) + Not Italic"/>
    <w:rsid w:val="008F413E"/>
    <w:rPr>
      <w:rFonts w:ascii="Times New Roman" w:eastAsia="Times New Roman" w:hAnsi="Times New Roman" w:cs="Times New Roman"/>
      <w:b w:val="0"/>
      <w:bCs w:val="0"/>
      <w:i/>
      <w:iCs/>
      <w:smallCaps w:val="0"/>
      <w:strike w:val="0"/>
      <w:color w:val="000000"/>
      <w:spacing w:val="0"/>
      <w:w w:val="100"/>
      <w:position w:val="0"/>
      <w:sz w:val="26"/>
      <w:szCs w:val="26"/>
      <w:u w:val="none"/>
      <w:lang w:val="vi"/>
    </w:rPr>
  </w:style>
  <w:style w:type="paragraph" w:customStyle="1" w:styleId="05NidungVB">
    <w:name w:val="05 Nội dung VB"/>
    <w:basedOn w:val="Normal"/>
    <w:link w:val="05NidungVBChar"/>
    <w:rsid w:val="00732322"/>
    <w:pPr>
      <w:widowControl w:val="0"/>
      <w:spacing w:after="120" w:line="400" w:lineRule="atLeast"/>
      <w:ind w:firstLine="567"/>
      <w:jc w:val="both"/>
    </w:pPr>
    <w:rPr>
      <w:sz w:val="28"/>
      <w:szCs w:val="28"/>
      <w:lang w:val="x-none" w:eastAsia="x-none"/>
    </w:rPr>
  </w:style>
  <w:style w:type="character" w:customStyle="1" w:styleId="05NidungVBChar">
    <w:name w:val="05 Nội dung VB Char"/>
    <w:link w:val="05NidungVB"/>
    <w:locked/>
    <w:rsid w:val="00732322"/>
    <w:rPr>
      <w:sz w:val="28"/>
      <w:szCs w:val="28"/>
      <w:lang w:val="x-none" w:eastAsia="x-none"/>
    </w:rPr>
  </w:style>
  <w:style w:type="paragraph" w:styleId="BodyText3">
    <w:name w:val="Body Text 3"/>
    <w:basedOn w:val="Normal"/>
    <w:link w:val="BodyText3Char"/>
    <w:rsid w:val="00854519"/>
    <w:pPr>
      <w:jc w:val="both"/>
    </w:pPr>
    <w:rPr>
      <w:sz w:val="28"/>
      <w:szCs w:val="28"/>
    </w:rPr>
  </w:style>
  <w:style w:type="character" w:customStyle="1" w:styleId="BodyText3Char">
    <w:name w:val="Body Text 3 Char"/>
    <w:link w:val="BodyText3"/>
    <w:rsid w:val="00854519"/>
    <w:rPr>
      <w:sz w:val="28"/>
      <w:szCs w:val="28"/>
    </w:rPr>
  </w:style>
  <w:style w:type="character" w:customStyle="1" w:styleId="BodytextSpacing0pt">
    <w:name w:val="Body text + Spacing 0 pt"/>
    <w:rsid w:val="00854519"/>
    <w:rPr>
      <w:rFonts w:ascii="Times New Roman" w:eastAsia="Times New Roman" w:hAnsi="Times New Roman" w:cs="Times New Roman"/>
      <w:b w:val="0"/>
      <w:bCs w:val="0"/>
      <w:i w:val="0"/>
      <w:iCs w:val="0"/>
      <w:smallCaps w:val="0"/>
      <w:strike w:val="0"/>
      <w:color w:val="000000"/>
      <w:spacing w:val="-10"/>
      <w:w w:val="100"/>
      <w:position w:val="0"/>
      <w:sz w:val="26"/>
      <w:szCs w:val="26"/>
      <w:u w:val="none"/>
      <w:lang w:val="vi"/>
    </w:rPr>
  </w:style>
  <w:style w:type="character" w:customStyle="1" w:styleId="BodytextItalic">
    <w:name w:val="Body text + Italic"/>
    <w:aliases w:val="Spacing 0 pt"/>
    <w:rsid w:val="00854519"/>
    <w:rPr>
      <w:rFonts w:ascii="Times New Roman" w:eastAsia="Times New Roman" w:hAnsi="Times New Roman" w:cs="Times New Roman"/>
      <w:b w:val="0"/>
      <w:bCs w:val="0"/>
      <w:i/>
      <w:iCs/>
      <w:smallCaps w:val="0"/>
      <w:strike w:val="0"/>
      <w:color w:val="000000"/>
      <w:spacing w:val="-10"/>
      <w:w w:val="100"/>
      <w:position w:val="0"/>
      <w:sz w:val="26"/>
      <w:szCs w:val="26"/>
      <w:u w:val="none"/>
      <w:lang w:val="vi"/>
    </w:rPr>
  </w:style>
  <w:style w:type="paragraph" w:customStyle="1" w:styleId="BodyText1">
    <w:name w:val="Body Text1"/>
    <w:basedOn w:val="Normal"/>
    <w:link w:val="Bodytext"/>
    <w:rsid w:val="00854519"/>
    <w:pPr>
      <w:widowControl w:val="0"/>
      <w:shd w:val="clear" w:color="auto" w:fill="FFFFFF"/>
      <w:spacing w:before="540" w:after="480" w:line="0" w:lineRule="atLeast"/>
    </w:pPr>
    <w:rPr>
      <w:sz w:val="20"/>
      <w:szCs w:val="20"/>
    </w:rPr>
  </w:style>
  <w:style w:type="paragraph" w:customStyle="1" w:styleId="91Nidung">
    <w:name w:val="9.1 Nội dung"/>
    <w:basedOn w:val="Normal"/>
    <w:link w:val="91NidungChar"/>
    <w:qFormat/>
    <w:rsid w:val="00373A3F"/>
    <w:pPr>
      <w:spacing w:before="120" w:after="120" w:line="360" w:lineRule="atLeast"/>
      <w:ind w:firstLine="567"/>
      <w:jc w:val="both"/>
    </w:pPr>
    <w:rPr>
      <w:rFonts w:eastAsia="Calibri"/>
      <w:sz w:val="26"/>
      <w:szCs w:val="26"/>
      <w:lang w:val="vi-VN"/>
    </w:rPr>
  </w:style>
  <w:style w:type="character" w:customStyle="1" w:styleId="91NidungChar">
    <w:name w:val="9.1 Nội dung Char"/>
    <w:link w:val="91Nidung"/>
    <w:rsid w:val="00373A3F"/>
    <w:rPr>
      <w:rFonts w:eastAsia="Calibri" w:cs="Times New Roman"/>
      <w:sz w:val="26"/>
      <w:szCs w:val="26"/>
      <w:lang w:val="vi-VN"/>
    </w:rPr>
  </w:style>
  <w:style w:type="character" w:customStyle="1" w:styleId="Bodytext12Exact">
    <w:name w:val="Body text (12) Exact"/>
    <w:rsid w:val="00E51C61"/>
    <w:rPr>
      <w:b w:val="0"/>
      <w:bCs w:val="0"/>
      <w:i w:val="0"/>
      <w:iCs w:val="0"/>
      <w:smallCaps w:val="0"/>
      <w:strike w:val="0"/>
      <w:spacing w:val="3"/>
      <w:sz w:val="23"/>
      <w:szCs w:val="23"/>
      <w:u w:val="none"/>
    </w:rPr>
  </w:style>
  <w:style w:type="character" w:customStyle="1" w:styleId="Bodytext12Bold">
    <w:name w:val="Body text (12) + Bold"/>
    <w:aliases w:val="Spacing 0 pt Exact"/>
    <w:rsid w:val="00E51C61"/>
    <w:rPr>
      <w:b/>
      <w:bCs/>
      <w:i w:val="0"/>
      <w:iCs w:val="0"/>
      <w:smallCaps w:val="0"/>
      <w:strike w:val="0"/>
      <w:spacing w:val="1"/>
      <w:sz w:val="23"/>
      <w:szCs w:val="23"/>
      <w:u w:val="none"/>
    </w:rPr>
  </w:style>
  <w:style w:type="character" w:customStyle="1" w:styleId="Bodytext4Exact">
    <w:name w:val="Body text (4) Exact"/>
    <w:rsid w:val="00E51C61"/>
    <w:rPr>
      <w:b w:val="0"/>
      <w:bCs w:val="0"/>
      <w:i w:val="0"/>
      <w:iCs w:val="0"/>
      <w:smallCaps w:val="0"/>
      <w:strike w:val="0"/>
      <w:sz w:val="19"/>
      <w:szCs w:val="19"/>
      <w:u w:val="none"/>
    </w:rPr>
  </w:style>
  <w:style w:type="character" w:customStyle="1" w:styleId="Bodytext412ptExact">
    <w:name w:val="Body text (4) + 12 pt Exact"/>
    <w:rsid w:val="00E51C6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
    </w:rPr>
  </w:style>
  <w:style w:type="character" w:customStyle="1" w:styleId="Bodytext12">
    <w:name w:val="Body text (12)_"/>
    <w:rsid w:val="00E51C61"/>
    <w:rPr>
      <w:b w:val="0"/>
      <w:bCs w:val="0"/>
      <w:i w:val="0"/>
      <w:iCs w:val="0"/>
      <w:smallCaps w:val="0"/>
      <w:strike w:val="0"/>
      <w:u w:val="none"/>
    </w:rPr>
  </w:style>
  <w:style w:type="character" w:customStyle="1" w:styleId="Bodytext129pt">
    <w:name w:val="Body text (12) + 9 pt"/>
    <w:aliases w:val="Bold,Body text (12) + 13 pt,Body text (3) + 11 pt,Table caption (2) + 11 pt,Picture caption (2) + 12 pt,Table caption (3) + 11.5 pt"/>
    <w:rsid w:val="00E51C61"/>
    <w:rPr>
      <w:rFonts w:ascii="Times New Roman" w:eastAsia="Times New Roman" w:hAnsi="Times New Roman" w:cs="Times New Roman"/>
      <w:b/>
      <w:bCs/>
      <w:i w:val="0"/>
      <w:iCs w:val="0"/>
      <w:smallCaps w:val="0"/>
      <w:strike w:val="0"/>
      <w:color w:val="000000"/>
      <w:spacing w:val="0"/>
      <w:w w:val="100"/>
      <w:position w:val="0"/>
      <w:sz w:val="18"/>
      <w:szCs w:val="18"/>
      <w:u w:val="none"/>
      <w:lang w:val="vi"/>
    </w:rPr>
  </w:style>
  <w:style w:type="character" w:customStyle="1" w:styleId="Bodytext120">
    <w:name w:val="Body text (12)"/>
    <w:rsid w:val="00E51C6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
    </w:rPr>
  </w:style>
  <w:style w:type="character" w:customStyle="1" w:styleId="BodytextSpacing-1ptExact">
    <w:name w:val="Body text + Spacing -1 pt Exact"/>
    <w:rsid w:val="00035490"/>
    <w:rPr>
      <w:rFonts w:ascii="Times New Roman" w:eastAsia="Times New Roman" w:hAnsi="Times New Roman" w:cs="Times New Roman"/>
      <w:b w:val="0"/>
      <w:bCs w:val="0"/>
      <w:i w:val="0"/>
      <w:iCs w:val="0"/>
      <w:smallCaps w:val="0"/>
      <w:strike w:val="0"/>
      <w:color w:val="000000"/>
      <w:spacing w:val="-20"/>
      <w:w w:val="100"/>
      <w:position w:val="0"/>
      <w:sz w:val="23"/>
      <w:szCs w:val="23"/>
      <w:u w:val="none"/>
      <w:lang w:val="vi"/>
    </w:rPr>
  </w:style>
  <w:style w:type="character" w:customStyle="1" w:styleId="Bodytext14">
    <w:name w:val="Body text (14)_"/>
    <w:link w:val="Bodytext140"/>
    <w:rsid w:val="00035490"/>
    <w:rPr>
      <w:shd w:val="clear" w:color="auto" w:fill="FFFFFF"/>
    </w:rPr>
  </w:style>
  <w:style w:type="character" w:customStyle="1" w:styleId="Bodytext14NotItalic">
    <w:name w:val="Body text (14) + Not Italic"/>
    <w:rsid w:val="00035490"/>
    <w:rPr>
      <w:rFonts w:ascii="Times New Roman" w:eastAsia="Times New Roman" w:hAnsi="Times New Roman" w:cs="Times New Roman"/>
      <w:i/>
      <w:iCs/>
      <w:color w:val="000000"/>
      <w:spacing w:val="0"/>
      <w:w w:val="100"/>
      <w:position w:val="0"/>
      <w:sz w:val="24"/>
      <w:szCs w:val="24"/>
      <w:shd w:val="clear" w:color="auto" w:fill="FFFFFF"/>
      <w:lang w:val="vi"/>
    </w:rPr>
  </w:style>
  <w:style w:type="paragraph" w:customStyle="1" w:styleId="Bodytext140">
    <w:name w:val="Body text (14)"/>
    <w:basedOn w:val="Normal"/>
    <w:link w:val="Bodytext14"/>
    <w:rsid w:val="00035490"/>
    <w:pPr>
      <w:widowControl w:val="0"/>
      <w:shd w:val="clear" w:color="auto" w:fill="FFFFFF"/>
      <w:spacing w:before="60" w:line="341" w:lineRule="exact"/>
      <w:jc w:val="both"/>
    </w:pPr>
    <w:rPr>
      <w:sz w:val="20"/>
      <w:szCs w:val="20"/>
    </w:rPr>
  </w:style>
  <w:style w:type="character" w:customStyle="1" w:styleId="BodytextBold">
    <w:name w:val="Body text + Bold"/>
    <w:rsid w:val="00314A4C"/>
    <w:rPr>
      <w:rFonts w:ascii="Times New Roman" w:eastAsia="Times New Roman" w:hAnsi="Times New Roman" w:cs="Times New Roman"/>
      <w:b/>
      <w:bCs/>
      <w:i w:val="0"/>
      <w:iCs w:val="0"/>
      <w:smallCaps w:val="0"/>
      <w:strike w:val="0"/>
      <w:color w:val="000000"/>
      <w:spacing w:val="0"/>
      <w:w w:val="100"/>
      <w:position w:val="0"/>
      <w:sz w:val="26"/>
      <w:szCs w:val="26"/>
      <w:u w:val="none"/>
      <w:lang w:val="vi"/>
    </w:rPr>
  </w:style>
  <w:style w:type="character" w:customStyle="1" w:styleId="Bodytext6">
    <w:name w:val="Body text (6)_"/>
    <w:link w:val="Bodytext60"/>
    <w:rsid w:val="0068477D"/>
    <w:rPr>
      <w:sz w:val="26"/>
      <w:szCs w:val="26"/>
      <w:shd w:val="clear" w:color="auto" w:fill="FFFFFF"/>
    </w:rPr>
  </w:style>
  <w:style w:type="character" w:customStyle="1" w:styleId="Bodytext8">
    <w:name w:val="Body text (8)_"/>
    <w:link w:val="Bodytext80"/>
    <w:rsid w:val="0068477D"/>
    <w:rPr>
      <w:sz w:val="26"/>
      <w:szCs w:val="26"/>
      <w:shd w:val="clear" w:color="auto" w:fill="FFFFFF"/>
    </w:rPr>
  </w:style>
  <w:style w:type="character" w:customStyle="1" w:styleId="Bodytext8Bold">
    <w:name w:val="Body text (8) + Bold"/>
    <w:rsid w:val="0068477D"/>
    <w:rPr>
      <w:rFonts w:ascii="Times New Roman" w:eastAsia="Times New Roman" w:hAnsi="Times New Roman" w:cs="Times New Roman"/>
      <w:b/>
      <w:bCs/>
      <w:color w:val="000000"/>
      <w:spacing w:val="0"/>
      <w:w w:val="100"/>
      <w:position w:val="0"/>
      <w:sz w:val="26"/>
      <w:szCs w:val="26"/>
      <w:shd w:val="clear" w:color="auto" w:fill="FFFFFF"/>
      <w:lang w:val="vi"/>
    </w:rPr>
  </w:style>
  <w:style w:type="character" w:customStyle="1" w:styleId="BodytextNotItalic">
    <w:name w:val="Body text + Not Italic"/>
    <w:aliases w:val="Spacing -1 pt"/>
    <w:rsid w:val="0068477D"/>
    <w:rPr>
      <w:rFonts w:ascii="Times New Roman" w:eastAsia="Times New Roman" w:hAnsi="Times New Roman" w:cs="Times New Roman"/>
      <w:b w:val="0"/>
      <w:bCs w:val="0"/>
      <w:i/>
      <w:iCs/>
      <w:smallCaps w:val="0"/>
      <w:strike w:val="0"/>
      <w:color w:val="000000"/>
      <w:spacing w:val="-20"/>
      <w:w w:val="100"/>
      <w:position w:val="0"/>
      <w:sz w:val="26"/>
      <w:szCs w:val="26"/>
      <w:u w:val="none"/>
      <w:lang w:val="vi"/>
    </w:rPr>
  </w:style>
  <w:style w:type="character" w:customStyle="1" w:styleId="Bodytext6NotBold">
    <w:name w:val="Body text (6) + Not Bold"/>
    <w:rsid w:val="0068477D"/>
    <w:rPr>
      <w:rFonts w:ascii="Times New Roman" w:eastAsia="Times New Roman" w:hAnsi="Times New Roman" w:cs="Times New Roman"/>
      <w:b/>
      <w:bCs/>
      <w:color w:val="000000"/>
      <w:spacing w:val="0"/>
      <w:w w:val="100"/>
      <w:position w:val="0"/>
      <w:sz w:val="26"/>
      <w:szCs w:val="26"/>
      <w:shd w:val="clear" w:color="auto" w:fill="FFFFFF"/>
      <w:lang w:val="vi"/>
    </w:rPr>
  </w:style>
  <w:style w:type="character" w:customStyle="1" w:styleId="BodytextSpacing1pt">
    <w:name w:val="Body text + Spacing 1 pt"/>
    <w:rsid w:val="0068477D"/>
    <w:rPr>
      <w:rFonts w:ascii="Times New Roman" w:eastAsia="Times New Roman" w:hAnsi="Times New Roman" w:cs="Times New Roman"/>
      <w:b w:val="0"/>
      <w:bCs w:val="0"/>
      <w:i w:val="0"/>
      <w:iCs w:val="0"/>
      <w:smallCaps w:val="0"/>
      <w:strike w:val="0"/>
      <w:color w:val="000000"/>
      <w:spacing w:val="20"/>
      <w:w w:val="100"/>
      <w:position w:val="0"/>
      <w:sz w:val="26"/>
      <w:szCs w:val="26"/>
      <w:u w:val="none"/>
      <w:lang w:val="vi"/>
    </w:rPr>
  </w:style>
  <w:style w:type="paragraph" w:customStyle="1" w:styleId="Bodytext60">
    <w:name w:val="Body text (6)"/>
    <w:basedOn w:val="Normal"/>
    <w:link w:val="Bodytext6"/>
    <w:rsid w:val="0068477D"/>
    <w:pPr>
      <w:widowControl w:val="0"/>
      <w:shd w:val="clear" w:color="auto" w:fill="FFFFFF"/>
      <w:spacing w:after="180" w:line="288" w:lineRule="exact"/>
      <w:ind w:firstLine="460"/>
    </w:pPr>
    <w:rPr>
      <w:sz w:val="26"/>
      <w:szCs w:val="26"/>
    </w:rPr>
  </w:style>
  <w:style w:type="paragraph" w:customStyle="1" w:styleId="Bodytext80">
    <w:name w:val="Body text (8)"/>
    <w:basedOn w:val="Normal"/>
    <w:link w:val="Bodytext8"/>
    <w:rsid w:val="0068477D"/>
    <w:pPr>
      <w:widowControl w:val="0"/>
      <w:shd w:val="clear" w:color="auto" w:fill="FFFFFF"/>
      <w:spacing w:before="480" w:after="480" w:line="0" w:lineRule="atLeast"/>
    </w:pPr>
    <w:rPr>
      <w:sz w:val="26"/>
      <w:szCs w:val="26"/>
    </w:rPr>
  </w:style>
  <w:style w:type="character" w:customStyle="1" w:styleId="Bodytext5">
    <w:name w:val="Body text (5)_"/>
    <w:link w:val="Bodytext50"/>
    <w:rsid w:val="00953565"/>
    <w:rPr>
      <w:shd w:val="clear" w:color="auto" w:fill="FFFFFF"/>
    </w:rPr>
  </w:style>
  <w:style w:type="character" w:customStyle="1" w:styleId="Bodytext5Spacing-1ptExact">
    <w:name w:val="Body text (5) + Spacing -1 pt Exact"/>
    <w:rsid w:val="00953565"/>
    <w:rPr>
      <w:rFonts w:ascii="Times New Roman" w:eastAsia="Times New Roman" w:hAnsi="Times New Roman" w:cs="Times New Roman"/>
      <w:color w:val="000000"/>
      <w:spacing w:val="-20"/>
      <w:w w:val="100"/>
      <w:position w:val="0"/>
      <w:sz w:val="23"/>
      <w:szCs w:val="23"/>
      <w:shd w:val="clear" w:color="auto" w:fill="FFFFFF"/>
      <w:lang w:val="vi"/>
    </w:rPr>
  </w:style>
  <w:style w:type="character" w:customStyle="1" w:styleId="Bodytext15pt">
    <w:name w:val="Body text + 15 pt"/>
    <w:rsid w:val="00953565"/>
    <w:rPr>
      <w:rFonts w:ascii="Times New Roman" w:eastAsia="Times New Roman" w:hAnsi="Times New Roman" w:cs="Times New Roman"/>
      <w:b w:val="0"/>
      <w:bCs w:val="0"/>
      <w:i w:val="0"/>
      <w:iCs w:val="0"/>
      <w:smallCaps w:val="0"/>
      <w:strike w:val="0"/>
      <w:color w:val="000000"/>
      <w:spacing w:val="0"/>
      <w:w w:val="100"/>
      <w:position w:val="0"/>
      <w:sz w:val="30"/>
      <w:szCs w:val="30"/>
      <w:u w:val="none"/>
      <w:lang w:val="vi"/>
    </w:rPr>
  </w:style>
  <w:style w:type="character" w:customStyle="1" w:styleId="Bodytext13pt">
    <w:name w:val="Body text + 13 pt"/>
    <w:aliases w:val="Italic,Body text (8) + 13 pt"/>
    <w:rsid w:val="00953565"/>
    <w:rPr>
      <w:rFonts w:ascii="Times New Roman" w:eastAsia="Times New Roman" w:hAnsi="Times New Roman" w:cs="Times New Roman"/>
      <w:b w:val="0"/>
      <w:bCs w:val="0"/>
      <w:i/>
      <w:iCs/>
      <w:smallCaps w:val="0"/>
      <w:strike w:val="0"/>
      <w:color w:val="000000"/>
      <w:spacing w:val="0"/>
      <w:w w:val="100"/>
      <w:position w:val="0"/>
      <w:sz w:val="26"/>
      <w:szCs w:val="26"/>
      <w:u w:val="none"/>
      <w:lang w:val="vi"/>
    </w:rPr>
  </w:style>
  <w:style w:type="paragraph" w:customStyle="1" w:styleId="Bodytext50">
    <w:name w:val="Body text (5)"/>
    <w:basedOn w:val="Normal"/>
    <w:link w:val="Bodytext5"/>
    <w:rsid w:val="00953565"/>
    <w:pPr>
      <w:widowControl w:val="0"/>
      <w:shd w:val="clear" w:color="auto" w:fill="FFFFFF"/>
      <w:spacing w:line="0" w:lineRule="atLeast"/>
    </w:pPr>
    <w:rPr>
      <w:sz w:val="20"/>
      <w:szCs w:val="20"/>
    </w:rPr>
  </w:style>
  <w:style w:type="character" w:customStyle="1" w:styleId="BodytextExact">
    <w:name w:val="Body text Exact"/>
    <w:rsid w:val="00FC2879"/>
    <w:rPr>
      <w:b w:val="0"/>
      <w:bCs w:val="0"/>
      <w:i w:val="0"/>
      <w:iCs w:val="0"/>
      <w:smallCaps w:val="0"/>
      <w:strike w:val="0"/>
      <w:spacing w:val="8"/>
      <w:sz w:val="23"/>
      <w:szCs w:val="23"/>
      <w:u w:val="none"/>
    </w:rPr>
  </w:style>
  <w:style w:type="character" w:customStyle="1" w:styleId="Bodytext4NotBold">
    <w:name w:val="Body text (4) + Not Bold"/>
    <w:aliases w:val="Not Italic,Body text + 11 pt,Table caption + 10 pt"/>
    <w:rsid w:val="00FC2879"/>
    <w:rPr>
      <w:rFonts w:ascii="Times New Roman" w:eastAsia="Times New Roman" w:hAnsi="Times New Roman" w:cs="Times New Roman"/>
      <w:b/>
      <w:bCs/>
      <w:i/>
      <w:iCs/>
      <w:smallCaps w:val="0"/>
      <w:strike w:val="0"/>
      <w:color w:val="000000"/>
      <w:spacing w:val="0"/>
      <w:w w:val="100"/>
      <w:position w:val="0"/>
      <w:sz w:val="24"/>
      <w:szCs w:val="24"/>
      <w:u w:val="none"/>
      <w:lang w:val="vi"/>
    </w:rPr>
  </w:style>
  <w:style w:type="paragraph" w:customStyle="1" w:styleId="BodyText30">
    <w:name w:val="Body Text3"/>
    <w:basedOn w:val="Normal"/>
    <w:rsid w:val="00051AC4"/>
    <w:pPr>
      <w:widowControl w:val="0"/>
      <w:shd w:val="clear" w:color="auto" w:fill="FFFFFF"/>
      <w:spacing w:before="180" w:line="514" w:lineRule="exact"/>
      <w:jc w:val="center"/>
    </w:pPr>
    <w:rPr>
      <w:rFonts w:ascii="Calibri" w:eastAsia="Calibri" w:hAnsi="Calibri"/>
      <w:sz w:val="34"/>
      <w:szCs w:val="34"/>
    </w:rPr>
  </w:style>
  <w:style w:type="character" w:customStyle="1" w:styleId="Bodytext31">
    <w:name w:val="Body text (3)"/>
    <w:rsid w:val="0076129A"/>
    <w:rPr>
      <w:rFonts w:ascii="Times New Roman" w:eastAsia="Times New Roman" w:hAnsi="Times New Roman" w:cs="Times New Roman"/>
      <w:b w:val="0"/>
      <w:bCs w:val="0"/>
      <w:i w:val="0"/>
      <w:iCs w:val="0"/>
      <w:smallCaps w:val="0"/>
      <w:strike w:val="0"/>
      <w:color w:val="1B3D96"/>
      <w:spacing w:val="0"/>
      <w:w w:val="100"/>
      <w:position w:val="0"/>
      <w:sz w:val="24"/>
      <w:szCs w:val="24"/>
      <w:u w:val="none"/>
      <w:lang w:val="vi"/>
    </w:rPr>
  </w:style>
  <w:style w:type="character" w:customStyle="1" w:styleId="Bodytext14pt">
    <w:name w:val="Body text + 14 pt"/>
    <w:rsid w:val="0076129A"/>
    <w:rPr>
      <w:rFonts w:ascii="Times New Roman" w:eastAsia="Times New Roman" w:hAnsi="Times New Roman" w:cs="Times New Roman"/>
      <w:b w:val="0"/>
      <w:bCs w:val="0"/>
      <w:i w:val="0"/>
      <w:iCs w:val="0"/>
      <w:smallCaps w:val="0"/>
      <w:strike w:val="0"/>
      <w:color w:val="11121D"/>
      <w:spacing w:val="0"/>
      <w:w w:val="100"/>
      <w:position w:val="0"/>
      <w:sz w:val="28"/>
      <w:szCs w:val="28"/>
      <w:u w:val="none"/>
      <w:lang w:val="vi"/>
    </w:rPr>
  </w:style>
  <w:style w:type="character" w:customStyle="1" w:styleId="BodyText11">
    <w:name w:val="Body Text11"/>
    <w:rsid w:val="0076129A"/>
    <w:rPr>
      <w:rFonts w:ascii="Times New Roman" w:eastAsia="Times New Roman" w:hAnsi="Times New Roman" w:cs="Times New Roman"/>
      <w:b w:val="0"/>
      <w:bCs w:val="0"/>
      <w:i w:val="0"/>
      <w:iCs w:val="0"/>
      <w:smallCaps w:val="0"/>
      <w:strike w:val="0"/>
      <w:color w:val="11121D"/>
      <w:spacing w:val="0"/>
      <w:w w:val="100"/>
      <w:position w:val="0"/>
      <w:sz w:val="24"/>
      <w:szCs w:val="24"/>
      <w:u w:val="none"/>
      <w:lang w:val="vi"/>
    </w:rPr>
  </w:style>
  <w:style w:type="paragraph" w:customStyle="1" w:styleId="BodyText2">
    <w:name w:val="Body Text2"/>
    <w:basedOn w:val="Normal"/>
    <w:rsid w:val="0076129A"/>
    <w:pPr>
      <w:widowControl w:val="0"/>
      <w:shd w:val="clear" w:color="auto" w:fill="FFFFFF"/>
      <w:spacing w:after="360" w:line="302" w:lineRule="exact"/>
      <w:jc w:val="center"/>
    </w:pPr>
    <w:rPr>
      <w:color w:val="000000"/>
      <w:lang w:val="vi"/>
    </w:rPr>
  </w:style>
  <w:style w:type="character" w:customStyle="1" w:styleId="Bodytext17pt">
    <w:name w:val="Body text + 17 pt"/>
    <w:rsid w:val="004D37E4"/>
    <w:rPr>
      <w:rFonts w:ascii="Times New Roman" w:eastAsia="Times New Roman" w:hAnsi="Times New Roman" w:cs="Times New Roman"/>
      <w:b w:val="0"/>
      <w:bCs w:val="0"/>
      <w:i w:val="0"/>
      <w:iCs w:val="0"/>
      <w:smallCaps w:val="0"/>
      <w:strike w:val="0"/>
      <w:color w:val="000000"/>
      <w:spacing w:val="0"/>
      <w:w w:val="100"/>
      <w:position w:val="0"/>
      <w:sz w:val="34"/>
      <w:szCs w:val="34"/>
      <w:u w:val="none"/>
      <w:lang w:val="vi"/>
    </w:rPr>
  </w:style>
  <w:style w:type="character" w:customStyle="1" w:styleId="Bodytext16pt">
    <w:name w:val="Body text + 16 pt"/>
    <w:rsid w:val="004D37E4"/>
    <w:rPr>
      <w:rFonts w:ascii="Times New Roman" w:eastAsia="Times New Roman" w:hAnsi="Times New Roman" w:cs="Times New Roman"/>
      <w:b w:val="0"/>
      <w:bCs w:val="0"/>
      <w:i w:val="0"/>
      <w:iCs w:val="0"/>
      <w:smallCaps w:val="0"/>
      <w:strike w:val="0"/>
      <w:color w:val="000000"/>
      <w:spacing w:val="0"/>
      <w:w w:val="100"/>
      <w:position w:val="0"/>
      <w:sz w:val="32"/>
      <w:szCs w:val="32"/>
      <w:u w:val="none"/>
      <w:lang w:val="vi"/>
    </w:rPr>
  </w:style>
  <w:style w:type="character" w:customStyle="1" w:styleId="Bodytext20">
    <w:name w:val="Body text (2)_"/>
    <w:link w:val="Bodytext21"/>
    <w:rsid w:val="004D37E4"/>
    <w:rPr>
      <w:shd w:val="clear" w:color="auto" w:fill="FFFFFF"/>
    </w:rPr>
  </w:style>
  <w:style w:type="character" w:customStyle="1" w:styleId="Bodytext7">
    <w:name w:val="Body text (7)_"/>
    <w:link w:val="Bodytext70"/>
    <w:rsid w:val="004D37E4"/>
    <w:rPr>
      <w:shd w:val="clear" w:color="auto" w:fill="FFFFFF"/>
    </w:rPr>
  </w:style>
  <w:style w:type="character" w:customStyle="1" w:styleId="Bodytext7Bold">
    <w:name w:val="Body text (7) + Bold"/>
    <w:rsid w:val="004D37E4"/>
    <w:rPr>
      <w:rFonts w:ascii="Times New Roman" w:eastAsia="Times New Roman" w:hAnsi="Times New Roman" w:cs="Times New Roman"/>
      <w:b/>
      <w:bCs/>
      <w:i w:val="0"/>
      <w:iCs w:val="0"/>
      <w:smallCaps w:val="0"/>
      <w:strike w:val="0"/>
      <w:color w:val="000000"/>
      <w:spacing w:val="0"/>
      <w:w w:val="100"/>
      <w:position w:val="0"/>
      <w:sz w:val="24"/>
      <w:szCs w:val="24"/>
      <w:u w:val="none"/>
      <w:lang w:val="vi"/>
    </w:rPr>
  </w:style>
  <w:style w:type="character" w:customStyle="1" w:styleId="Bodytext711pt">
    <w:name w:val="Body text (7) + 11 pt"/>
    <w:rsid w:val="004D37E4"/>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
    </w:rPr>
  </w:style>
  <w:style w:type="paragraph" w:customStyle="1" w:styleId="Bodytext21">
    <w:name w:val="Body text (2)"/>
    <w:basedOn w:val="Normal"/>
    <w:link w:val="Bodytext20"/>
    <w:rsid w:val="004D37E4"/>
    <w:pPr>
      <w:widowControl w:val="0"/>
      <w:shd w:val="clear" w:color="auto" w:fill="FFFFFF"/>
      <w:spacing w:line="283" w:lineRule="exact"/>
      <w:jc w:val="both"/>
    </w:pPr>
    <w:rPr>
      <w:sz w:val="20"/>
      <w:szCs w:val="20"/>
    </w:rPr>
  </w:style>
  <w:style w:type="paragraph" w:customStyle="1" w:styleId="Bodytext70">
    <w:name w:val="Body text (7)"/>
    <w:basedOn w:val="Normal"/>
    <w:link w:val="Bodytext7"/>
    <w:rsid w:val="004D37E4"/>
    <w:pPr>
      <w:widowControl w:val="0"/>
      <w:shd w:val="clear" w:color="auto" w:fill="FFFFFF"/>
      <w:spacing w:before="60" w:after="360" w:line="276" w:lineRule="exact"/>
      <w:jc w:val="center"/>
    </w:pPr>
    <w:rPr>
      <w:sz w:val="20"/>
      <w:szCs w:val="20"/>
    </w:rPr>
  </w:style>
  <w:style w:type="character" w:customStyle="1" w:styleId="Bodytext32">
    <w:name w:val="Body text (3)_"/>
    <w:rsid w:val="00553656"/>
    <w:rPr>
      <w:b w:val="0"/>
      <w:bCs w:val="0"/>
      <w:i w:val="0"/>
      <w:iCs w:val="0"/>
      <w:smallCaps w:val="0"/>
      <w:strike w:val="0"/>
      <w:sz w:val="26"/>
      <w:szCs w:val="26"/>
      <w:u w:val="none"/>
    </w:rPr>
  </w:style>
  <w:style w:type="character" w:customStyle="1" w:styleId="Tablecaption">
    <w:name w:val="Table caption_"/>
    <w:rsid w:val="00553656"/>
    <w:rPr>
      <w:b w:val="0"/>
      <w:bCs w:val="0"/>
      <w:i w:val="0"/>
      <w:iCs w:val="0"/>
      <w:smallCaps w:val="0"/>
      <w:strike w:val="0"/>
      <w:sz w:val="26"/>
      <w:szCs w:val="26"/>
      <w:u w:val="none"/>
    </w:rPr>
  </w:style>
  <w:style w:type="character" w:customStyle="1" w:styleId="Tablecaption0">
    <w:name w:val="Table caption"/>
    <w:rsid w:val="00553656"/>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vi"/>
    </w:rPr>
  </w:style>
  <w:style w:type="character" w:customStyle="1" w:styleId="Heading3">
    <w:name w:val="Heading #3_"/>
    <w:link w:val="Heading30"/>
    <w:rsid w:val="00067A4A"/>
    <w:rPr>
      <w:shd w:val="clear" w:color="auto" w:fill="FFFFFF"/>
    </w:rPr>
  </w:style>
  <w:style w:type="character" w:customStyle="1" w:styleId="Tablecaption2">
    <w:name w:val="Table caption (2)_"/>
    <w:rsid w:val="00067A4A"/>
    <w:rPr>
      <w:b w:val="0"/>
      <w:bCs w:val="0"/>
      <w:i w:val="0"/>
      <w:iCs w:val="0"/>
      <w:smallCaps w:val="0"/>
      <w:strike w:val="0"/>
      <w:u w:val="none"/>
    </w:rPr>
  </w:style>
  <w:style w:type="character" w:customStyle="1" w:styleId="Tablecaption20">
    <w:name w:val="Table caption (2)"/>
    <w:rsid w:val="00067A4A"/>
    <w:rPr>
      <w:rFonts w:ascii="Times New Roman" w:eastAsia="Times New Roman" w:hAnsi="Times New Roman" w:cs="Times New Roman"/>
      <w:b w:val="0"/>
      <w:bCs w:val="0"/>
      <w:i w:val="0"/>
      <w:iCs w:val="0"/>
      <w:smallCaps w:val="0"/>
      <w:strike w:val="0"/>
      <w:color w:val="5B5458"/>
      <w:spacing w:val="0"/>
      <w:w w:val="100"/>
      <w:position w:val="0"/>
      <w:sz w:val="24"/>
      <w:szCs w:val="24"/>
      <w:u w:val="none"/>
      <w:lang w:val="vi"/>
    </w:rPr>
  </w:style>
  <w:style w:type="character" w:customStyle="1" w:styleId="Bodytext712pt">
    <w:name w:val="Body text (7) + 12 pt"/>
    <w:rsid w:val="00067A4A"/>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vi"/>
    </w:rPr>
  </w:style>
  <w:style w:type="character" w:customStyle="1" w:styleId="Bodytext9">
    <w:name w:val="Body text (9)_"/>
    <w:rsid w:val="00067A4A"/>
    <w:rPr>
      <w:b w:val="0"/>
      <w:bCs w:val="0"/>
      <w:i w:val="0"/>
      <w:iCs w:val="0"/>
      <w:smallCaps w:val="0"/>
      <w:strike w:val="0"/>
      <w:u w:val="none"/>
    </w:rPr>
  </w:style>
  <w:style w:type="character" w:customStyle="1" w:styleId="Bodytext911pt">
    <w:name w:val="Body text (9) + 11 pt"/>
    <w:rsid w:val="00067A4A"/>
    <w:rPr>
      <w:rFonts w:ascii="Times New Roman" w:eastAsia="Times New Roman" w:hAnsi="Times New Roman" w:cs="Times New Roman"/>
      <w:b w:val="0"/>
      <w:bCs w:val="0"/>
      <w:i w:val="0"/>
      <w:iCs w:val="0"/>
      <w:smallCaps w:val="0"/>
      <w:strike w:val="0"/>
      <w:color w:val="000000"/>
      <w:spacing w:val="0"/>
      <w:w w:val="100"/>
      <w:position w:val="0"/>
      <w:sz w:val="22"/>
      <w:szCs w:val="22"/>
      <w:u w:val="none"/>
      <w:lang w:val="vi"/>
    </w:rPr>
  </w:style>
  <w:style w:type="character" w:customStyle="1" w:styleId="Bodytext90">
    <w:name w:val="Body text (9)"/>
    <w:rsid w:val="00067A4A"/>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
    </w:rPr>
  </w:style>
  <w:style w:type="character" w:customStyle="1" w:styleId="Picturecaption2Exact">
    <w:name w:val="Picture caption (2) Exact"/>
    <w:link w:val="Picturecaption2"/>
    <w:rsid w:val="00067A4A"/>
    <w:rPr>
      <w:sz w:val="32"/>
      <w:szCs w:val="32"/>
      <w:shd w:val="clear" w:color="auto" w:fill="FFFFFF"/>
    </w:rPr>
  </w:style>
  <w:style w:type="character" w:customStyle="1" w:styleId="PicturecaptionExact">
    <w:name w:val="Picture caption Exact"/>
    <w:link w:val="Picturecaption"/>
    <w:rsid w:val="00067A4A"/>
    <w:rPr>
      <w:spacing w:val="9"/>
      <w:shd w:val="clear" w:color="auto" w:fill="FFFFFF"/>
    </w:rPr>
  </w:style>
  <w:style w:type="character" w:customStyle="1" w:styleId="Bodytext612pt">
    <w:name w:val="Body text (6) + 12 pt"/>
    <w:aliases w:val="Not Bold,Heading #3 + 17 pt"/>
    <w:rsid w:val="00067A4A"/>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vi"/>
    </w:rPr>
  </w:style>
  <w:style w:type="paragraph" w:customStyle="1" w:styleId="Heading30">
    <w:name w:val="Heading #3"/>
    <w:basedOn w:val="Normal"/>
    <w:link w:val="Heading3"/>
    <w:rsid w:val="00067A4A"/>
    <w:pPr>
      <w:widowControl w:val="0"/>
      <w:shd w:val="clear" w:color="auto" w:fill="FFFFFF"/>
      <w:spacing w:after="420" w:line="317" w:lineRule="exact"/>
      <w:jc w:val="center"/>
      <w:outlineLvl w:val="2"/>
    </w:pPr>
    <w:rPr>
      <w:sz w:val="20"/>
      <w:szCs w:val="20"/>
    </w:rPr>
  </w:style>
  <w:style w:type="paragraph" w:customStyle="1" w:styleId="BodyText41">
    <w:name w:val="Body Text4"/>
    <w:basedOn w:val="Normal"/>
    <w:rsid w:val="00067A4A"/>
    <w:pPr>
      <w:widowControl w:val="0"/>
      <w:shd w:val="clear" w:color="auto" w:fill="FFFFFF"/>
      <w:spacing w:before="60" w:after="60" w:line="0" w:lineRule="atLeast"/>
      <w:jc w:val="both"/>
    </w:pPr>
    <w:rPr>
      <w:i/>
      <w:iCs/>
      <w:color w:val="000000"/>
      <w:sz w:val="26"/>
      <w:szCs w:val="26"/>
      <w:lang w:val="vi"/>
    </w:rPr>
  </w:style>
  <w:style w:type="paragraph" w:customStyle="1" w:styleId="Picturecaption2">
    <w:name w:val="Picture caption (2)"/>
    <w:basedOn w:val="Normal"/>
    <w:link w:val="Picturecaption2Exact"/>
    <w:rsid w:val="00067A4A"/>
    <w:pPr>
      <w:widowControl w:val="0"/>
      <w:shd w:val="clear" w:color="auto" w:fill="FFFFFF"/>
      <w:spacing w:line="0" w:lineRule="atLeast"/>
    </w:pPr>
    <w:rPr>
      <w:sz w:val="32"/>
      <w:szCs w:val="32"/>
    </w:rPr>
  </w:style>
  <w:style w:type="paragraph" w:customStyle="1" w:styleId="Picturecaption">
    <w:name w:val="Picture caption"/>
    <w:basedOn w:val="Normal"/>
    <w:link w:val="PicturecaptionExact"/>
    <w:rsid w:val="00067A4A"/>
    <w:pPr>
      <w:widowControl w:val="0"/>
      <w:shd w:val="clear" w:color="auto" w:fill="FFFFFF"/>
      <w:spacing w:line="0" w:lineRule="atLeast"/>
    </w:pPr>
    <w:rPr>
      <w:spacing w:val="9"/>
      <w:sz w:val="20"/>
      <w:szCs w:val="20"/>
    </w:rPr>
  </w:style>
  <w:style w:type="character" w:customStyle="1" w:styleId="Heading2">
    <w:name w:val="Heading #2_"/>
    <w:link w:val="Heading20"/>
    <w:rsid w:val="00067A4A"/>
    <w:rPr>
      <w:sz w:val="26"/>
      <w:szCs w:val="26"/>
      <w:shd w:val="clear" w:color="auto" w:fill="FFFFFF"/>
    </w:rPr>
  </w:style>
  <w:style w:type="character" w:customStyle="1" w:styleId="Tablecaption3">
    <w:name w:val="Table caption (3)_"/>
    <w:link w:val="Tablecaption30"/>
    <w:rsid w:val="00067A4A"/>
    <w:rPr>
      <w:sz w:val="26"/>
      <w:szCs w:val="26"/>
      <w:shd w:val="clear" w:color="auto" w:fill="FFFFFF"/>
    </w:rPr>
  </w:style>
  <w:style w:type="character" w:customStyle="1" w:styleId="Tablecaption3Spacing-1pt">
    <w:name w:val="Table caption (3) + Spacing -1 pt"/>
    <w:rsid w:val="00067A4A"/>
    <w:rPr>
      <w:rFonts w:ascii="Times New Roman" w:eastAsia="Times New Roman" w:hAnsi="Times New Roman" w:cs="Times New Roman"/>
      <w:b w:val="0"/>
      <w:bCs w:val="0"/>
      <w:i w:val="0"/>
      <w:iCs w:val="0"/>
      <w:smallCaps w:val="0"/>
      <w:strike w:val="0"/>
      <w:color w:val="C34862"/>
      <w:spacing w:val="-30"/>
      <w:w w:val="100"/>
      <w:position w:val="0"/>
      <w:sz w:val="26"/>
      <w:szCs w:val="26"/>
      <w:u w:val="none"/>
      <w:lang w:val="vi"/>
    </w:rPr>
  </w:style>
  <w:style w:type="character" w:customStyle="1" w:styleId="Bodytext12Spacing-1pt">
    <w:name w:val="Body text (12) + Spacing -1 pt"/>
    <w:rsid w:val="00067A4A"/>
    <w:rPr>
      <w:rFonts w:ascii="Times New Roman" w:eastAsia="Times New Roman" w:hAnsi="Times New Roman" w:cs="Times New Roman"/>
      <w:b w:val="0"/>
      <w:bCs w:val="0"/>
      <w:i w:val="0"/>
      <w:iCs w:val="0"/>
      <w:smallCaps w:val="0"/>
      <w:strike w:val="0"/>
      <w:color w:val="A73E58"/>
      <w:spacing w:val="-20"/>
      <w:w w:val="100"/>
      <w:position w:val="0"/>
      <w:sz w:val="24"/>
      <w:szCs w:val="24"/>
      <w:u w:val="none"/>
      <w:lang w:val="vi"/>
    </w:rPr>
  </w:style>
  <w:style w:type="paragraph" w:customStyle="1" w:styleId="Heading20">
    <w:name w:val="Heading #2"/>
    <w:basedOn w:val="Normal"/>
    <w:link w:val="Heading2"/>
    <w:rsid w:val="00067A4A"/>
    <w:pPr>
      <w:widowControl w:val="0"/>
      <w:shd w:val="clear" w:color="auto" w:fill="FFFFFF"/>
      <w:spacing w:after="240" w:line="322" w:lineRule="exact"/>
      <w:jc w:val="both"/>
      <w:outlineLvl w:val="1"/>
    </w:pPr>
    <w:rPr>
      <w:sz w:val="26"/>
      <w:szCs w:val="26"/>
    </w:rPr>
  </w:style>
  <w:style w:type="paragraph" w:customStyle="1" w:styleId="Tablecaption30">
    <w:name w:val="Table caption (3)"/>
    <w:basedOn w:val="Normal"/>
    <w:link w:val="Tablecaption3"/>
    <w:rsid w:val="00067A4A"/>
    <w:pPr>
      <w:widowControl w:val="0"/>
      <w:shd w:val="clear" w:color="auto" w:fill="FFFFFF"/>
      <w:spacing w:line="0" w:lineRule="atLeast"/>
      <w:jc w:val="both"/>
    </w:pPr>
    <w:rPr>
      <w:sz w:val="26"/>
      <w:szCs w:val="26"/>
    </w:rPr>
  </w:style>
  <w:style w:type="paragraph" w:customStyle="1" w:styleId="dieu">
    <w:name w:val="dieu"/>
    <w:basedOn w:val="Normal"/>
    <w:qFormat/>
    <w:rsid w:val="00C86A52"/>
    <w:pPr>
      <w:spacing w:line="276" w:lineRule="auto"/>
      <w:ind w:firstLine="567"/>
    </w:pPr>
    <w:rPr>
      <w:b/>
      <w:sz w:val="26"/>
      <w:szCs w:val="26"/>
    </w:rPr>
  </w:style>
  <w:style w:type="character" w:customStyle="1" w:styleId="NormalWebChar">
    <w:name w:val="Normal (Web) Char"/>
    <w:aliases w:val="Char Char Char Char1,Char Char Char1"/>
    <w:link w:val="NormalWeb"/>
    <w:rsid w:val="00267DF7"/>
    <w:rPr>
      <w:sz w:val="24"/>
      <w:szCs w:val="24"/>
    </w:rPr>
  </w:style>
  <w:style w:type="character" w:customStyle="1" w:styleId="fontstyle01">
    <w:name w:val="fontstyle01"/>
    <w:rsid w:val="00F00EEB"/>
    <w:rPr>
      <w:rFonts w:ascii="Times New Roman" w:hAnsi="Times New Roman" w:cs="Times New Roman" w:hint="default"/>
      <w:b w:val="0"/>
      <w:bCs w:val="0"/>
      <w:i w:val="0"/>
      <w:iCs w:val="0"/>
      <w:color w:val="000000"/>
      <w:sz w:val="28"/>
      <w:szCs w:val="28"/>
    </w:rPr>
  </w:style>
  <w:style w:type="paragraph" w:customStyle="1" w:styleId="Vanban">
    <w:name w:val="Van ban"/>
    <w:basedOn w:val="Normal"/>
    <w:link w:val="VanbanChar"/>
    <w:qFormat/>
    <w:rsid w:val="00BE775F"/>
    <w:pPr>
      <w:suppressAutoHyphens/>
      <w:spacing w:before="120" w:after="120" w:line="312" w:lineRule="auto"/>
      <w:ind w:firstLine="562"/>
      <w:jc w:val="both"/>
    </w:pPr>
    <w:rPr>
      <w:rFonts w:eastAsia="SimSun"/>
      <w:bCs/>
      <w:color w:val="000000"/>
      <w:spacing w:val="-4"/>
      <w:kern w:val="1"/>
      <w:sz w:val="28"/>
      <w:lang w:val="vi-VN" w:eastAsia="zh-CN"/>
    </w:rPr>
  </w:style>
  <w:style w:type="character" w:customStyle="1" w:styleId="VanbanChar">
    <w:name w:val="Van ban Char"/>
    <w:link w:val="Vanban"/>
    <w:rsid w:val="00BE775F"/>
    <w:rPr>
      <w:rFonts w:eastAsia="SimSun"/>
      <w:bCs/>
      <w:color w:val="000000"/>
      <w:spacing w:val="-4"/>
      <w:kern w:val="1"/>
      <w:sz w:val="28"/>
      <w:szCs w:val="24"/>
      <w:lang w:val="vi-VN" w:eastAsia="zh-CN"/>
    </w:rPr>
  </w:style>
  <w:style w:type="character" w:styleId="FollowedHyperlink">
    <w:name w:val="FollowedHyperlink"/>
    <w:basedOn w:val="DefaultParagraphFont"/>
    <w:uiPriority w:val="99"/>
    <w:unhideWhenUsed/>
    <w:rsid w:val="00642E94"/>
    <w:rPr>
      <w:color w:val="954F72"/>
      <w:u w:val="single"/>
    </w:rPr>
  </w:style>
  <w:style w:type="paragraph" w:customStyle="1" w:styleId="msonormal0">
    <w:name w:val="msonormal"/>
    <w:basedOn w:val="Normal"/>
    <w:rsid w:val="00642E94"/>
    <w:pPr>
      <w:spacing w:before="100" w:beforeAutospacing="1" w:after="100" w:afterAutospacing="1"/>
    </w:pPr>
  </w:style>
  <w:style w:type="paragraph" w:customStyle="1" w:styleId="xl65">
    <w:name w:val="xl65"/>
    <w:basedOn w:val="Normal"/>
    <w:rsid w:val="00642E94"/>
    <w:pPr>
      <w:spacing w:before="100" w:beforeAutospacing="1" w:after="100" w:afterAutospacing="1"/>
      <w:textAlignment w:val="top"/>
    </w:pPr>
  </w:style>
  <w:style w:type="paragraph" w:customStyle="1" w:styleId="xl66">
    <w:name w:val="xl66"/>
    <w:basedOn w:val="Normal"/>
    <w:rsid w:val="00642E9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67">
    <w:name w:val="xl67"/>
    <w:basedOn w:val="Normal"/>
    <w:rsid w:val="00642E94"/>
    <w:pPr>
      <w:spacing w:before="100" w:beforeAutospacing="1" w:after="100" w:afterAutospacing="1"/>
      <w:jc w:val="center"/>
      <w:textAlignment w:val="top"/>
    </w:pPr>
  </w:style>
  <w:style w:type="paragraph" w:customStyle="1" w:styleId="xl68">
    <w:name w:val="xl68"/>
    <w:basedOn w:val="Normal"/>
    <w:rsid w:val="00642E9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69">
    <w:name w:val="xl69"/>
    <w:basedOn w:val="Normal"/>
    <w:rsid w:val="00642E94"/>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70">
    <w:name w:val="xl70"/>
    <w:basedOn w:val="Normal"/>
    <w:rsid w:val="00642E9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rPr>
  </w:style>
  <w:style w:type="paragraph" w:customStyle="1" w:styleId="xl71">
    <w:name w:val="xl71"/>
    <w:basedOn w:val="Normal"/>
    <w:rsid w:val="00642E9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style>
  <w:style w:type="paragraph" w:customStyle="1" w:styleId="xl72">
    <w:name w:val="xl72"/>
    <w:basedOn w:val="Normal"/>
    <w:rsid w:val="00642E94"/>
    <w:pPr>
      <w:pBdr>
        <w:top w:val="single" w:sz="4" w:space="0" w:color="auto"/>
        <w:left w:val="single" w:sz="4" w:space="0" w:color="auto"/>
        <w:right w:val="single" w:sz="4" w:space="0" w:color="auto"/>
      </w:pBdr>
      <w:spacing w:before="100" w:beforeAutospacing="1" w:after="100" w:afterAutospacing="1"/>
      <w:jc w:val="center"/>
      <w:textAlignment w:val="top"/>
    </w:pPr>
  </w:style>
  <w:style w:type="paragraph" w:customStyle="1" w:styleId="xl73">
    <w:name w:val="xl73"/>
    <w:basedOn w:val="Normal"/>
    <w:rsid w:val="00642E94"/>
    <w:pPr>
      <w:pBdr>
        <w:left w:val="single" w:sz="4" w:space="0" w:color="auto"/>
        <w:right w:val="single" w:sz="4" w:space="0" w:color="auto"/>
      </w:pBdr>
      <w:spacing w:before="100" w:beforeAutospacing="1" w:after="100" w:afterAutospacing="1"/>
      <w:jc w:val="center"/>
      <w:textAlignment w:val="top"/>
    </w:pPr>
  </w:style>
  <w:style w:type="paragraph" w:customStyle="1" w:styleId="xl74">
    <w:name w:val="xl74"/>
    <w:basedOn w:val="Normal"/>
    <w:rsid w:val="00642E94"/>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75">
    <w:name w:val="xl75"/>
    <w:basedOn w:val="Normal"/>
    <w:rsid w:val="00642E94"/>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76">
    <w:name w:val="xl76"/>
    <w:basedOn w:val="Normal"/>
    <w:rsid w:val="00642E9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rPr>
  </w:style>
  <w:style w:type="paragraph" w:customStyle="1" w:styleId="xl77">
    <w:name w:val="xl77"/>
    <w:basedOn w:val="Normal"/>
    <w:rsid w:val="00642E94"/>
    <w:pPr>
      <w:pBdr>
        <w:top w:val="single" w:sz="4" w:space="0" w:color="auto"/>
        <w:left w:val="single" w:sz="4" w:space="0" w:color="auto"/>
        <w:right w:val="single" w:sz="4" w:space="0" w:color="auto"/>
      </w:pBdr>
      <w:spacing w:before="100" w:beforeAutospacing="1" w:after="100" w:afterAutospacing="1"/>
      <w:textAlignment w:val="top"/>
    </w:pPr>
  </w:style>
  <w:style w:type="paragraph" w:customStyle="1" w:styleId="xl78">
    <w:name w:val="xl78"/>
    <w:basedOn w:val="Normal"/>
    <w:rsid w:val="00642E94"/>
    <w:pPr>
      <w:pBdr>
        <w:left w:val="single" w:sz="4" w:space="0" w:color="auto"/>
        <w:right w:val="single" w:sz="4" w:space="0" w:color="auto"/>
      </w:pBdr>
      <w:spacing w:before="100" w:beforeAutospacing="1" w:after="100" w:afterAutospacing="1"/>
      <w:textAlignment w:val="top"/>
    </w:pPr>
  </w:style>
  <w:style w:type="paragraph" w:customStyle="1" w:styleId="xl79">
    <w:name w:val="xl79"/>
    <w:basedOn w:val="Normal"/>
    <w:rsid w:val="00642E94"/>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0">
    <w:name w:val="xl80"/>
    <w:basedOn w:val="Normal"/>
    <w:rsid w:val="00642E94"/>
    <w:pPr>
      <w:spacing w:before="100" w:beforeAutospacing="1" w:after="100" w:afterAutospacing="1"/>
      <w:textAlignment w:val="top"/>
    </w:pPr>
  </w:style>
  <w:style w:type="paragraph" w:customStyle="1" w:styleId="xl81">
    <w:name w:val="xl81"/>
    <w:basedOn w:val="Normal"/>
    <w:rsid w:val="00642E9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rPr>
  </w:style>
  <w:style w:type="paragraph" w:customStyle="1" w:styleId="xl82">
    <w:name w:val="xl82"/>
    <w:basedOn w:val="Normal"/>
    <w:rsid w:val="00642E94"/>
    <w:pPr>
      <w:pBdr>
        <w:top w:val="single" w:sz="4" w:space="0" w:color="auto"/>
        <w:left w:val="single" w:sz="4" w:space="0" w:color="auto"/>
        <w:bottom w:val="single" w:sz="4" w:space="0" w:color="auto"/>
        <w:right w:val="single" w:sz="4" w:space="0" w:color="auto"/>
      </w:pBdr>
      <w:spacing w:before="100" w:beforeAutospacing="1" w:after="100" w:afterAutospacing="1"/>
    </w:pPr>
  </w:style>
  <w:style w:type="character" w:styleId="UnresolvedMention">
    <w:name w:val="Unresolved Mention"/>
    <w:basedOn w:val="DefaultParagraphFont"/>
    <w:uiPriority w:val="99"/>
    <w:semiHidden/>
    <w:unhideWhenUsed/>
    <w:rsid w:val="000143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97941">
      <w:bodyDiv w:val="1"/>
      <w:marLeft w:val="0"/>
      <w:marRight w:val="0"/>
      <w:marTop w:val="0"/>
      <w:marBottom w:val="0"/>
      <w:divBdr>
        <w:top w:val="none" w:sz="0" w:space="0" w:color="auto"/>
        <w:left w:val="none" w:sz="0" w:space="0" w:color="auto"/>
        <w:bottom w:val="none" w:sz="0" w:space="0" w:color="auto"/>
        <w:right w:val="none" w:sz="0" w:space="0" w:color="auto"/>
      </w:divBdr>
    </w:div>
    <w:div w:id="218171752">
      <w:bodyDiv w:val="1"/>
      <w:marLeft w:val="0"/>
      <w:marRight w:val="0"/>
      <w:marTop w:val="0"/>
      <w:marBottom w:val="0"/>
      <w:divBdr>
        <w:top w:val="none" w:sz="0" w:space="0" w:color="auto"/>
        <w:left w:val="none" w:sz="0" w:space="0" w:color="auto"/>
        <w:bottom w:val="none" w:sz="0" w:space="0" w:color="auto"/>
        <w:right w:val="none" w:sz="0" w:space="0" w:color="auto"/>
      </w:divBdr>
    </w:div>
    <w:div w:id="225845391">
      <w:bodyDiv w:val="1"/>
      <w:marLeft w:val="0"/>
      <w:marRight w:val="0"/>
      <w:marTop w:val="0"/>
      <w:marBottom w:val="0"/>
      <w:divBdr>
        <w:top w:val="none" w:sz="0" w:space="0" w:color="auto"/>
        <w:left w:val="none" w:sz="0" w:space="0" w:color="auto"/>
        <w:bottom w:val="none" w:sz="0" w:space="0" w:color="auto"/>
        <w:right w:val="none" w:sz="0" w:space="0" w:color="auto"/>
      </w:divBdr>
    </w:div>
    <w:div w:id="328557116">
      <w:bodyDiv w:val="1"/>
      <w:marLeft w:val="0"/>
      <w:marRight w:val="0"/>
      <w:marTop w:val="0"/>
      <w:marBottom w:val="0"/>
      <w:divBdr>
        <w:top w:val="none" w:sz="0" w:space="0" w:color="auto"/>
        <w:left w:val="none" w:sz="0" w:space="0" w:color="auto"/>
        <w:bottom w:val="none" w:sz="0" w:space="0" w:color="auto"/>
        <w:right w:val="none" w:sz="0" w:space="0" w:color="auto"/>
      </w:divBdr>
    </w:div>
    <w:div w:id="456724258">
      <w:bodyDiv w:val="1"/>
      <w:marLeft w:val="0"/>
      <w:marRight w:val="0"/>
      <w:marTop w:val="0"/>
      <w:marBottom w:val="0"/>
      <w:divBdr>
        <w:top w:val="none" w:sz="0" w:space="0" w:color="auto"/>
        <w:left w:val="none" w:sz="0" w:space="0" w:color="auto"/>
        <w:bottom w:val="none" w:sz="0" w:space="0" w:color="auto"/>
        <w:right w:val="none" w:sz="0" w:space="0" w:color="auto"/>
      </w:divBdr>
    </w:div>
    <w:div w:id="465702179">
      <w:bodyDiv w:val="1"/>
      <w:marLeft w:val="0"/>
      <w:marRight w:val="0"/>
      <w:marTop w:val="0"/>
      <w:marBottom w:val="0"/>
      <w:divBdr>
        <w:top w:val="none" w:sz="0" w:space="0" w:color="auto"/>
        <w:left w:val="none" w:sz="0" w:space="0" w:color="auto"/>
        <w:bottom w:val="none" w:sz="0" w:space="0" w:color="auto"/>
        <w:right w:val="none" w:sz="0" w:space="0" w:color="auto"/>
      </w:divBdr>
    </w:div>
    <w:div w:id="517894954">
      <w:bodyDiv w:val="1"/>
      <w:marLeft w:val="0"/>
      <w:marRight w:val="0"/>
      <w:marTop w:val="0"/>
      <w:marBottom w:val="0"/>
      <w:divBdr>
        <w:top w:val="none" w:sz="0" w:space="0" w:color="auto"/>
        <w:left w:val="none" w:sz="0" w:space="0" w:color="auto"/>
        <w:bottom w:val="none" w:sz="0" w:space="0" w:color="auto"/>
        <w:right w:val="none" w:sz="0" w:space="0" w:color="auto"/>
      </w:divBdr>
    </w:div>
    <w:div w:id="519045795">
      <w:bodyDiv w:val="1"/>
      <w:marLeft w:val="0"/>
      <w:marRight w:val="0"/>
      <w:marTop w:val="0"/>
      <w:marBottom w:val="0"/>
      <w:divBdr>
        <w:top w:val="none" w:sz="0" w:space="0" w:color="auto"/>
        <w:left w:val="none" w:sz="0" w:space="0" w:color="auto"/>
        <w:bottom w:val="none" w:sz="0" w:space="0" w:color="auto"/>
        <w:right w:val="none" w:sz="0" w:space="0" w:color="auto"/>
      </w:divBdr>
    </w:div>
    <w:div w:id="543299689">
      <w:bodyDiv w:val="1"/>
      <w:marLeft w:val="0"/>
      <w:marRight w:val="0"/>
      <w:marTop w:val="0"/>
      <w:marBottom w:val="0"/>
      <w:divBdr>
        <w:top w:val="none" w:sz="0" w:space="0" w:color="auto"/>
        <w:left w:val="none" w:sz="0" w:space="0" w:color="auto"/>
        <w:bottom w:val="none" w:sz="0" w:space="0" w:color="auto"/>
        <w:right w:val="none" w:sz="0" w:space="0" w:color="auto"/>
      </w:divBdr>
    </w:div>
    <w:div w:id="699010015">
      <w:bodyDiv w:val="1"/>
      <w:marLeft w:val="0"/>
      <w:marRight w:val="0"/>
      <w:marTop w:val="0"/>
      <w:marBottom w:val="0"/>
      <w:divBdr>
        <w:top w:val="none" w:sz="0" w:space="0" w:color="auto"/>
        <w:left w:val="none" w:sz="0" w:space="0" w:color="auto"/>
        <w:bottom w:val="none" w:sz="0" w:space="0" w:color="auto"/>
        <w:right w:val="none" w:sz="0" w:space="0" w:color="auto"/>
      </w:divBdr>
    </w:div>
    <w:div w:id="885994361">
      <w:bodyDiv w:val="1"/>
      <w:marLeft w:val="0"/>
      <w:marRight w:val="0"/>
      <w:marTop w:val="0"/>
      <w:marBottom w:val="0"/>
      <w:divBdr>
        <w:top w:val="none" w:sz="0" w:space="0" w:color="auto"/>
        <w:left w:val="none" w:sz="0" w:space="0" w:color="auto"/>
        <w:bottom w:val="none" w:sz="0" w:space="0" w:color="auto"/>
        <w:right w:val="none" w:sz="0" w:space="0" w:color="auto"/>
      </w:divBdr>
    </w:div>
    <w:div w:id="1010832618">
      <w:bodyDiv w:val="1"/>
      <w:marLeft w:val="0"/>
      <w:marRight w:val="0"/>
      <w:marTop w:val="0"/>
      <w:marBottom w:val="0"/>
      <w:divBdr>
        <w:top w:val="none" w:sz="0" w:space="0" w:color="auto"/>
        <w:left w:val="none" w:sz="0" w:space="0" w:color="auto"/>
        <w:bottom w:val="none" w:sz="0" w:space="0" w:color="auto"/>
        <w:right w:val="none" w:sz="0" w:space="0" w:color="auto"/>
      </w:divBdr>
    </w:div>
    <w:div w:id="1307474663">
      <w:bodyDiv w:val="1"/>
      <w:marLeft w:val="0"/>
      <w:marRight w:val="0"/>
      <w:marTop w:val="0"/>
      <w:marBottom w:val="0"/>
      <w:divBdr>
        <w:top w:val="none" w:sz="0" w:space="0" w:color="auto"/>
        <w:left w:val="none" w:sz="0" w:space="0" w:color="auto"/>
        <w:bottom w:val="none" w:sz="0" w:space="0" w:color="auto"/>
        <w:right w:val="none" w:sz="0" w:space="0" w:color="auto"/>
      </w:divBdr>
    </w:div>
    <w:div w:id="1495753779">
      <w:bodyDiv w:val="1"/>
      <w:marLeft w:val="0"/>
      <w:marRight w:val="0"/>
      <w:marTop w:val="0"/>
      <w:marBottom w:val="0"/>
      <w:divBdr>
        <w:top w:val="none" w:sz="0" w:space="0" w:color="auto"/>
        <w:left w:val="none" w:sz="0" w:space="0" w:color="auto"/>
        <w:bottom w:val="none" w:sz="0" w:space="0" w:color="auto"/>
        <w:right w:val="none" w:sz="0" w:space="0" w:color="auto"/>
      </w:divBdr>
    </w:div>
    <w:div w:id="1504783022">
      <w:bodyDiv w:val="1"/>
      <w:marLeft w:val="0"/>
      <w:marRight w:val="0"/>
      <w:marTop w:val="0"/>
      <w:marBottom w:val="0"/>
      <w:divBdr>
        <w:top w:val="none" w:sz="0" w:space="0" w:color="auto"/>
        <w:left w:val="none" w:sz="0" w:space="0" w:color="auto"/>
        <w:bottom w:val="none" w:sz="0" w:space="0" w:color="auto"/>
        <w:right w:val="none" w:sz="0" w:space="0" w:color="auto"/>
      </w:divBdr>
    </w:div>
    <w:div w:id="1513570975">
      <w:bodyDiv w:val="1"/>
      <w:marLeft w:val="0"/>
      <w:marRight w:val="0"/>
      <w:marTop w:val="0"/>
      <w:marBottom w:val="0"/>
      <w:divBdr>
        <w:top w:val="none" w:sz="0" w:space="0" w:color="auto"/>
        <w:left w:val="none" w:sz="0" w:space="0" w:color="auto"/>
        <w:bottom w:val="none" w:sz="0" w:space="0" w:color="auto"/>
        <w:right w:val="none" w:sz="0" w:space="0" w:color="auto"/>
      </w:divBdr>
    </w:div>
    <w:div w:id="1738279636">
      <w:bodyDiv w:val="1"/>
      <w:marLeft w:val="0"/>
      <w:marRight w:val="0"/>
      <w:marTop w:val="0"/>
      <w:marBottom w:val="0"/>
      <w:divBdr>
        <w:top w:val="none" w:sz="0" w:space="0" w:color="auto"/>
        <w:left w:val="none" w:sz="0" w:space="0" w:color="auto"/>
        <w:bottom w:val="none" w:sz="0" w:space="0" w:color="auto"/>
        <w:right w:val="none" w:sz="0" w:space="0" w:color="auto"/>
      </w:divBdr>
    </w:div>
    <w:div w:id="1903373252">
      <w:bodyDiv w:val="1"/>
      <w:marLeft w:val="0"/>
      <w:marRight w:val="0"/>
      <w:marTop w:val="0"/>
      <w:marBottom w:val="0"/>
      <w:divBdr>
        <w:top w:val="none" w:sz="0" w:space="0" w:color="auto"/>
        <w:left w:val="none" w:sz="0" w:space="0" w:color="auto"/>
        <w:bottom w:val="none" w:sz="0" w:space="0" w:color="auto"/>
        <w:right w:val="none" w:sz="0" w:space="0" w:color="auto"/>
      </w:divBdr>
    </w:div>
    <w:div w:id="1947272782">
      <w:bodyDiv w:val="1"/>
      <w:marLeft w:val="0"/>
      <w:marRight w:val="0"/>
      <w:marTop w:val="0"/>
      <w:marBottom w:val="0"/>
      <w:divBdr>
        <w:top w:val="none" w:sz="0" w:space="0" w:color="auto"/>
        <w:left w:val="none" w:sz="0" w:space="0" w:color="auto"/>
        <w:bottom w:val="none" w:sz="0" w:space="0" w:color="auto"/>
        <w:right w:val="none" w:sz="0" w:space="0" w:color="auto"/>
      </w:divBdr>
    </w:div>
    <w:div w:id="2016884197">
      <w:bodyDiv w:val="1"/>
      <w:marLeft w:val="0"/>
      <w:marRight w:val="0"/>
      <w:marTop w:val="0"/>
      <w:marBottom w:val="0"/>
      <w:divBdr>
        <w:top w:val="none" w:sz="0" w:space="0" w:color="auto"/>
        <w:left w:val="none" w:sz="0" w:space="0" w:color="auto"/>
        <w:bottom w:val="none" w:sz="0" w:space="0" w:color="auto"/>
        <w:right w:val="none" w:sz="0" w:space="0" w:color="auto"/>
      </w:divBdr>
      <w:divsChild>
        <w:div w:id="2034645229">
          <w:marLeft w:val="0"/>
          <w:marRight w:val="0"/>
          <w:marTop w:val="0"/>
          <w:marBottom w:val="0"/>
          <w:divBdr>
            <w:top w:val="none" w:sz="0" w:space="0" w:color="auto"/>
            <w:left w:val="none" w:sz="0" w:space="0" w:color="auto"/>
            <w:bottom w:val="none" w:sz="0" w:space="0" w:color="auto"/>
            <w:right w:val="none" w:sz="0" w:space="0" w:color="auto"/>
          </w:divBdr>
          <w:divsChild>
            <w:div w:id="1650746121">
              <w:marLeft w:val="0"/>
              <w:marRight w:val="0"/>
              <w:marTop w:val="0"/>
              <w:marBottom w:val="0"/>
              <w:divBdr>
                <w:top w:val="none" w:sz="0" w:space="0" w:color="auto"/>
                <w:left w:val="none" w:sz="0" w:space="0" w:color="auto"/>
                <w:bottom w:val="none" w:sz="0" w:space="0" w:color="auto"/>
                <w:right w:val="none" w:sz="0" w:space="0" w:color="auto"/>
              </w:divBdr>
              <w:divsChild>
                <w:div w:id="514081812">
                  <w:marLeft w:val="0"/>
                  <w:marRight w:val="0"/>
                  <w:marTop w:val="0"/>
                  <w:marBottom w:val="0"/>
                  <w:divBdr>
                    <w:top w:val="none" w:sz="0" w:space="0" w:color="auto"/>
                    <w:left w:val="none" w:sz="0" w:space="0" w:color="auto"/>
                    <w:bottom w:val="none" w:sz="0" w:space="0" w:color="auto"/>
                    <w:right w:val="none" w:sz="0" w:space="0" w:color="auto"/>
                  </w:divBdr>
                  <w:divsChild>
                    <w:div w:id="360479733">
                      <w:marLeft w:val="0"/>
                      <w:marRight w:val="0"/>
                      <w:marTop w:val="0"/>
                      <w:marBottom w:val="0"/>
                      <w:divBdr>
                        <w:top w:val="none" w:sz="0" w:space="0" w:color="auto"/>
                        <w:left w:val="none" w:sz="0" w:space="0" w:color="auto"/>
                        <w:bottom w:val="none" w:sz="0" w:space="0" w:color="auto"/>
                        <w:right w:val="none" w:sz="0" w:space="0" w:color="auto"/>
                      </w:divBdr>
                    </w:div>
                    <w:div w:id="608707994">
                      <w:marLeft w:val="0"/>
                      <w:marRight w:val="0"/>
                      <w:marTop w:val="0"/>
                      <w:marBottom w:val="0"/>
                      <w:divBdr>
                        <w:top w:val="none" w:sz="0" w:space="0" w:color="auto"/>
                        <w:left w:val="none" w:sz="0" w:space="0" w:color="auto"/>
                        <w:bottom w:val="none" w:sz="0" w:space="0" w:color="auto"/>
                        <w:right w:val="none" w:sz="0" w:space="0" w:color="auto"/>
                      </w:divBdr>
                    </w:div>
                    <w:div w:id="946691968">
                      <w:marLeft w:val="0"/>
                      <w:marRight w:val="0"/>
                      <w:marTop w:val="0"/>
                      <w:marBottom w:val="0"/>
                      <w:divBdr>
                        <w:top w:val="none" w:sz="0" w:space="0" w:color="auto"/>
                        <w:left w:val="none" w:sz="0" w:space="0" w:color="auto"/>
                        <w:bottom w:val="none" w:sz="0" w:space="0" w:color="auto"/>
                        <w:right w:val="none" w:sz="0" w:space="0" w:color="auto"/>
                      </w:divBdr>
                    </w:div>
                    <w:div w:id="1037971594">
                      <w:marLeft w:val="0"/>
                      <w:marRight w:val="0"/>
                      <w:marTop w:val="0"/>
                      <w:marBottom w:val="0"/>
                      <w:divBdr>
                        <w:top w:val="none" w:sz="0" w:space="0" w:color="auto"/>
                        <w:left w:val="none" w:sz="0" w:space="0" w:color="auto"/>
                        <w:bottom w:val="none" w:sz="0" w:space="0" w:color="auto"/>
                        <w:right w:val="none" w:sz="0" w:space="0" w:color="auto"/>
                      </w:divBdr>
                    </w:div>
                    <w:div w:id="1161851914">
                      <w:marLeft w:val="0"/>
                      <w:marRight w:val="0"/>
                      <w:marTop w:val="0"/>
                      <w:marBottom w:val="0"/>
                      <w:divBdr>
                        <w:top w:val="none" w:sz="0" w:space="0" w:color="auto"/>
                        <w:left w:val="none" w:sz="0" w:space="0" w:color="auto"/>
                        <w:bottom w:val="none" w:sz="0" w:space="0" w:color="auto"/>
                        <w:right w:val="none" w:sz="0" w:space="0" w:color="auto"/>
                      </w:divBdr>
                    </w:div>
                    <w:div w:id="1192374338">
                      <w:marLeft w:val="0"/>
                      <w:marRight w:val="0"/>
                      <w:marTop w:val="0"/>
                      <w:marBottom w:val="0"/>
                      <w:divBdr>
                        <w:top w:val="none" w:sz="0" w:space="0" w:color="auto"/>
                        <w:left w:val="none" w:sz="0" w:space="0" w:color="auto"/>
                        <w:bottom w:val="none" w:sz="0" w:space="0" w:color="auto"/>
                        <w:right w:val="none" w:sz="0" w:space="0" w:color="auto"/>
                      </w:divBdr>
                    </w:div>
                    <w:div w:id="1237858049">
                      <w:marLeft w:val="0"/>
                      <w:marRight w:val="0"/>
                      <w:marTop w:val="0"/>
                      <w:marBottom w:val="0"/>
                      <w:divBdr>
                        <w:top w:val="none" w:sz="0" w:space="0" w:color="auto"/>
                        <w:left w:val="none" w:sz="0" w:space="0" w:color="auto"/>
                        <w:bottom w:val="none" w:sz="0" w:space="0" w:color="auto"/>
                        <w:right w:val="none" w:sz="0" w:space="0" w:color="auto"/>
                      </w:divBdr>
                    </w:div>
                    <w:div w:id="1506090261">
                      <w:marLeft w:val="0"/>
                      <w:marRight w:val="0"/>
                      <w:marTop w:val="0"/>
                      <w:marBottom w:val="0"/>
                      <w:divBdr>
                        <w:top w:val="none" w:sz="0" w:space="0" w:color="auto"/>
                        <w:left w:val="none" w:sz="0" w:space="0" w:color="auto"/>
                        <w:bottom w:val="none" w:sz="0" w:space="0" w:color="auto"/>
                        <w:right w:val="none" w:sz="0" w:space="0" w:color="auto"/>
                      </w:divBdr>
                    </w:div>
                    <w:div w:id="1596547206">
                      <w:marLeft w:val="0"/>
                      <w:marRight w:val="0"/>
                      <w:marTop w:val="0"/>
                      <w:marBottom w:val="0"/>
                      <w:divBdr>
                        <w:top w:val="none" w:sz="0" w:space="0" w:color="auto"/>
                        <w:left w:val="none" w:sz="0" w:space="0" w:color="auto"/>
                        <w:bottom w:val="none" w:sz="0" w:space="0" w:color="auto"/>
                        <w:right w:val="none" w:sz="0" w:space="0" w:color="auto"/>
                      </w:divBdr>
                    </w:div>
                    <w:div w:id="185750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083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chiminhcity.gov.vn/van-ban-du-thao?p_p_id=VanBanDuThao_WAR_sdtvanbanportlet&amp;p_p_lifecycle=0&amp;p_p_state=normal&amp;p_p_mode=view&amp;_VanBanDuThao_WAR_sdtvanbanportlet_action=themMoi&amp;id=9130&amp;view=details&amp;gidzl=5aK7NNbm16GJMm5JUMm2OnLG159cD0Ks0bC2Kpip0s9N3bC0Q6vICmHR1GfeQGCuKGrJ3sPT1JG0Ud82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ost.hochiminhcity.gov.vn/lay-y-kien-du-thao-van-ban/chi-tiet/?id=3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B12D-BB1E-46D3-BFFB-9065422D9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494</TotalTime>
  <Pages>16</Pages>
  <Words>3731</Words>
  <Characters>21268</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ỦY BAN NHÂN DÂN</vt:lpstr>
    </vt:vector>
  </TitlesOfParts>
  <Company/>
  <LinksUpToDate>false</LinksUpToDate>
  <CharactersWithSpaces>24950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dc:title>
  <dc:subject/>
  <dc:creator>khanhnt</dc:creator>
  <cp:keywords/>
  <dc:description/>
  <cp:lastModifiedBy>User</cp:lastModifiedBy>
  <cp:revision>192</cp:revision>
  <cp:lastPrinted>2024-08-27T08:19:00Z</cp:lastPrinted>
  <dcterms:created xsi:type="dcterms:W3CDTF">2026-03-04T01:11:00Z</dcterms:created>
  <dcterms:modified xsi:type="dcterms:W3CDTF">2026-03-17T03:56:00Z</dcterms:modified>
</cp:coreProperties>
</file>