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56544" w14:textId="66755968" w:rsidR="0099010D" w:rsidRPr="0099010D" w:rsidRDefault="0099010D" w:rsidP="0099010D">
      <w:pPr>
        <w:pStyle w:val="Heading3"/>
        <w:rPr>
          <w:rFonts w:ascii="Times New Roman" w:eastAsia="Times New Roman" w:hAnsi="Times New Roman" w:cs="Times New Roman"/>
          <w:bCs/>
          <w:color w:val="auto"/>
          <w:sz w:val="28"/>
          <w:szCs w:val="28"/>
        </w:rPr>
      </w:pPr>
      <w:r w:rsidRPr="0099010D">
        <w:rPr>
          <w:rFonts w:ascii="Times New Roman" w:eastAsia="Times New Roman" w:hAnsi="Times New Roman" w:cs="Times New Roman"/>
          <w:bCs/>
          <w:color w:val="auto"/>
          <w:sz w:val="28"/>
          <w:szCs w:val="28"/>
        </w:rPr>
        <w:t>ỦY BAN NHÂN DÂN THÀNH PHỐ</w:t>
      </w:r>
    </w:p>
    <w:p w14:paraId="3EF3E67D" w14:textId="06B94FBC" w:rsidR="0099010D" w:rsidRPr="0099010D" w:rsidRDefault="0099010D" w:rsidP="0099010D">
      <w:pPr>
        <w:rPr>
          <w:b/>
        </w:rPr>
      </w:pPr>
      <w:r w:rsidRPr="0099010D">
        <w:rPr>
          <w:b/>
        </w:rPr>
        <w:t>SỞ KHOA HỌC VÀ CÔNG NGHỆ</w:t>
      </w:r>
    </w:p>
    <w:p w14:paraId="631302D6" w14:textId="77777777" w:rsidR="0099010D" w:rsidRDefault="0099010D">
      <w:pPr>
        <w:pStyle w:val="Heading3"/>
        <w:jc w:val="center"/>
        <w:rPr>
          <w:rFonts w:ascii="Times New Roman" w:eastAsia="Times New Roman" w:hAnsi="Times New Roman" w:cs="Times New Roman"/>
          <w:b/>
          <w:bCs/>
          <w:color w:val="auto"/>
          <w:sz w:val="28"/>
          <w:szCs w:val="28"/>
        </w:rPr>
      </w:pPr>
    </w:p>
    <w:p w14:paraId="00000001" w14:textId="1E2A97EC" w:rsidR="00187CF2" w:rsidRDefault="00733518">
      <w:pPr>
        <w:pStyle w:val="Heading3"/>
        <w:jc w:val="center"/>
        <w:rPr>
          <w:rFonts w:ascii="Times New Roman" w:eastAsia="Times New Roman" w:hAnsi="Times New Roman" w:cs="Times New Roman"/>
          <w:b/>
          <w:bCs/>
          <w:color w:val="auto"/>
          <w:sz w:val="28"/>
          <w:szCs w:val="28"/>
        </w:rPr>
      </w:pPr>
      <w:r w:rsidRPr="0099010D">
        <w:rPr>
          <w:rFonts w:ascii="Times New Roman" w:eastAsia="Times New Roman" w:hAnsi="Times New Roman" w:cs="Times New Roman"/>
          <w:b/>
          <w:bCs/>
          <w:color w:val="auto"/>
          <w:sz w:val="28"/>
          <w:szCs w:val="28"/>
        </w:rPr>
        <w:t>PHIẾU KHẢO SÁT Ý KIẾN DOANH NGHIỆP VÀ CHUYÊN GIA</w:t>
      </w:r>
    </w:p>
    <w:p w14:paraId="00205F82" w14:textId="77777777" w:rsidR="0099010D" w:rsidRPr="0099010D" w:rsidRDefault="0099010D" w:rsidP="0099010D">
      <w:pPr>
        <w:rPr>
          <w:sz w:val="2"/>
        </w:rPr>
      </w:pPr>
    </w:p>
    <w:p w14:paraId="00000002" w14:textId="77777777" w:rsidR="00187CF2" w:rsidRDefault="00733518">
      <w:pPr>
        <w:pBdr>
          <w:top w:val="nil"/>
          <w:left w:val="nil"/>
          <w:bottom w:val="nil"/>
          <w:right w:val="nil"/>
          <w:between w:val="nil"/>
        </w:pBdr>
        <w:spacing w:line="240" w:lineRule="auto"/>
        <w:jc w:val="both"/>
        <w:rPr>
          <w:color w:val="000000"/>
        </w:rPr>
      </w:pPr>
      <w:r>
        <w:rPr>
          <w:b/>
          <w:bCs/>
          <w:color w:val="000000"/>
        </w:rPr>
        <w:t>Về Dự thảo Nghị quyết: "Chính sách hỗ trợ phát triển nhân lực công nghiệp công nghệ số l</w:t>
      </w:r>
      <w:r>
        <w:rPr>
          <w:b/>
          <w:bCs/>
        </w:rPr>
        <w:t>àm việc tại các dự án nghiên cứu, sản xuất sản phẩm công nghệ số trọng điểm</w:t>
      </w:r>
      <w:r>
        <w:rPr>
          <w:b/>
          <w:bCs/>
          <w:color w:val="000000"/>
        </w:rPr>
        <w:t>, ch</w:t>
      </w:r>
      <w:r>
        <w:rPr>
          <w:b/>
          <w:bCs/>
        </w:rPr>
        <w:t xml:space="preserve">íp </w:t>
      </w:r>
      <w:r>
        <w:rPr>
          <w:b/>
          <w:bCs/>
          <w:color w:val="000000"/>
        </w:rPr>
        <w:t>bán dẫn và h</w:t>
      </w:r>
      <w:r>
        <w:rPr>
          <w:b/>
          <w:bCs/>
        </w:rPr>
        <w:t xml:space="preserve">ệ thống </w:t>
      </w:r>
      <w:r>
        <w:rPr>
          <w:b/>
          <w:bCs/>
          <w:color w:val="000000"/>
        </w:rPr>
        <w:t xml:space="preserve">trí tuệ nhân tạo trên địa bàn </w:t>
      </w:r>
      <w:r>
        <w:rPr>
          <w:b/>
          <w:bCs/>
        </w:rPr>
        <w:t>Thành phố Hồ Chí Minh</w:t>
      </w:r>
      <w:r>
        <w:rPr>
          <w:b/>
          <w:bCs/>
          <w:color w:val="000000"/>
        </w:rPr>
        <w:t>"</w:t>
      </w:r>
    </w:p>
    <w:p w14:paraId="00000003" w14:textId="77777777" w:rsidR="00187CF2" w:rsidRDefault="00733518">
      <w:pPr>
        <w:pBdr>
          <w:top w:val="nil"/>
          <w:left w:val="nil"/>
          <w:bottom w:val="nil"/>
          <w:right w:val="nil"/>
          <w:between w:val="nil"/>
        </w:pBdr>
        <w:spacing w:line="240" w:lineRule="auto"/>
        <w:jc w:val="both"/>
        <w:rPr>
          <w:color w:val="000000"/>
        </w:rPr>
      </w:pPr>
      <w:r>
        <w:rPr>
          <w:b/>
          <w:bCs/>
          <w:color w:val="000000"/>
        </w:rPr>
        <w:t>Mục tiêu:</w:t>
      </w:r>
      <w:r>
        <w:rPr>
          <w:color w:val="000000"/>
        </w:rPr>
        <w:t xml:space="preserve"> Hoàn thiện chính sách để đảm bảo tính </w:t>
      </w:r>
      <w:r>
        <w:rPr>
          <w:b/>
          <w:bCs/>
          <w:color w:val="000000"/>
        </w:rPr>
        <w:t>THỰC TIỄN - HẤP DẪN - KHẢ THI</w:t>
      </w:r>
      <w:r>
        <w:rPr>
          <w:color w:val="000000"/>
        </w:rPr>
        <w:t>.</w:t>
      </w:r>
    </w:p>
    <w:p w14:paraId="00000004" w14:textId="77777777" w:rsidR="00187CF2" w:rsidRDefault="009F3131">
      <w:pPr>
        <w:jc w:val="both"/>
      </w:pPr>
      <w:r>
        <w:pict w14:anchorId="480422DC">
          <v:rect id="_x0000_i1025" style="width:0;height:1.5pt" o:hralign="center" o:hrstd="t" o:hr="t" fillcolor="#a0a0a0" stroked="f"/>
        </w:pict>
      </w:r>
    </w:p>
    <w:p w14:paraId="00000005" w14:textId="77777777" w:rsidR="00187CF2" w:rsidRDefault="00733518">
      <w:pPr>
        <w:pBdr>
          <w:top w:val="nil"/>
          <w:left w:val="nil"/>
          <w:bottom w:val="nil"/>
          <w:right w:val="nil"/>
          <w:between w:val="nil"/>
        </w:pBdr>
        <w:spacing w:after="0" w:line="276" w:lineRule="auto"/>
        <w:jc w:val="both"/>
        <w:rPr>
          <w:color w:val="000000"/>
        </w:rPr>
      </w:pPr>
      <w:r>
        <w:rPr>
          <w:b/>
          <w:bCs/>
          <w:color w:val="000000"/>
        </w:rPr>
        <w:t>Kính gửi:</w:t>
      </w:r>
      <w:r>
        <w:rPr>
          <w:color w:val="000000"/>
        </w:rPr>
        <w:t xml:space="preserve"> </w:t>
      </w:r>
      <w:r w:rsidRPr="006F497C">
        <w:rPr>
          <w:i/>
          <w:color w:val="000000"/>
        </w:rPr>
        <w:t>Quý Doanh nghiệp và Chuyên gia.</w:t>
      </w:r>
    </w:p>
    <w:p w14:paraId="00000006" w14:textId="77777777" w:rsidR="00187CF2" w:rsidRDefault="00733518">
      <w:pPr>
        <w:pBdr>
          <w:top w:val="nil"/>
          <w:left w:val="nil"/>
          <w:bottom w:val="nil"/>
          <w:right w:val="nil"/>
          <w:between w:val="nil"/>
        </w:pBdr>
        <w:spacing w:after="0" w:line="276" w:lineRule="auto"/>
        <w:jc w:val="both"/>
        <w:rPr>
          <w:color w:val="000000"/>
        </w:rPr>
      </w:pPr>
      <w:r>
        <w:rPr>
          <w:color w:val="000000"/>
        </w:rPr>
        <w:t>Thực hiện Khoản 3 Điều 18 Luật Công nghiệp công nghệ số năm 2025, Sở Khoa học và Công nghệ TP.HCM đang xây dựng Nghị quyết của HĐND Thành phố về chính sách h</w:t>
      </w:r>
      <w:r>
        <w:t>ỗ trợ đối với</w:t>
      </w:r>
      <w:r>
        <w:rPr>
          <w:color w:val="000000"/>
        </w:rPr>
        <w:t xml:space="preserve"> </w:t>
      </w:r>
      <w:r>
        <w:t>phát triển</w:t>
      </w:r>
      <w:r>
        <w:rPr>
          <w:color w:val="000000"/>
        </w:rPr>
        <w:t xml:space="preserve"> nhân lực công nghiệp công nghệ số làm việc tại các dự án nghiên cứu, sản xuất sản phẩm công nghệ số trọng điểm, chíp bán dẫn (Semiconductor) và h</w:t>
      </w:r>
      <w:r>
        <w:t>ệ thống t</w:t>
      </w:r>
      <w:r>
        <w:rPr>
          <w:color w:val="000000"/>
        </w:rPr>
        <w:t>rí tuệ nhân tạo (AI) tr</w:t>
      </w:r>
      <w:r>
        <w:t>ên địa bàn Thành phố Hồ Chí Minh</w:t>
      </w:r>
      <w:r>
        <w:rPr>
          <w:color w:val="000000"/>
        </w:rPr>
        <w:t xml:space="preserve">. </w:t>
      </w:r>
    </w:p>
    <w:p w14:paraId="00000007" w14:textId="77777777" w:rsidR="00187CF2" w:rsidRDefault="00733518">
      <w:pPr>
        <w:pBdr>
          <w:top w:val="nil"/>
          <w:left w:val="nil"/>
          <w:bottom w:val="nil"/>
          <w:right w:val="nil"/>
          <w:between w:val="nil"/>
        </w:pBdr>
        <w:spacing w:after="0" w:line="276" w:lineRule="auto"/>
        <w:jc w:val="both"/>
        <w:rPr>
          <w:color w:val="000000"/>
        </w:rPr>
      </w:pPr>
      <w:r>
        <w:rPr>
          <w:color w:val="000000"/>
        </w:rPr>
        <w:t>Ý kiến và số liệu cung cấp của Quý Doanh nghi</w:t>
      </w:r>
      <w:r>
        <w:t xml:space="preserve">ệp và Chuyên gia </w:t>
      </w:r>
      <w:r>
        <w:rPr>
          <w:color w:val="000000"/>
        </w:rPr>
        <w:t xml:space="preserve">là cơ sở pháp lý quan trọng để Thành phố xây dựng, thiết lập nội dung chi, định mức chi hỗ trợ sát với thực tế thị trường, đảm bảo chính sách hỗ trợ của Thành phố đi vào thực tiễn, giải quyết đúng điểm nghẽn của doanh nghiệp, thu hút nhân lực chất lượng cao và sử dụng ngân sách hiệu quả. </w:t>
      </w:r>
    </w:p>
    <w:p w14:paraId="00000008" w14:textId="77777777" w:rsidR="00187CF2" w:rsidRDefault="00733518">
      <w:pPr>
        <w:pBdr>
          <w:top w:val="nil"/>
          <w:left w:val="nil"/>
          <w:bottom w:val="nil"/>
          <w:right w:val="nil"/>
          <w:between w:val="nil"/>
        </w:pBdr>
        <w:spacing w:after="0" w:line="276" w:lineRule="auto"/>
        <w:jc w:val="both"/>
        <w:rPr>
          <w:color w:val="000000"/>
        </w:rPr>
      </w:pPr>
      <w:r>
        <w:rPr>
          <w:color w:val="000000"/>
        </w:rPr>
        <w:t xml:space="preserve">Sở Khoa học và Công nghệ trân trọng kính mời </w:t>
      </w:r>
      <w:r>
        <w:t>Quý Doanh nghiệp và Chuyên gia</w:t>
      </w:r>
      <w:r>
        <w:rPr>
          <w:color w:val="000000"/>
        </w:rPr>
        <w:t xml:space="preserve"> tham gia khảo sát này.</w:t>
      </w:r>
    </w:p>
    <w:p w14:paraId="00000009" w14:textId="77777777" w:rsidR="00187CF2" w:rsidRDefault="00187CF2">
      <w:pPr>
        <w:pBdr>
          <w:top w:val="nil"/>
          <w:left w:val="nil"/>
          <w:bottom w:val="nil"/>
          <w:right w:val="nil"/>
          <w:between w:val="nil"/>
        </w:pBdr>
        <w:spacing w:after="0" w:line="276" w:lineRule="auto"/>
        <w:jc w:val="both"/>
        <w:rPr>
          <w:color w:val="000000"/>
        </w:rPr>
      </w:pPr>
    </w:p>
    <w:p w14:paraId="0000000A" w14:textId="77777777" w:rsidR="00187CF2" w:rsidRDefault="00733518">
      <w:pPr>
        <w:pStyle w:val="Heading3"/>
        <w:numPr>
          <w:ilvl w:val="0"/>
          <w:numId w:val="1"/>
        </w:numPr>
        <w:spacing w:before="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THÔNG TIN CHUNG VÀ SÀNG LỌC (Phân loại đối tượng)</w:t>
      </w:r>
    </w:p>
    <w:p w14:paraId="0000000B" w14:textId="77777777" w:rsidR="00187CF2" w:rsidRDefault="00733518">
      <w:pPr>
        <w:spacing w:after="0" w:line="276" w:lineRule="auto"/>
      </w:pPr>
      <w:r>
        <w:rPr>
          <w:b/>
          <w:bCs/>
        </w:rPr>
        <w:t>Câu 1</w:t>
      </w:r>
      <w:r>
        <w:t>: Quý Doanh nghiệp và Chuyên gia đang tham gia khảo sát với tư cách là:</w:t>
      </w:r>
    </w:p>
    <w:p w14:paraId="0000000C" w14:textId="77777777" w:rsidR="00187CF2" w:rsidRDefault="009F3131">
      <w:pPr>
        <w:spacing w:after="0" w:line="276" w:lineRule="auto"/>
        <w:jc w:val="both"/>
      </w:pPr>
      <w:sdt>
        <w:sdtPr>
          <w:tag w:val="goog_rdk_0"/>
          <w:id w:val="-1456135493"/>
        </w:sdtPr>
        <w:sdtEndPr/>
        <w:sdtContent>
          <w:r w:rsidR="00733518">
            <w:rPr>
              <w:rFonts w:ascii="Arial Unicode MS" w:eastAsia="Arial Unicode MS" w:hAnsi="Arial Unicode MS" w:cs="Arial Unicode MS"/>
            </w:rPr>
            <w:t>☐</w:t>
          </w:r>
        </w:sdtContent>
      </w:sdt>
      <w:r w:rsidR="00733518">
        <w:t xml:space="preserve"> A. Đại diện Doanh nghiệp/Tổ chức. </w:t>
      </w:r>
      <w:r w:rsidR="00733518">
        <w:rPr>
          <w:i/>
          <w:iCs/>
        </w:rPr>
        <w:t xml:space="preserve">(Đi tiếp đến </w:t>
      </w:r>
      <w:r w:rsidR="00733518">
        <w:rPr>
          <w:b/>
          <w:bCs/>
          <w:i/>
          <w:iCs/>
        </w:rPr>
        <w:t>Phần B</w:t>
      </w:r>
      <w:r w:rsidR="00733518">
        <w:rPr>
          <w:i/>
          <w:iCs/>
        </w:rPr>
        <w:t>)</w:t>
      </w:r>
    </w:p>
    <w:p w14:paraId="0000000D" w14:textId="77777777" w:rsidR="00187CF2" w:rsidRDefault="009F3131">
      <w:pPr>
        <w:spacing w:after="0" w:line="276" w:lineRule="auto"/>
      </w:pPr>
      <w:sdt>
        <w:sdtPr>
          <w:tag w:val="goog_rdk_1"/>
          <w:id w:val="1195042272"/>
        </w:sdtPr>
        <w:sdtEndPr/>
        <w:sdtContent>
          <w:r w:rsidR="00733518">
            <w:rPr>
              <w:rFonts w:ascii="Arial Unicode MS" w:eastAsia="Arial Unicode MS" w:hAnsi="Arial Unicode MS" w:cs="Arial Unicode MS"/>
            </w:rPr>
            <w:t>☐</w:t>
          </w:r>
        </w:sdtContent>
      </w:sdt>
      <w:r w:rsidR="00733518">
        <w:t xml:space="preserve"> B. Cá nhân Chuyên gia/Nhân sự. </w:t>
      </w:r>
      <w:r w:rsidR="00733518">
        <w:rPr>
          <w:i/>
          <w:iCs/>
        </w:rPr>
        <w:t xml:space="preserve">(Đi tiếp đến </w:t>
      </w:r>
      <w:r w:rsidR="00733518">
        <w:rPr>
          <w:b/>
          <w:bCs/>
          <w:i/>
          <w:iCs/>
        </w:rPr>
        <w:t>Phần C</w:t>
      </w:r>
      <w:r w:rsidR="00733518">
        <w:rPr>
          <w:i/>
          <w:iCs/>
        </w:rPr>
        <w:t>)</w:t>
      </w:r>
    </w:p>
    <w:p w14:paraId="0000000E" w14:textId="77777777" w:rsidR="00187CF2" w:rsidRDefault="00733518">
      <w:pPr>
        <w:spacing w:after="0" w:line="276" w:lineRule="auto"/>
      </w:pPr>
      <w:r>
        <w:rPr>
          <w:b/>
          <w:bCs/>
        </w:rPr>
        <w:t>Câu 2</w:t>
      </w:r>
      <w:r>
        <w:t>: Lĩnh vực hoạt động chính của Quý vị/Đơn vị là gì?</w:t>
      </w:r>
    </w:p>
    <w:p w14:paraId="0000000F" w14:textId="77777777" w:rsidR="00187CF2" w:rsidRDefault="009F3131">
      <w:pPr>
        <w:spacing w:after="0" w:line="276" w:lineRule="auto"/>
        <w:rPr>
          <w:rFonts w:ascii="Quattrocento Sans" w:eastAsia="Quattrocento Sans" w:hAnsi="Quattrocento Sans" w:cs="Quattrocento Sans"/>
        </w:rPr>
      </w:pPr>
      <w:sdt>
        <w:sdtPr>
          <w:tag w:val="goog_rdk_2"/>
          <w:id w:val="1124954600"/>
        </w:sdtPr>
        <w:sdtEndPr/>
        <w:sdtContent>
          <w:r w:rsidR="00733518">
            <w:rPr>
              <w:rFonts w:ascii="Arial Unicode MS" w:eastAsia="Arial Unicode MS" w:hAnsi="Arial Unicode MS" w:cs="Arial Unicode MS"/>
            </w:rPr>
            <w:t xml:space="preserve">☐ </w:t>
          </w:r>
        </w:sdtContent>
      </w:sdt>
      <w:r w:rsidR="00733518">
        <w:t>A. Công nghiệp Bán dẫn (Thiết kế, Sản xuất, Đóng gói, Kiểm thử).</w:t>
      </w:r>
    </w:p>
    <w:p w14:paraId="00000010" w14:textId="77777777" w:rsidR="00187CF2" w:rsidRDefault="009F3131">
      <w:pPr>
        <w:spacing w:after="0" w:line="276" w:lineRule="auto"/>
      </w:pPr>
      <w:sdt>
        <w:sdtPr>
          <w:tag w:val="goog_rdk_3"/>
          <w:id w:val="-1346535257"/>
        </w:sdtPr>
        <w:sdtEndPr/>
        <w:sdtContent>
          <w:r w:rsidR="00733518">
            <w:rPr>
              <w:rFonts w:ascii="Arial Unicode MS" w:eastAsia="Arial Unicode MS" w:hAnsi="Arial Unicode MS" w:cs="Arial Unicode MS"/>
            </w:rPr>
            <w:t xml:space="preserve">☐ </w:t>
          </w:r>
        </w:sdtContent>
      </w:sdt>
      <w:r w:rsidR="00733518">
        <w:t>B. Trí tuệ nhân tạo (AI), Xử lý dữ liệu lớn (Big Data).</w:t>
      </w:r>
    </w:p>
    <w:p w14:paraId="00000011" w14:textId="00452E27" w:rsidR="00187CF2" w:rsidRDefault="009F3131">
      <w:pPr>
        <w:spacing w:after="0" w:line="276" w:lineRule="auto"/>
        <w:rPr>
          <w:rFonts w:ascii="Quattrocento Sans" w:eastAsia="Quattrocento Sans" w:hAnsi="Quattrocento Sans" w:cs="Quattrocento Sans"/>
        </w:rPr>
      </w:pPr>
      <w:sdt>
        <w:sdtPr>
          <w:tag w:val="goog_rdk_4"/>
          <w:id w:val="1595815803"/>
        </w:sdtPr>
        <w:sdtEndPr/>
        <w:sdtContent>
          <w:r w:rsidR="00733518">
            <w:rPr>
              <w:rFonts w:ascii="Arial Unicode MS" w:eastAsia="Arial Unicode MS" w:hAnsi="Arial Unicode MS" w:cs="Arial Unicode MS"/>
            </w:rPr>
            <w:t xml:space="preserve">☐ </w:t>
          </w:r>
        </w:sdtContent>
      </w:sdt>
      <w:r w:rsidR="00733518">
        <w:t>C. Công nghiệp công nghệ số trọng điểm khác (IoT, Blockchain, Cloud</w:t>
      </w:r>
      <w:r w:rsidR="00052A30">
        <w:t xml:space="preserve"> và các công nghệ số tương tự</w:t>
      </w:r>
      <w:r w:rsidR="00733518">
        <w:t>...).</w:t>
      </w:r>
    </w:p>
    <w:p w14:paraId="00000012" w14:textId="77777777" w:rsidR="00187CF2" w:rsidRDefault="009F3131">
      <w:pPr>
        <w:spacing w:after="0" w:line="276" w:lineRule="auto"/>
      </w:pPr>
      <w:sdt>
        <w:sdtPr>
          <w:tag w:val="goog_rdk_5"/>
          <w:id w:val="-103668295"/>
        </w:sdtPr>
        <w:sdtEndPr/>
        <w:sdtContent>
          <w:r w:rsidR="00733518">
            <w:rPr>
              <w:rFonts w:ascii="Arial Unicode MS" w:eastAsia="Arial Unicode MS" w:hAnsi="Arial Unicode MS" w:cs="Arial Unicode MS"/>
            </w:rPr>
            <w:t xml:space="preserve">☐ </w:t>
          </w:r>
        </w:sdtContent>
      </w:sdt>
      <w:r w:rsidR="00733518">
        <w:t>D. Khác (Vui lòng ghi rõ): .................................................................................</w:t>
      </w:r>
    </w:p>
    <w:p w14:paraId="00000013" w14:textId="0F2EE6BB"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14" w14:textId="4A05A3BC"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18" w14:textId="77777777" w:rsidR="00187CF2" w:rsidRDefault="00733518">
      <w:pPr>
        <w:pStyle w:val="Heading3"/>
        <w:numPr>
          <w:ilvl w:val="0"/>
          <w:numId w:val="1"/>
        </w:numPr>
        <w:spacing w:before="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DÀNH CHO DOANH NGHIỆP (Góc độ hiệu quả đầu tư)</w:t>
      </w:r>
    </w:p>
    <w:p w14:paraId="00000019" w14:textId="77777777" w:rsidR="00187CF2" w:rsidRDefault="00733518">
      <w:pPr>
        <w:spacing w:after="0" w:line="276" w:lineRule="auto"/>
        <w:rPr>
          <w:i/>
          <w:iCs/>
        </w:rPr>
      </w:pPr>
      <w:r>
        <w:rPr>
          <w:i/>
          <w:iCs/>
        </w:rPr>
        <w:t>(Mục tiêu: Thu thập minh chứng về thị trường lao động và cam kết của Doanh nghiệp)</w:t>
      </w:r>
    </w:p>
    <w:p w14:paraId="0000001A" w14:textId="77777777" w:rsidR="00187CF2" w:rsidRDefault="00733518">
      <w:pPr>
        <w:pBdr>
          <w:top w:val="nil"/>
          <w:left w:val="nil"/>
          <w:bottom w:val="nil"/>
          <w:right w:val="nil"/>
          <w:between w:val="nil"/>
        </w:pBdr>
        <w:spacing w:after="0" w:line="276" w:lineRule="auto"/>
        <w:jc w:val="both"/>
        <w:rPr>
          <w:color w:val="000000"/>
        </w:rPr>
      </w:pPr>
      <w:r>
        <w:rPr>
          <w:b/>
          <w:bCs/>
          <w:color w:val="000000"/>
        </w:rPr>
        <w:t>Câu 3</w:t>
      </w:r>
      <w:r>
        <w:rPr>
          <w:color w:val="000000"/>
        </w:rPr>
        <w:t xml:space="preserve">: (Cơ sở định mức lương) Mức thu nhập bình quân (Gross) thực tế mà đơn vị đang chi trả cho nhân sự </w:t>
      </w:r>
      <w:r>
        <w:t>chất lượng cao</w:t>
      </w:r>
      <w:r>
        <w:rPr>
          <w:color w:val="000000"/>
        </w:rPr>
        <w:t xml:space="preserve"> là bao nhiêu? (ti</w:t>
      </w:r>
      <w:r>
        <w:t xml:space="preserve">êu chí </w:t>
      </w:r>
      <w:r>
        <w:rPr>
          <w:color w:val="303030"/>
        </w:rPr>
        <w:t>xác định nhân lực công nghiệp công nghệ số chất lượng cao được quy định cụ thể tại Nghị định số 353/2025/NĐ-CP ngày 31/12/2025)</w:t>
      </w:r>
    </w:p>
    <w:p w14:paraId="0000001B" w14:textId="77777777" w:rsidR="00187CF2" w:rsidRDefault="009F3131">
      <w:pPr>
        <w:pBdr>
          <w:top w:val="nil"/>
          <w:left w:val="nil"/>
          <w:bottom w:val="nil"/>
          <w:right w:val="nil"/>
          <w:between w:val="nil"/>
        </w:pBdr>
        <w:spacing w:after="0" w:line="276" w:lineRule="auto"/>
        <w:jc w:val="both"/>
        <w:rPr>
          <w:color w:val="000000"/>
        </w:rPr>
      </w:pPr>
      <w:sdt>
        <w:sdtPr>
          <w:tag w:val="goog_rdk_6"/>
          <w:id w:val="1602430870"/>
        </w:sdtPr>
        <w:sdtEndPr/>
        <w:sdtContent>
          <w:r w:rsidR="00733518">
            <w:rPr>
              <w:rFonts w:ascii="Arial Unicode MS" w:eastAsia="Arial Unicode MS" w:hAnsi="Arial Unicode MS" w:cs="Arial Unicode MS"/>
              <w:color w:val="000000"/>
            </w:rPr>
            <w:t>☐</w:t>
          </w:r>
        </w:sdtContent>
      </w:sdt>
      <w:r w:rsidR="00733518">
        <w:rPr>
          <w:color w:val="000000"/>
        </w:rPr>
        <w:t xml:space="preserve"> A. Dưới 30 triệu đồng/tháng.</w:t>
      </w:r>
    </w:p>
    <w:p w14:paraId="0000001C" w14:textId="647D07D1" w:rsidR="00187CF2" w:rsidRDefault="009F3131">
      <w:pPr>
        <w:pBdr>
          <w:top w:val="nil"/>
          <w:left w:val="nil"/>
          <w:bottom w:val="nil"/>
          <w:right w:val="nil"/>
          <w:between w:val="nil"/>
        </w:pBdr>
        <w:spacing w:after="0" w:line="276" w:lineRule="auto"/>
        <w:jc w:val="both"/>
        <w:rPr>
          <w:color w:val="000000"/>
        </w:rPr>
      </w:pPr>
      <w:sdt>
        <w:sdtPr>
          <w:tag w:val="goog_rdk_7"/>
          <w:id w:val="-1944214114"/>
        </w:sdtPr>
        <w:sdtEndPr/>
        <w:sdtContent>
          <w:r w:rsidR="00733518">
            <w:rPr>
              <w:rFonts w:ascii="Arial Unicode MS" w:eastAsia="Arial Unicode MS" w:hAnsi="Arial Unicode MS" w:cs="Arial Unicode MS"/>
              <w:color w:val="000000"/>
            </w:rPr>
            <w:t>☐</w:t>
          </w:r>
        </w:sdtContent>
      </w:sdt>
      <w:r w:rsidR="00733518">
        <w:rPr>
          <w:color w:val="000000"/>
        </w:rPr>
        <w:t xml:space="preserve"> B. Từ 30 </w:t>
      </w:r>
      <w:r w:rsidR="006A40FC">
        <w:rPr>
          <w:color w:val="000000"/>
        </w:rPr>
        <w:t>-</w:t>
      </w:r>
      <w:r w:rsidR="00733518">
        <w:rPr>
          <w:color w:val="000000"/>
        </w:rPr>
        <w:t xml:space="preserve"> 50 triệu đồng/tháng.</w:t>
      </w:r>
    </w:p>
    <w:p w14:paraId="0000001D" w14:textId="77777777" w:rsidR="00187CF2" w:rsidRDefault="009F3131">
      <w:pPr>
        <w:pBdr>
          <w:top w:val="nil"/>
          <w:left w:val="nil"/>
          <w:bottom w:val="nil"/>
          <w:right w:val="nil"/>
          <w:between w:val="nil"/>
        </w:pBdr>
        <w:spacing w:after="0" w:line="276" w:lineRule="auto"/>
        <w:jc w:val="both"/>
        <w:rPr>
          <w:color w:val="000000"/>
        </w:rPr>
      </w:pPr>
      <w:sdt>
        <w:sdtPr>
          <w:tag w:val="goog_rdk_8"/>
          <w:id w:val="-2110514397"/>
        </w:sdtPr>
        <w:sdtEndPr/>
        <w:sdtContent>
          <w:r w:rsidR="00733518">
            <w:rPr>
              <w:rFonts w:ascii="Arial Unicode MS" w:eastAsia="Arial Unicode MS" w:hAnsi="Arial Unicode MS" w:cs="Arial Unicode MS"/>
              <w:color w:val="000000"/>
            </w:rPr>
            <w:t>☐</w:t>
          </w:r>
        </w:sdtContent>
      </w:sdt>
      <w:r w:rsidR="00733518">
        <w:rPr>
          <w:color w:val="000000"/>
        </w:rPr>
        <w:t xml:space="preserve"> C. Từ 50 - 80 triệu đồng/tháng.</w:t>
      </w:r>
    </w:p>
    <w:p w14:paraId="0000001E" w14:textId="77777777" w:rsidR="00187CF2" w:rsidRDefault="009F3131">
      <w:pPr>
        <w:pBdr>
          <w:top w:val="nil"/>
          <w:left w:val="nil"/>
          <w:bottom w:val="nil"/>
          <w:right w:val="nil"/>
          <w:between w:val="nil"/>
        </w:pBdr>
        <w:spacing w:after="0" w:line="276" w:lineRule="auto"/>
        <w:jc w:val="both"/>
        <w:rPr>
          <w:color w:val="000000"/>
        </w:rPr>
      </w:pPr>
      <w:sdt>
        <w:sdtPr>
          <w:tag w:val="goog_rdk_9"/>
          <w:id w:val="-1437501885"/>
        </w:sdtPr>
        <w:sdtEndPr/>
        <w:sdtContent>
          <w:r w:rsidR="00733518">
            <w:rPr>
              <w:rFonts w:ascii="Arial Unicode MS" w:eastAsia="Arial Unicode MS" w:hAnsi="Arial Unicode MS" w:cs="Arial Unicode MS"/>
              <w:color w:val="000000"/>
            </w:rPr>
            <w:t>☐</w:t>
          </w:r>
        </w:sdtContent>
      </w:sdt>
      <w:r w:rsidR="00733518">
        <w:rPr>
          <w:color w:val="000000"/>
        </w:rPr>
        <w:t xml:space="preserve"> D. Trên 80 triệu đồng/tháng.</w:t>
      </w:r>
    </w:p>
    <w:p w14:paraId="0000001F" w14:textId="77777777" w:rsidR="00187CF2" w:rsidRDefault="00733518">
      <w:pPr>
        <w:pBdr>
          <w:top w:val="nil"/>
          <w:left w:val="nil"/>
          <w:bottom w:val="nil"/>
          <w:right w:val="nil"/>
          <w:between w:val="nil"/>
        </w:pBdr>
        <w:spacing w:after="0" w:line="276" w:lineRule="auto"/>
        <w:jc w:val="both"/>
        <w:rPr>
          <w:color w:val="000000"/>
        </w:rPr>
      </w:pPr>
      <w:r>
        <w:rPr>
          <w:b/>
          <w:bCs/>
          <w:color w:val="000000"/>
        </w:rPr>
        <w:t>Câu 4</w:t>
      </w:r>
      <w:r>
        <w:rPr>
          <w:color w:val="000000"/>
        </w:rPr>
        <w:t>:</w:t>
      </w:r>
      <w:r>
        <w:rPr>
          <w:b/>
          <w:bCs/>
          <w:color w:val="000000"/>
        </w:rPr>
        <w:t xml:space="preserve"> </w:t>
      </w:r>
      <w:r>
        <w:rPr>
          <w:color w:val="000000"/>
        </w:rPr>
        <w:t>(Cơ sở định mức đào tạo) Chi phí trung bình để cử nhân sự tham gia một khóa đào tạo chuyên sâu có bản quyền (ví dụ: G</w:t>
      </w:r>
      <w:r>
        <w:t xml:space="preserve">oogle, Microsoft, </w:t>
      </w:r>
      <w:r>
        <w:rPr>
          <w:color w:val="000000"/>
        </w:rPr>
        <w:t>Synopsys, Cadence, AMD, NVIDIA,...) là bao nhiêu?</w:t>
      </w:r>
    </w:p>
    <w:p w14:paraId="00000020" w14:textId="77777777" w:rsidR="00187CF2" w:rsidRDefault="009F3131">
      <w:pPr>
        <w:pBdr>
          <w:top w:val="nil"/>
          <w:left w:val="nil"/>
          <w:bottom w:val="nil"/>
          <w:right w:val="nil"/>
          <w:between w:val="nil"/>
        </w:pBdr>
        <w:spacing w:after="0" w:line="276" w:lineRule="auto"/>
        <w:jc w:val="both"/>
        <w:rPr>
          <w:color w:val="000000"/>
        </w:rPr>
      </w:pPr>
      <w:sdt>
        <w:sdtPr>
          <w:tag w:val="goog_rdk_10"/>
          <w:id w:val="-941131115"/>
        </w:sdtPr>
        <w:sdtEndPr/>
        <w:sdtContent>
          <w:r w:rsidR="00733518">
            <w:rPr>
              <w:rFonts w:ascii="Arial Unicode MS" w:eastAsia="Arial Unicode MS" w:hAnsi="Arial Unicode MS" w:cs="Arial Unicode MS"/>
              <w:color w:val="000000"/>
            </w:rPr>
            <w:t>☐</w:t>
          </w:r>
        </w:sdtContent>
      </w:sdt>
      <w:r w:rsidR="00733518">
        <w:rPr>
          <w:color w:val="000000"/>
        </w:rPr>
        <w:t xml:space="preserve"> A. Dưới 50 triệu đồng/khóa.</w:t>
      </w:r>
    </w:p>
    <w:p w14:paraId="00000021" w14:textId="77777777" w:rsidR="00187CF2" w:rsidRDefault="009F3131">
      <w:pPr>
        <w:pBdr>
          <w:top w:val="nil"/>
          <w:left w:val="nil"/>
          <w:bottom w:val="nil"/>
          <w:right w:val="nil"/>
          <w:between w:val="nil"/>
        </w:pBdr>
        <w:spacing w:after="0" w:line="276" w:lineRule="auto"/>
        <w:jc w:val="both"/>
        <w:rPr>
          <w:color w:val="000000"/>
        </w:rPr>
      </w:pPr>
      <w:sdt>
        <w:sdtPr>
          <w:tag w:val="goog_rdk_11"/>
          <w:id w:val="231254768"/>
        </w:sdtPr>
        <w:sdtEndPr/>
        <w:sdtContent>
          <w:r w:rsidR="00733518">
            <w:rPr>
              <w:rFonts w:ascii="Arial Unicode MS" w:eastAsia="Arial Unicode MS" w:hAnsi="Arial Unicode MS" w:cs="Arial Unicode MS"/>
              <w:color w:val="000000"/>
            </w:rPr>
            <w:t>☐</w:t>
          </w:r>
        </w:sdtContent>
      </w:sdt>
      <w:r w:rsidR="00733518">
        <w:rPr>
          <w:color w:val="000000"/>
        </w:rPr>
        <w:t xml:space="preserve"> B. Từ 50 - 100 triệu đồng/khóa.</w:t>
      </w:r>
    </w:p>
    <w:p w14:paraId="00000022" w14:textId="77777777" w:rsidR="00187CF2" w:rsidRDefault="009F3131">
      <w:pPr>
        <w:pBdr>
          <w:top w:val="nil"/>
          <w:left w:val="nil"/>
          <w:bottom w:val="nil"/>
          <w:right w:val="nil"/>
          <w:between w:val="nil"/>
        </w:pBdr>
        <w:spacing w:after="0" w:line="276" w:lineRule="auto"/>
        <w:jc w:val="both"/>
        <w:rPr>
          <w:color w:val="000000"/>
        </w:rPr>
      </w:pPr>
      <w:sdt>
        <w:sdtPr>
          <w:tag w:val="goog_rdk_12"/>
          <w:id w:val="932991920"/>
        </w:sdtPr>
        <w:sdtEndPr/>
        <w:sdtContent>
          <w:r w:rsidR="00733518">
            <w:rPr>
              <w:rFonts w:ascii="Arial Unicode MS" w:eastAsia="Arial Unicode MS" w:hAnsi="Arial Unicode MS" w:cs="Arial Unicode MS"/>
              <w:color w:val="000000"/>
            </w:rPr>
            <w:t>☐</w:t>
          </w:r>
        </w:sdtContent>
      </w:sdt>
      <w:r w:rsidR="00733518">
        <w:rPr>
          <w:color w:val="000000"/>
        </w:rPr>
        <w:t xml:space="preserve"> C. Từ 100 - 200 triệu đồng/khóa.</w:t>
      </w:r>
    </w:p>
    <w:p w14:paraId="00000023" w14:textId="77777777" w:rsidR="00187CF2" w:rsidRDefault="009F3131">
      <w:pPr>
        <w:pBdr>
          <w:top w:val="nil"/>
          <w:left w:val="nil"/>
          <w:bottom w:val="nil"/>
          <w:right w:val="nil"/>
          <w:between w:val="nil"/>
        </w:pBdr>
        <w:spacing w:after="0" w:line="276" w:lineRule="auto"/>
        <w:jc w:val="both"/>
        <w:rPr>
          <w:color w:val="000000"/>
        </w:rPr>
      </w:pPr>
      <w:sdt>
        <w:sdtPr>
          <w:tag w:val="goog_rdk_13"/>
          <w:id w:val="1667668467"/>
        </w:sdtPr>
        <w:sdtEndPr/>
        <w:sdtContent>
          <w:r w:rsidR="00733518">
            <w:rPr>
              <w:rFonts w:ascii="Arial Unicode MS" w:eastAsia="Arial Unicode MS" w:hAnsi="Arial Unicode MS" w:cs="Arial Unicode MS"/>
              <w:color w:val="000000"/>
            </w:rPr>
            <w:t>☐</w:t>
          </w:r>
        </w:sdtContent>
      </w:sdt>
      <w:r w:rsidR="00733518">
        <w:rPr>
          <w:color w:val="000000"/>
        </w:rPr>
        <w:t xml:space="preserve"> D. Trên 200 triệu đồng/khóa.</w:t>
      </w:r>
    </w:p>
    <w:p w14:paraId="00000024" w14:textId="77777777" w:rsidR="00187CF2" w:rsidRDefault="00733518">
      <w:pPr>
        <w:pBdr>
          <w:top w:val="nil"/>
          <w:left w:val="nil"/>
          <w:bottom w:val="nil"/>
          <w:right w:val="nil"/>
          <w:between w:val="nil"/>
        </w:pBdr>
        <w:spacing w:after="0" w:line="276" w:lineRule="auto"/>
        <w:jc w:val="both"/>
        <w:rPr>
          <w:color w:val="000000"/>
        </w:rPr>
      </w:pPr>
      <w:r>
        <w:rPr>
          <w:b/>
          <w:bCs/>
          <w:color w:val="000000"/>
        </w:rPr>
        <w:t>Câu 5</w:t>
      </w:r>
      <w:r>
        <w:rPr>
          <w:color w:val="000000"/>
        </w:rPr>
        <w:t>: (Cam kết vốn đối ứng) Dự thảo đề xuất Nhà nước hỗ trợ tối đa 50% chi phí (lương/đào tạo). Đơn vị có cam kết chi trả phần vốn đối ứng còn lại và các chi phí phát sinh không?</w:t>
      </w:r>
    </w:p>
    <w:p w14:paraId="00000025" w14:textId="77777777" w:rsidR="00187CF2" w:rsidRDefault="009F3131">
      <w:pPr>
        <w:pBdr>
          <w:top w:val="nil"/>
          <w:left w:val="nil"/>
          <w:bottom w:val="nil"/>
          <w:right w:val="nil"/>
          <w:between w:val="nil"/>
        </w:pBdr>
        <w:spacing w:after="0" w:line="276" w:lineRule="auto"/>
        <w:jc w:val="both"/>
        <w:rPr>
          <w:color w:val="000000"/>
        </w:rPr>
      </w:pPr>
      <w:sdt>
        <w:sdtPr>
          <w:tag w:val="goog_rdk_14"/>
          <w:id w:val="-755485856"/>
        </w:sdtPr>
        <w:sdtEndPr/>
        <w:sdtContent>
          <w:r w:rsidR="00733518">
            <w:rPr>
              <w:rFonts w:ascii="Arial Unicode MS" w:eastAsia="Arial Unicode MS" w:hAnsi="Arial Unicode MS" w:cs="Arial Unicode MS"/>
              <w:color w:val="000000"/>
            </w:rPr>
            <w:t>☐</w:t>
          </w:r>
        </w:sdtContent>
      </w:sdt>
      <w:r w:rsidR="00733518">
        <w:rPr>
          <w:color w:val="000000"/>
        </w:rPr>
        <w:t xml:space="preserve"> A. Cam kết chắc chắn.</w:t>
      </w:r>
    </w:p>
    <w:p w14:paraId="00000026" w14:textId="77777777" w:rsidR="00187CF2" w:rsidRDefault="009F3131">
      <w:pPr>
        <w:pBdr>
          <w:top w:val="nil"/>
          <w:left w:val="nil"/>
          <w:bottom w:val="nil"/>
          <w:right w:val="nil"/>
          <w:between w:val="nil"/>
        </w:pBdr>
        <w:spacing w:after="0" w:line="276" w:lineRule="auto"/>
        <w:jc w:val="both"/>
        <w:rPr>
          <w:color w:val="000000"/>
        </w:rPr>
      </w:pPr>
      <w:sdt>
        <w:sdtPr>
          <w:tag w:val="goog_rdk_15"/>
          <w:id w:val="1849293451"/>
        </w:sdtPr>
        <w:sdtEndPr/>
        <w:sdtContent>
          <w:r w:rsidR="00733518">
            <w:rPr>
              <w:rFonts w:ascii="Arial Unicode MS" w:eastAsia="Arial Unicode MS" w:hAnsi="Arial Unicode MS" w:cs="Arial Unicode MS"/>
              <w:color w:val="000000"/>
            </w:rPr>
            <w:t>☐</w:t>
          </w:r>
        </w:sdtContent>
      </w:sdt>
      <w:r w:rsidR="00733518">
        <w:rPr>
          <w:color w:val="000000"/>
        </w:rPr>
        <w:t xml:space="preserve"> B. Sẽ xem xét tùy trường hợp.</w:t>
      </w:r>
    </w:p>
    <w:p w14:paraId="00000027" w14:textId="77777777" w:rsidR="00187CF2" w:rsidRDefault="009F3131">
      <w:pPr>
        <w:pBdr>
          <w:top w:val="nil"/>
          <w:left w:val="nil"/>
          <w:bottom w:val="nil"/>
          <w:right w:val="nil"/>
          <w:between w:val="nil"/>
        </w:pBdr>
        <w:spacing w:after="0" w:line="276" w:lineRule="auto"/>
        <w:jc w:val="both"/>
        <w:rPr>
          <w:color w:val="000000"/>
        </w:rPr>
      </w:pPr>
      <w:sdt>
        <w:sdtPr>
          <w:tag w:val="goog_rdk_16"/>
          <w:id w:val="1673737401"/>
        </w:sdtPr>
        <w:sdtEndPr/>
        <w:sdtContent>
          <w:r w:rsidR="00733518">
            <w:rPr>
              <w:rFonts w:ascii="Arial Unicode MS" w:eastAsia="Arial Unicode MS" w:hAnsi="Arial Unicode MS" w:cs="Arial Unicode MS"/>
              <w:color w:val="000000"/>
            </w:rPr>
            <w:t>☐</w:t>
          </w:r>
        </w:sdtContent>
      </w:sdt>
      <w:r w:rsidR="00733518">
        <w:rPr>
          <w:color w:val="000000"/>
        </w:rPr>
        <w:t xml:space="preserve"> C. Khó thực hiện nếu không được hỗ trợ 100%.</w:t>
      </w:r>
    </w:p>
    <w:p w14:paraId="00000028" w14:textId="77777777" w:rsidR="00187CF2" w:rsidRDefault="00733518">
      <w:pPr>
        <w:pBdr>
          <w:top w:val="nil"/>
          <w:left w:val="nil"/>
          <w:bottom w:val="nil"/>
          <w:right w:val="nil"/>
          <w:between w:val="nil"/>
        </w:pBdr>
        <w:spacing w:after="0" w:line="276" w:lineRule="auto"/>
        <w:jc w:val="both"/>
        <w:rPr>
          <w:b/>
          <w:bCs/>
          <w:color w:val="000000"/>
        </w:rPr>
      </w:pPr>
      <w:r>
        <w:rPr>
          <w:b/>
          <w:bCs/>
          <w:color w:val="000000"/>
        </w:rPr>
        <w:t>Câu 6</w:t>
      </w:r>
      <w:r>
        <w:rPr>
          <w:color w:val="000000"/>
        </w:rPr>
        <w:t>:</w:t>
      </w:r>
      <w:r>
        <w:rPr>
          <w:b/>
          <w:bCs/>
          <w:color w:val="000000"/>
        </w:rPr>
        <w:t xml:space="preserve"> </w:t>
      </w:r>
      <w:r>
        <w:rPr>
          <w:color w:val="000000"/>
        </w:rPr>
        <w:t>(Hiệu quả đầu tư) Nếu chính sách được thông qua, Đơn vị dự kiến hiệu quả mang lại cụ thể là gì? (Chọn nhiều phương án)</w:t>
      </w:r>
    </w:p>
    <w:p w14:paraId="00000029" w14:textId="77777777" w:rsidR="00187CF2" w:rsidRDefault="009F3131">
      <w:pPr>
        <w:pBdr>
          <w:top w:val="nil"/>
          <w:left w:val="nil"/>
          <w:bottom w:val="nil"/>
          <w:right w:val="nil"/>
          <w:between w:val="nil"/>
        </w:pBdr>
        <w:spacing w:after="0" w:line="276" w:lineRule="auto"/>
        <w:jc w:val="both"/>
        <w:rPr>
          <w:color w:val="000000"/>
        </w:rPr>
      </w:pPr>
      <w:sdt>
        <w:sdtPr>
          <w:tag w:val="goog_rdk_17"/>
          <w:id w:val="-1118865516"/>
        </w:sdtPr>
        <w:sdtEndPr/>
        <w:sdtContent>
          <w:r w:rsidR="00733518">
            <w:rPr>
              <w:rFonts w:ascii="Arial Unicode MS" w:eastAsia="Arial Unicode MS" w:hAnsi="Arial Unicode MS" w:cs="Arial Unicode MS"/>
              <w:color w:val="000000"/>
            </w:rPr>
            <w:t>☐</w:t>
          </w:r>
        </w:sdtContent>
      </w:sdt>
      <w:r w:rsidR="00733518">
        <w:rPr>
          <w:color w:val="000000"/>
        </w:rPr>
        <w:t xml:space="preserve"> A. Mở rộng quy mô đội ngũ R&amp;D tại TP.HCM (tăng headcount).</w:t>
      </w:r>
    </w:p>
    <w:p w14:paraId="0000002A" w14:textId="77777777" w:rsidR="00187CF2" w:rsidRDefault="009F3131">
      <w:pPr>
        <w:pBdr>
          <w:top w:val="nil"/>
          <w:left w:val="nil"/>
          <w:bottom w:val="nil"/>
          <w:right w:val="nil"/>
          <w:between w:val="nil"/>
        </w:pBdr>
        <w:spacing w:after="0" w:line="276" w:lineRule="auto"/>
        <w:jc w:val="both"/>
        <w:rPr>
          <w:color w:val="000000"/>
        </w:rPr>
      </w:pPr>
      <w:sdt>
        <w:sdtPr>
          <w:tag w:val="goog_rdk_18"/>
          <w:id w:val="-1701913939"/>
        </w:sdtPr>
        <w:sdtEndPr/>
        <w:sdtContent>
          <w:r w:rsidR="00733518">
            <w:rPr>
              <w:rFonts w:ascii="Arial Unicode MS" w:eastAsia="Arial Unicode MS" w:hAnsi="Arial Unicode MS" w:cs="Arial Unicode MS"/>
              <w:color w:val="000000"/>
            </w:rPr>
            <w:t>☐</w:t>
          </w:r>
        </w:sdtContent>
      </w:sdt>
      <w:r w:rsidR="00733518">
        <w:rPr>
          <w:color w:val="000000"/>
        </w:rPr>
        <w:t xml:space="preserve"> B. Nâng cao năng lực công nghệ, tạo ra sản phẩm mới/IP mới.</w:t>
      </w:r>
    </w:p>
    <w:p w14:paraId="0000002B" w14:textId="77777777" w:rsidR="00187CF2" w:rsidRDefault="009F3131">
      <w:pPr>
        <w:pBdr>
          <w:top w:val="nil"/>
          <w:left w:val="nil"/>
          <w:bottom w:val="nil"/>
          <w:right w:val="nil"/>
          <w:between w:val="nil"/>
        </w:pBdr>
        <w:spacing w:after="0" w:line="276" w:lineRule="auto"/>
        <w:jc w:val="both"/>
        <w:rPr>
          <w:color w:val="000000"/>
        </w:rPr>
      </w:pPr>
      <w:sdt>
        <w:sdtPr>
          <w:tag w:val="goog_rdk_19"/>
          <w:id w:val="810221639"/>
        </w:sdtPr>
        <w:sdtEndPr/>
        <w:sdtContent>
          <w:r w:rsidR="00733518">
            <w:rPr>
              <w:rFonts w:ascii="Arial Unicode MS" w:eastAsia="Arial Unicode MS" w:hAnsi="Arial Unicode MS" w:cs="Arial Unicode MS"/>
              <w:color w:val="000000"/>
            </w:rPr>
            <w:t>☐</w:t>
          </w:r>
        </w:sdtContent>
      </w:sdt>
      <w:r w:rsidR="00733518">
        <w:rPr>
          <w:color w:val="000000"/>
        </w:rPr>
        <w:t xml:space="preserve"> C. Tăng doanh thu/năng suất lao động (ước tính 10-20%).</w:t>
      </w:r>
    </w:p>
    <w:p w14:paraId="0000002C" w14:textId="52AD1CA1" w:rsidR="00187CF2" w:rsidRDefault="009F3131">
      <w:pPr>
        <w:pBdr>
          <w:top w:val="nil"/>
          <w:left w:val="nil"/>
          <w:bottom w:val="nil"/>
          <w:right w:val="nil"/>
          <w:between w:val="nil"/>
        </w:pBdr>
        <w:spacing w:after="0" w:line="276" w:lineRule="auto"/>
        <w:jc w:val="both"/>
        <w:rPr>
          <w:color w:val="000000"/>
        </w:rPr>
      </w:pPr>
      <w:sdt>
        <w:sdtPr>
          <w:tag w:val="goog_rdk_20"/>
          <w:id w:val="1480238993"/>
        </w:sdtPr>
        <w:sdtEndPr/>
        <w:sdtContent>
          <w:r w:rsidR="00733518">
            <w:rPr>
              <w:rFonts w:ascii="Arial Unicode MS" w:eastAsia="Arial Unicode MS" w:hAnsi="Arial Unicode MS" w:cs="Arial Unicode MS"/>
              <w:color w:val="000000"/>
            </w:rPr>
            <w:t>☐</w:t>
          </w:r>
        </w:sdtContent>
      </w:sdt>
      <w:r w:rsidR="00733518">
        <w:rPr>
          <w:color w:val="000000"/>
        </w:rPr>
        <w:t xml:space="preserve"> D. </w:t>
      </w:r>
      <w:r w:rsidR="006A40FC">
        <w:rPr>
          <w:color w:val="000000"/>
        </w:rPr>
        <w:t xml:space="preserve">Phát triển, thu hút </w:t>
      </w:r>
      <w:r w:rsidR="00733518">
        <w:rPr>
          <w:color w:val="000000"/>
        </w:rPr>
        <w:t>được chuyên gia từ nước ngoài về làm việc.</w:t>
      </w:r>
    </w:p>
    <w:p w14:paraId="0000002D" w14:textId="77777777" w:rsidR="00187CF2" w:rsidRDefault="00733518">
      <w:pPr>
        <w:pBdr>
          <w:top w:val="nil"/>
          <w:left w:val="nil"/>
          <w:bottom w:val="nil"/>
          <w:right w:val="nil"/>
          <w:between w:val="nil"/>
        </w:pBdr>
        <w:spacing w:after="0" w:line="276" w:lineRule="auto"/>
        <w:jc w:val="both"/>
        <w:rPr>
          <w:color w:val="000000"/>
        </w:rPr>
      </w:pPr>
      <w:r>
        <w:rPr>
          <w:b/>
          <w:bCs/>
          <w:color w:val="000000"/>
        </w:rPr>
        <w:t>Câu 7</w:t>
      </w:r>
      <w:r>
        <w:rPr>
          <w:color w:val="000000"/>
        </w:rPr>
        <w:t>:</w:t>
      </w:r>
      <w:r>
        <w:rPr>
          <w:b/>
          <w:bCs/>
          <w:color w:val="000000"/>
        </w:rPr>
        <w:t xml:space="preserve"> </w:t>
      </w:r>
      <w:r>
        <w:rPr>
          <w:color w:val="000000"/>
        </w:rPr>
        <w:t>(Cam kết giữ chân) Đơn vị đề xuất nhân sự nhận hỗ trợ phải cam kết làm việc tại doanh nghi</w:t>
      </w:r>
      <w:r>
        <w:t xml:space="preserve">ệp của mình </w:t>
      </w:r>
      <w:r>
        <w:rPr>
          <w:color w:val="000000"/>
        </w:rPr>
        <w:t>tối thiểu bao lâu sau khi nhận hỗ trợ?</w:t>
      </w:r>
    </w:p>
    <w:p w14:paraId="0000002E" w14:textId="77777777" w:rsidR="00187CF2" w:rsidRDefault="009F3131">
      <w:pPr>
        <w:pBdr>
          <w:top w:val="nil"/>
          <w:left w:val="nil"/>
          <w:bottom w:val="nil"/>
          <w:right w:val="nil"/>
          <w:between w:val="nil"/>
        </w:pBdr>
        <w:spacing w:after="0" w:line="276" w:lineRule="auto"/>
        <w:jc w:val="both"/>
        <w:rPr>
          <w:color w:val="000000"/>
        </w:rPr>
      </w:pPr>
      <w:sdt>
        <w:sdtPr>
          <w:tag w:val="goog_rdk_21"/>
          <w:id w:val="302995759"/>
        </w:sdtPr>
        <w:sdtEndPr/>
        <w:sdtContent>
          <w:r w:rsidR="00733518">
            <w:rPr>
              <w:rFonts w:ascii="Arial Unicode MS" w:eastAsia="Arial Unicode MS" w:hAnsi="Arial Unicode MS" w:cs="Arial Unicode MS"/>
              <w:color w:val="000000"/>
            </w:rPr>
            <w:t>☐</w:t>
          </w:r>
        </w:sdtContent>
      </w:sdt>
      <w:r w:rsidR="00733518">
        <w:rPr>
          <w:color w:val="000000"/>
        </w:rPr>
        <w:t xml:space="preserve"> A. 12 tháng.</w:t>
      </w:r>
    </w:p>
    <w:p w14:paraId="0000002F" w14:textId="77777777" w:rsidR="00187CF2" w:rsidRDefault="009F3131">
      <w:pPr>
        <w:pBdr>
          <w:top w:val="nil"/>
          <w:left w:val="nil"/>
          <w:bottom w:val="nil"/>
          <w:right w:val="nil"/>
          <w:between w:val="nil"/>
        </w:pBdr>
        <w:spacing w:after="0" w:line="276" w:lineRule="auto"/>
        <w:jc w:val="both"/>
        <w:rPr>
          <w:color w:val="000000"/>
        </w:rPr>
      </w:pPr>
      <w:sdt>
        <w:sdtPr>
          <w:tag w:val="goog_rdk_22"/>
          <w:id w:val="701728969"/>
        </w:sdtPr>
        <w:sdtEndPr/>
        <w:sdtContent>
          <w:r w:rsidR="00733518">
            <w:rPr>
              <w:rFonts w:ascii="Arial Unicode MS" w:eastAsia="Arial Unicode MS" w:hAnsi="Arial Unicode MS" w:cs="Arial Unicode MS"/>
              <w:color w:val="000000"/>
            </w:rPr>
            <w:t>☐</w:t>
          </w:r>
        </w:sdtContent>
      </w:sdt>
      <w:r w:rsidR="00733518">
        <w:rPr>
          <w:color w:val="000000"/>
        </w:rPr>
        <w:t xml:space="preserve"> B. 24 tháng.</w:t>
      </w:r>
    </w:p>
    <w:p w14:paraId="00000030" w14:textId="77777777" w:rsidR="00187CF2" w:rsidRDefault="009F3131">
      <w:pPr>
        <w:pBdr>
          <w:top w:val="nil"/>
          <w:left w:val="nil"/>
          <w:bottom w:val="nil"/>
          <w:right w:val="nil"/>
          <w:between w:val="nil"/>
        </w:pBdr>
        <w:spacing w:after="0" w:line="276" w:lineRule="auto"/>
        <w:jc w:val="both"/>
        <w:rPr>
          <w:color w:val="000000"/>
        </w:rPr>
      </w:pPr>
      <w:sdt>
        <w:sdtPr>
          <w:tag w:val="goog_rdk_23"/>
          <w:id w:val="1060089724"/>
        </w:sdtPr>
        <w:sdtEndPr/>
        <w:sdtContent>
          <w:r w:rsidR="00733518">
            <w:rPr>
              <w:rFonts w:ascii="Arial Unicode MS" w:eastAsia="Arial Unicode MS" w:hAnsi="Arial Unicode MS" w:cs="Arial Unicode MS"/>
              <w:color w:val="000000"/>
            </w:rPr>
            <w:t>☐</w:t>
          </w:r>
        </w:sdtContent>
      </w:sdt>
      <w:r w:rsidR="00733518">
        <w:rPr>
          <w:color w:val="000000"/>
        </w:rPr>
        <w:t xml:space="preserve"> C. 36 tháng.</w:t>
      </w:r>
    </w:p>
    <w:p w14:paraId="00000031" w14:textId="2F001A74" w:rsidR="00187CF2" w:rsidRDefault="00733518">
      <w:pPr>
        <w:spacing w:after="0" w:line="276" w:lineRule="auto"/>
        <w:jc w:val="both"/>
      </w:pPr>
      <w:r>
        <w:rPr>
          <w:b/>
          <w:bCs/>
        </w:rPr>
        <w:t>Câu 8</w:t>
      </w:r>
      <w:r>
        <w:t>:</w:t>
      </w:r>
      <w:r>
        <w:rPr>
          <w:b/>
          <w:bCs/>
        </w:rPr>
        <w:t xml:space="preserve"> </w:t>
      </w:r>
      <w:r>
        <w:t xml:space="preserve">(Năng lực ứng vốn) </w:t>
      </w:r>
      <w:r w:rsidR="006A40FC" w:rsidRPr="006A40FC">
        <w:t xml:space="preserve">Theo quy trình tài chính công, việc hoàn trả kinh phí hỗ trợ được thực hiện sau hậu kiểm và có thể kéo dài từ 1 đến 3 tháng. Trong thời </w:t>
      </w:r>
      <w:r w:rsidR="006A40FC" w:rsidRPr="006A40FC">
        <w:lastRenderedPageBreak/>
        <w:t>gian chờ hoàn trả, đơn vị đánh giá thế nào về khả năng tài chính để ứng trước 100% chi phí tiền lương và đào tạo cho nhân sự?</w:t>
      </w:r>
    </w:p>
    <w:p w14:paraId="00000032" w14:textId="77777777" w:rsidR="00187CF2" w:rsidRDefault="009F3131">
      <w:pPr>
        <w:spacing w:after="0" w:line="276" w:lineRule="auto"/>
        <w:jc w:val="both"/>
      </w:pPr>
      <w:sdt>
        <w:sdtPr>
          <w:tag w:val="goog_rdk_24"/>
          <w:id w:val="377062485"/>
        </w:sdtPr>
        <w:sdtEndPr/>
        <w:sdtContent>
          <w:r w:rsidR="00733518">
            <w:rPr>
              <w:rFonts w:ascii="Arial Unicode MS" w:eastAsia="Arial Unicode MS" w:hAnsi="Arial Unicode MS" w:cs="Arial Unicode MS"/>
            </w:rPr>
            <w:t>☐</w:t>
          </w:r>
        </w:sdtContent>
      </w:sdt>
      <w:r w:rsidR="00733518">
        <w:t xml:space="preserve"> A. Sẵn sàng ứng trước: Đơn vị có dòng tiền ổn định, đảm bảo chi trả đầy đủ cho nhân sự trong thời gian chờ xét duyệt (3-6 tháng).</w:t>
      </w:r>
    </w:p>
    <w:p w14:paraId="00000033" w14:textId="77777777" w:rsidR="00187CF2" w:rsidRDefault="009F3131">
      <w:pPr>
        <w:spacing w:after="0" w:line="276" w:lineRule="auto"/>
        <w:jc w:val="both"/>
      </w:pPr>
      <w:sdt>
        <w:sdtPr>
          <w:tag w:val="goog_rdk_25"/>
          <w:id w:val="-2023803061"/>
        </w:sdtPr>
        <w:sdtEndPr/>
        <w:sdtContent>
          <w:r w:rsidR="00733518">
            <w:rPr>
              <w:rFonts w:ascii="Arial Unicode MS" w:eastAsia="Arial Unicode MS" w:hAnsi="Arial Unicode MS" w:cs="Arial Unicode MS"/>
            </w:rPr>
            <w:t>☐</w:t>
          </w:r>
        </w:sdtContent>
      </w:sdt>
      <w:r w:rsidR="00733518">
        <w:t xml:space="preserve"> B. Có thể ứng trước nhưng hạn chế: Đơn vị chỉ có thể ứng trước trong thời gian ngắn (dưới 1 tháng). Nếu thủ tục kéo dài sẽ ảnh hưởng đến hoạt động.</w:t>
      </w:r>
    </w:p>
    <w:p w14:paraId="00000034" w14:textId="77777777" w:rsidR="00187CF2" w:rsidRDefault="009F3131">
      <w:pPr>
        <w:spacing w:after="0" w:line="276" w:lineRule="auto"/>
        <w:jc w:val="both"/>
      </w:pPr>
      <w:sdt>
        <w:sdtPr>
          <w:tag w:val="goog_rdk_26"/>
          <w:id w:val="-1547090172"/>
        </w:sdtPr>
        <w:sdtEndPr/>
        <w:sdtContent>
          <w:r w:rsidR="00733518">
            <w:rPr>
              <w:rFonts w:ascii="Arial Unicode MS" w:eastAsia="Arial Unicode MS" w:hAnsi="Arial Unicode MS" w:cs="Arial Unicode MS"/>
            </w:rPr>
            <w:t>☐</w:t>
          </w:r>
        </w:sdtContent>
      </w:sdt>
      <w:r w:rsidR="00733518">
        <w:t xml:space="preserve"> C. Không thể ứng trước: Đơn vị cần Nhà nước hỗ trợ trực tiếp hoặc ứng trước một phần mới thực hiện được.</w:t>
      </w:r>
    </w:p>
    <w:p w14:paraId="00000035" w14:textId="77777777" w:rsidR="00187CF2" w:rsidRDefault="009F3131">
      <w:pPr>
        <w:spacing w:after="0" w:line="276" w:lineRule="auto"/>
        <w:jc w:val="both"/>
      </w:pPr>
      <w:sdt>
        <w:sdtPr>
          <w:tag w:val="goog_rdk_27"/>
          <w:id w:val="1775179074"/>
        </w:sdtPr>
        <w:sdtEndPr/>
        <w:sdtContent>
          <w:r w:rsidR="00733518">
            <w:rPr>
              <w:rFonts w:ascii="Arial Unicode MS" w:eastAsia="Arial Unicode MS" w:hAnsi="Arial Unicode MS" w:cs="Arial Unicode MS"/>
            </w:rPr>
            <w:t>☐</w:t>
          </w:r>
        </w:sdtContent>
      </w:sdt>
      <w:r w:rsidR="00733518">
        <w:t xml:space="preserve"> D. Khác (Vui lòng ghi rõ): .................................................................................</w:t>
      </w:r>
    </w:p>
    <w:p w14:paraId="00000036" w14:textId="08DD8EEA" w:rsidR="00187CF2" w:rsidRDefault="00733518">
      <w:pPr>
        <w:spacing w:after="0" w:line="276" w:lineRule="auto"/>
        <w:jc w:val="both"/>
        <w:rPr>
          <w:rFonts w:ascii="Quattrocento Sans" w:eastAsia="Quattrocento Sans" w:hAnsi="Quattrocento Sans" w:cs="Quattrocento Sans"/>
        </w:rPr>
      </w:pPr>
      <w:r>
        <w:rPr>
          <w:rFonts w:ascii="Quattrocento Sans" w:eastAsia="Quattrocento Sans" w:hAnsi="Quattrocento Sans" w:cs="Quattrocento Sans"/>
        </w:rPr>
        <w:t>..................................................................................................................</w:t>
      </w:r>
      <w:r w:rsidR="00322A0C">
        <w:rPr>
          <w:rFonts w:ascii="Quattrocento Sans" w:eastAsia="Quattrocento Sans" w:hAnsi="Quattrocento Sans" w:cs="Quattrocento Sans"/>
        </w:rPr>
        <w:t>.......................</w:t>
      </w:r>
    </w:p>
    <w:p w14:paraId="00000037" w14:textId="6B1EE881" w:rsidR="00187CF2" w:rsidRDefault="00733518">
      <w:pPr>
        <w:spacing w:after="0" w:line="276" w:lineRule="auto"/>
        <w:jc w:val="both"/>
        <w:rPr>
          <w:rFonts w:ascii="Quattrocento Sans" w:eastAsia="Quattrocento Sans" w:hAnsi="Quattrocento Sans" w:cs="Quattrocento Sans"/>
        </w:rPr>
      </w:pPr>
      <w:r>
        <w:rPr>
          <w:rFonts w:ascii="Quattrocento Sans" w:eastAsia="Quattrocento Sans" w:hAnsi="Quattrocento Sans" w:cs="Quattrocento Sans"/>
        </w:rPr>
        <w:t>.....................................................................................................................</w:t>
      </w:r>
      <w:r w:rsidR="00322A0C">
        <w:rPr>
          <w:rFonts w:ascii="Quattrocento Sans" w:eastAsia="Quattrocento Sans" w:hAnsi="Quattrocento Sans" w:cs="Quattrocento Sans"/>
        </w:rPr>
        <w:t>....................</w:t>
      </w:r>
    </w:p>
    <w:p w14:paraId="00000038" w14:textId="7CEF6CC6" w:rsidR="00187CF2" w:rsidRDefault="00733518">
      <w:pPr>
        <w:spacing w:after="0" w:line="276" w:lineRule="auto"/>
        <w:jc w:val="both"/>
        <w:rPr>
          <w:rFonts w:ascii="Quattrocento Sans" w:eastAsia="Quattrocento Sans" w:hAnsi="Quattrocento Sans" w:cs="Quattrocento Sans"/>
        </w:rPr>
      </w:pPr>
      <w:r>
        <w:rPr>
          <w:rFonts w:ascii="Quattrocento Sans" w:eastAsia="Quattrocento Sans" w:hAnsi="Quattrocento Sans" w:cs="Quattrocento Sans"/>
        </w:rPr>
        <w:t>.....................................................................................................................</w:t>
      </w:r>
      <w:r w:rsidR="00322A0C">
        <w:rPr>
          <w:rFonts w:ascii="Quattrocento Sans" w:eastAsia="Quattrocento Sans" w:hAnsi="Quattrocento Sans" w:cs="Quattrocento Sans"/>
        </w:rPr>
        <w:t>....................</w:t>
      </w:r>
    </w:p>
    <w:p w14:paraId="00000039" w14:textId="79C20CB6" w:rsidR="00187CF2" w:rsidRDefault="00733518">
      <w:pPr>
        <w:spacing w:after="0" w:line="276" w:lineRule="auto"/>
        <w:jc w:val="both"/>
        <w:rPr>
          <w:rFonts w:ascii="Quattrocento Sans" w:eastAsia="Quattrocento Sans" w:hAnsi="Quattrocento Sans" w:cs="Quattrocento Sans"/>
        </w:rPr>
      </w:pPr>
      <w:r>
        <w:rPr>
          <w:rFonts w:ascii="Quattrocento Sans" w:eastAsia="Quattrocento Sans" w:hAnsi="Quattrocento Sans" w:cs="Quattrocento Sans"/>
        </w:rPr>
        <w:t>.....................................................................................................................</w:t>
      </w:r>
      <w:r w:rsidR="00322A0C">
        <w:rPr>
          <w:rFonts w:ascii="Quattrocento Sans" w:eastAsia="Quattrocento Sans" w:hAnsi="Quattrocento Sans" w:cs="Quattrocento Sans"/>
        </w:rPr>
        <w:t>....................</w:t>
      </w:r>
    </w:p>
    <w:p w14:paraId="0000003A" w14:textId="0DDEDBD3" w:rsidR="00187CF2" w:rsidRDefault="00733518">
      <w:pPr>
        <w:spacing w:after="0" w:line="276" w:lineRule="auto"/>
        <w:jc w:val="both"/>
      </w:pPr>
      <w:r>
        <w:rPr>
          <w:rFonts w:ascii="Quattrocento Sans" w:eastAsia="Quattrocento Sans" w:hAnsi="Quattrocento Sans" w:cs="Quattrocento Sans"/>
        </w:rPr>
        <w:t>.....................................................................................................................</w:t>
      </w:r>
      <w:r w:rsidR="00322A0C">
        <w:rPr>
          <w:rFonts w:ascii="Quattrocento Sans" w:eastAsia="Quattrocento Sans" w:hAnsi="Quattrocento Sans" w:cs="Quattrocento Sans"/>
        </w:rPr>
        <w:t>....................</w:t>
      </w:r>
    </w:p>
    <w:p w14:paraId="0000003B" w14:textId="77777777" w:rsidR="00187CF2" w:rsidRDefault="00733518">
      <w:pPr>
        <w:pBdr>
          <w:top w:val="nil"/>
          <w:left w:val="nil"/>
          <w:bottom w:val="nil"/>
          <w:right w:val="nil"/>
          <w:between w:val="nil"/>
        </w:pBdr>
        <w:spacing w:after="0" w:line="276" w:lineRule="auto"/>
        <w:jc w:val="both"/>
        <w:rPr>
          <w:i/>
          <w:iCs/>
          <w:color w:val="000000"/>
        </w:rPr>
      </w:pPr>
      <w:r>
        <w:rPr>
          <w:i/>
          <w:iCs/>
          <w:color w:val="000000"/>
        </w:rPr>
        <w:t xml:space="preserve">(Sau khi trả lời xong, mời quý Doanh nghiệp chuyển đến </w:t>
      </w:r>
      <w:r>
        <w:rPr>
          <w:b/>
          <w:bCs/>
          <w:i/>
          <w:iCs/>
          <w:color w:val="000000"/>
        </w:rPr>
        <w:t>Phần D</w:t>
      </w:r>
      <w:r>
        <w:rPr>
          <w:i/>
          <w:iCs/>
          <w:color w:val="000000"/>
        </w:rPr>
        <w:t>)</w:t>
      </w:r>
    </w:p>
    <w:p w14:paraId="0000003C" w14:textId="77777777" w:rsidR="00187CF2" w:rsidRDefault="00187CF2">
      <w:pPr>
        <w:pBdr>
          <w:top w:val="nil"/>
          <w:left w:val="nil"/>
          <w:bottom w:val="nil"/>
          <w:right w:val="nil"/>
          <w:between w:val="nil"/>
        </w:pBdr>
        <w:spacing w:after="0" w:line="276" w:lineRule="auto"/>
        <w:jc w:val="both"/>
        <w:rPr>
          <w:b/>
          <w:bCs/>
          <w:i/>
          <w:iCs/>
          <w:color w:val="000000"/>
        </w:rPr>
      </w:pPr>
    </w:p>
    <w:p w14:paraId="0000003D" w14:textId="77777777" w:rsidR="00187CF2" w:rsidRDefault="00733518">
      <w:pPr>
        <w:pStyle w:val="Heading3"/>
        <w:numPr>
          <w:ilvl w:val="0"/>
          <w:numId w:val="1"/>
        </w:numPr>
        <w:spacing w:before="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DÀNH CHO CHUYÊN GIA (Góc độ nhu cầu thụ hưởng)</w:t>
      </w:r>
    </w:p>
    <w:p w14:paraId="0000003E" w14:textId="77777777" w:rsidR="00187CF2" w:rsidRDefault="00733518">
      <w:pPr>
        <w:spacing w:after="0" w:line="276" w:lineRule="auto"/>
        <w:rPr>
          <w:i/>
          <w:iCs/>
        </w:rPr>
      </w:pPr>
      <w:r>
        <w:rPr>
          <w:i/>
          <w:iCs/>
        </w:rPr>
        <w:t>(Mục tiêu: Thu thập dữ liệu để thiết kế chính sách "giữ chân" hiệu quả)</w:t>
      </w:r>
    </w:p>
    <w:p w14:paraId="0000003F" w14:textId="77777777" w:rsidR="00187CF2" w:rsidRDefault="00733518">
      <w:pPr>
        <w:pBdr>
          <w:top w:val="nil"/>
          <w:left w:val="nil"/>
          <w:bottom w:val="nil"/>
          <w:right w:val="nil"/>
          <w:between w:val="nil"/>
        </w:pBdr>
        <w:spacing w:after="0" w:line="276" w:lineRule="auto"/>
        <w:jc w:val="both"/>
        <w:rPr>
          <w:b/>
          <w:bCs/>
          <w:color w:val="000000"/>
        </w:rPr>
      </w:pPr>
      <w:r>
        <w:rPr>
          <w:b/>
          <w:bCs/>
          <w:color w:val="000000"/>
        </w:rPr>
        <w:t xml:space="preserve">Câu </w:t>
      </w:r>
      <w:r>
        <w:rPr>
          <w:b/>
          <w:bCs/>
        </w:rPr>
        <w:t>9</w:t>
      </w:r>
      <w:r>
        <w:rPr>
          <w:color w:val="000000"/>
        </w:rPr>
        <w:t>:</w:t>
      </w:r>
      <w:r>
        <w:rPr>
          <w:b/>
          <w:bCs/>
          <w:color w:val="000000"/>
        </w:rPr>
        <w:t xml:space="preserve"> </w:t>
      </w:r>
      <w:r>
        <w:rPr>
          <w:color w:val="000000"/>
        </w:rPr>
        <w:t>(Sàng lọc chất lượng) Tổng thu nhập chịu thuế hiện tại của Ông/Bà (để xác định ngưỡng nhân tài thực sự)?</w:t>
      </w:r>
    </w:p>
    <w:p w14:paraId="00000040" w14:textId="77777777" w:rsidR="00187CF2" w:rsidRDefault="009F3131">
      <w:pPr>
        <w:pBdr>
          <w:top w:val="nil"/>
          <w:left w:val="nil"/>
          <w:bottom w:val="nil"/>
          <w:right w:val="nil"/>
          <w:between w:val="nil"/>
        </w:pBdr>
        <w:spacing w:after="0" w:line="276" w:lineRule="auto"/>
        <w:jc w:val="both"/>
        <w:rPr>
          <w:color w:val="000000"/>
        </w:rPr>
      </w:pPr>
      <w:sdt>
        <w:sdtPr>
          <w:tag w:val="goog_rdk_28"/>
          <w:id w:val="217938361"/>
        </w:sdtPr>
        <w:sdtEndPr/>
        <w:sdtContent>
          <w:r w:rsidR="00733518">
            <w:rPr>
              <w:rFonts w:ascii="Arial Unicode MS" w:eastAsia="Arial Unicode MS" w:hAnsi="Arial Unicode MS" w:cs="Arial Unicode MS"/>
              <w:color w:val="000000"/>
            </w:rPr>
            <w:t>☐</w:t>
          </w:r>
        </w:sdtContent>
      </w:sdt>
      <w:r w:rsidR="00733518">
        <w:rPr>
          <w:color w:val="000000"/>
        </w:rPr>
        <w:t xml:space="preserve"> A. Dưới 30 triệu đồng/tháng.</w:t>
      </w:r>
    </w:p>
    <w:p w14:paraId="00000041" w14:textId="77777777" w:rsidR="00187CF2" w:rsidRDefault="009F3131">
      <w:pPr>
        <w:pBdr>
          <w:top w:val="nil"/>
          <w:left w:val="nil"/>
          <w:bottom w:val="nil"/>
          <w:right w:val="nil"/>
          <w:between w:val="nil"/>
        </w:pBdr>
        <w:spacing w:after="0" w:line="276" w:lineRule="auto"/>
        <w:jc w:val="both"/>
        <w:rPr>
          <w:color w:val="000000"/>
        </w:rPr>
      </w:pPr>
      <w:sdt>
        <w:sdtPr>
          <w:tag w:val="goog_rdk_29"/>
          <w:id w:val="615192295"/>
        </w:sdtPr>
        <w:sdtEndPr/>
        <w:sdtContent>
          <w:r w:rsidR="00733518">
            <w:rPr>
              <w:rFonts w:ascii="Arial Unicode MS" w:eastAsia="Arial Unicode MS" w:hAnsi="Arial Unicode MS" w:cs="Arial Unicode MS"/>
              <w:color w:val="000000"/>
            </w:rPr>
            <w:t>☐</w:t>
          </w:r>
        </w:sdtContent>
      </w:sdt>
      <w:r w:rsidR="00733518">
        <w:rPr>
          <w:color w:val="000000"/>
        </w:rPr>
        <w:t xml:space="preserve"> B. Từ 30 - 50 triệu đồng/tháng.</w:t>
      </w:r>
    </w:p>
    <w:p w14:paraId="00000042" w14:textId="77777777" w:rsidR="00187CF2" w:rsidRDefault="009F3131">
      <w:pPr>
        <w:pBdr>
          <w:top w:val="nil"/>
          <w:left w:val="nil"/>
          <w:bottom w:val="nil"/>
          <w:right w:val="nil"/>
          <w:between w:val="nil"/>
        </w:pBdr>
        <w:spacing w:after="0" w:line="276" w:lineRule="auto"/>
        <w:jc w:val="both"/>
        <w:rPr>
          <w:color w:val="000000"/>
        </w:rPr>
      </w:pPr>
      <w:sdt>
        <w:sdtPr>
          <w:tag w:val="goog_rdk_30"/>
          <w:id w:val="-573177911"/>
        </w:sdtPr>
        <w:sdtEndPr/>
        <w:sdtContent>
          <w:r w:rsidR="00733518">
            <w:rPr>
              <w:rFonts w:ascii="Arial Unicode MS" w:eastAsia="Arial Unicode MS" w:hAnsi="Arial Unicode MS" w:cs="Arial Unicode MS"/>
              <w:color w:val="000000"/>
            </w:rPr>
            <w:t>☐</w:t>
          </w:r>
        </w:sdtContent>
      </w:sdt>
      <w:r w:rsidR="00733518">
        <w:rPr>
          <w:color w:val="000000"/>
        </w:rPr>
        <w:t xml:space="preserve"> C. Trên 50 triệu đồng/tháng.</w:t>
      </w:r>
    </w:p>
    <w:p w14:paraId="00000043" w14:textId="77777777" w:rsidR="00187CF2" w:rsidRDefault="00733518">
      <w:pPr>
        <w:pBdr>
          <w:top w:val="nil"/>
          <w:left w:val="nil"/>
          <w:bottom w:val="nil"/>
          <w:right w:val="nil"/>
          <w:between w:val="nil"/>
        </w:pBdr>
        <w:spacing w:after="0" w:line="276" w:lineRule="auto"/>
        <w:jc w:val="both"/>
        <w:rPr>
          <w:b/>
          <w:bCs/>
          <w:color w:val="000000"/>
        </w:rPr>
      </w:pPr>
      <w:r>
        <w:rPr>
          <w:b/>
          <w:bCs/>
          <w:color w:val="000000"/>
        </w:rPr>
        <w:t xml:space="preserve">Câu </w:t>
      </w:r>
      <w:r>
        <w:rPr>
          <w:b/>
          <w:bCs/>
        </w:rPr>
        <w:t>10</w:t>
      </w:r>
      <w:r>
        <w:rPr>
          <w:color w:val="000000"/>
        </w:rPr>
        <w:t>:</w:t>
      </w:r>
      <w:r>
        <w:rPr>
          <w:b/>
          <w:bCs/>
          <w:color w:val="000000"/>
        </w:rPr>
        <w:t xml:space="preserve"> </w:t>
      </w:r>
      <w:r>
        <w:rPr>
          <w:color w:val="000000"/>
        </w:rPr>
        <w:t>(Động lực) Ngoài thu nhập, yếu tố nào quan trọng nhất để Ông/Bà gắn bó lâu dài với TP.HCM?</w:t>
      </w:r>
    </w:p>
    <w:p w14:paraId="00000044" w14:textId="77777777" w:rsidR="00187CF2" w:rsidRDefault="009F3131">
      <w:pPr>
        <w:pBdr>
          <w:top w:val="nil"/>
          <w:left w:val="nil"/>
          <w:bottom w:val="nil"/>
          <w:right w:val="nil"/>
          <w:between w:val="nil"/>
        </w:pBdr>
        <w:spacing w:after="0" w:line="276" w:lineRule="auto"/>
        <w:jc w:val="both"/>
        <w:rPr>
          <w:color w:val="000000"/>
        </w:rPr>
      </w:pPr>
      <w:sdt>
        <w:sdtPr>
          <w:tag w:val="goog_rdk_31"/>
          <w:id w:val="1139409019"/>
        </w:sdtPr>
        <w:sdtEndPr/>
        <w:sdtContent>
          <w:r w:rsidR="00733518">
            <w:rPr>
              <w:rFonts w:ascii="Arial Unicode MS" w:eastAsia="Arial Unicode MS" w:hAnsi="Arial Unicode MS" w:cs="Arial Unicode MS"/>
              <w:color w:val="000000"/>
            </w:rPr>
            <w:t>☐</w:t>
          </w:r>
        </w:sdtContent>
      </w:sdt>
      <w:r w:rsidR="00733518">
        <w:rPr>
          <w:color w:val="000000"/>
        </w:rPr>
        <w:t xml:space="preserve"> A. Chính sách hỗ trợ nhà ở/an cư (thuê, mua nhà ưu đãi).</w:t>
      </w:r>
    </w:p>
    <w:p w14:paraId="00000045" w14:textId="77777777" w:rsidR="00187CF2" w:rsidRDefault="009F3131">
      <w:pPr>
        <w:pBdr>
          <w:top w:val="nil"/>
          <w:left w:val="nil"/>
          <w:bottom w:val="nil"/>
          <w:right w:val="nil"/>
          <w:between w:val="nil"/>
        </w:pBdr>
        <w:spacing w:after="0" w:line="276" w:lineRule="auto"/>
        <w:jc w:val="both"/>
        <w:rPr>
          <w:color w:val="000000"/>
        </w:rPr>
      </w:pPr>
      <w:sdt>
        <w:sdtPr>
          <w:tag w:val="goog_rdk_32"/>
          <w:id w:val="-1567521290"/>
        </w:sdtPr>
        <w:sdtEndPr/>
        <w:sdtContent>
          <w:r w:rsidR="00733518">
            <w:rPr>
              <w:rFonts w:ascii="Arial Unicode MS" w:eastAsia="Arial Unicode MS" w:hAnsi="Arial Unicode MS" w:cs="Arial Unicode MS"/>
              <w:color w:val="000000"/>
            </w:rPr>
            <w:t>☐</w:t>
          </w:r>
        </w:sdtContent>
      </w:sdt>
      <w:r w:rsidR="00733518">
        <w:rPr>
          <w:color w:val="000000"/>
        </w:rPr>
        <w:t xml:space="preserve"> B. Môi trường làm việc và cơ sở vật chất (Lab, máy móc hiện đại).</w:t>
      </w:r>
    </w:p>
    <w:p w14:paraId="00000046" w14:textId="77777777" w:rsidR="00187CF2" w:rsidRDefault="009F3131">
      <w:pPr>
        <w:pBdr>
          <w:top w:val="nil"/>
          <w:left w:val="nil"/>
          <w:bottom w:val="nil"/>
          <w:right w:val="nil"/>
          <w:between w:val="nil"/>
        </w:pBdr>
        <w:spacing w:after="0" w:line="276" w:lineRule="auto"/>
        <w:jc w:val="both"/>
        <w:rPr>
          <w:color w:val="000000"/>
        </w:rPr>
      </w:pPr>
      <w:sdt>
        <w:sdtPr>
          <w:tag w:val="goog_rdk_33"/>
          <w:id w:val="-475106313"/>
        </w:sdtPr>
        <w:sdtEndPr/>
        <w:sdtContent>
          <w:r w:rsidR="00733518">
            <w:rPr>
              <w:rFonts w:ascii="Arial Unicode MS" w:eastAsia="Arial Unicode MS" w:hAnsi="Arial Unicode MS" w:cs="Arial Unicode MS"/>
              <w:color w:val="000000"/>
            </w:rPr>
            <w:t>☐</w:t>
          </w:r>
        </w:sdtContent>
      </w:sdt>
      <w:r w:rsidR="00733518">
        <w:rPr>
          <w:color w:val="000000"/>
        </w:rPr>
        <w:t xml:space="preserve"> C. Thủ tục hành chính (Visa, giấy phép lao động) cho bản thân và gia đình.</w:t>
      </w:r>
    </w:p>
    <w:p w14:paraId="00000047" w14:textId="77777777" w:rsidR="00187CF2" w:rsidRDefault="009F3131">
      <w:pPr>
        <w:pBdr>
          <w:top w:val="nil"/>
          <w:left w:val="nil"/>
          <w:bottom w:val="nil"/>
          <w:right w:val="nil"/>
          <w:between w:val="nil"/>
        </w:pBdr>
        <w:spacing w:after="0" w:line="276" w:lineRule="auto"/>
        <w:jc w:val="both"/>
        <w:rPr>
          <w:color w:val="000000"/>
        </w:rPr>
      </w:pPr>
      <w:sdt>
        <w:sdtPr>
          <w:tag w:val="goog_rdk_34"/>
          <w:id w:val="-64487556"/>
        </w:sdtPr>
        <w:sdtEndPr/>
        <w:sdtContent>
          <w:r w:rsidR="00733518">
            <w:rPr>
              <w:rFonts w:ascii="Arial Unicode MS" w:eastAsia="Arial Unicode MS" w:hAnsi="Arial Unicode MS" w:cs="Arial Unicode MS"/>
              <w:color w:val="000000"/>
            </w:rPr>
            <w:t>☐</w:t>
          </w:r>
        </w:sdtContent>
      </w:sdt>
      <w:r w:rsidR="00733518">
        <w:rPr>
          <w:color w:val="000000"/>
        </w:rPr>
        <w:t xml:space="preserve"> D. Cơ hội thăng tiến và đào tạo chuyên sâu.</w:t>
      </w:r>
    </w:p>
    <w:p w14:paraId="00000048" w14:textId="77777777" w:rsidR="00187CF2" w:rsidRDefault="009F3131">
      <w:pPr>
        <w:pBdr>
          <w:top w:val="nil"/>
          <w:left w:val="nil"/>
          <w:bottom w:val="nil"/>
          <w:right w:val="nil"/>
          <w:between w:val="nil"/>
        </w:pBdr>
        <w:spacing w:after="0" w:line="276" w:lineRule="auto"/>
        <w:jc w:val="both"/>
        <w:rPr>
          <w:color w:val="000000"/>
        </w:rPr>
      </w:pPr>
      <w:sdt>
        <w:sdtPr>
          <w:tag w:val="goog_rdk_35"/>
          <w:id w:val="1925296780"/>
        </w:sdtPr>
        <w:sdtEndPr/>
        <w:sdtContent>
          <w:r w:rsidR="00733518">
            <w:rPr>
              <w:rFonts w:ascii="Arial Unicode MS" w:eastAsia="Arial Unicode MS" w:hAnsi="Arial Unicode MS" w:cs="Arial Unicode MS"/>
              <w:color w:val="000000"/>
            </w:rPr>
            <w:t>☐</w:t>
          </w:r>
        </w:sdtContent>
      </w:sdt>
      <w:r w:rsidR="00733518">
        <w:rPr>
          <w:color w:val="000000"/>
        </w:rPr>
        <w:t xml:space="preserve"> E. Khác (Vui lòng ghi rõ): .................................................................................</w:t>
      </w:r>
    </w:p>
    <w:p w14:paraId="00000049" w14:textId="78AEEF74"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4A" w14:textId="72531EB8"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4B" w14:textId="5B5F5532"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4C" w14:textId="06DEB113"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4D" w14:textId="2DC3D19A" w:rsidR="00187CF2" w:rsidRDefault="00733518">
      <w:pPr>
        <w:pBdr>
          <w:top w:val="nil"/>
          <w:left w:val="nil"/>
          <w:bottom w:val="nil"/>
          <w:right w:val="nil"/>
          <w:between w:val="nil"/>
        </w:pBdr>
        <w:spacing w:after="0" w:line="276" w:lineRule="auto"/>
        <w:jc w:val="both"/>
        <w:rPr>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4E" w14:textId="77777777" w:rsidR="00187CF2" w:rsidRDefault="00733518">
      <w:pPr>
        <w:pBdr>
          <w:top w:val="nil"/>
          <w:left w:val="nil"/>
          <w:bottom w:val="nil"/>
          <w:right w:val="nil"/>
          <w:between w:val="nil"/>
        </w:pBdr>
        <w:spacing w:after="0" w:line="276" w:lineRule="auto"/>
        <w:jc w:val="both"/>
        <w:rPr>
          <w:color w:val="000000"/>
        </w:rPr>
      </w:pPr>
      <w:r>
        <w:rPr>
          <w:b/>
          <w:bCs/>
          <w:color w:val="000000"/>
        </w:rPr>
        <w:t xml:space="preserve">Câu </w:t>
      </w:r>
      <w:r>
        <w:rPr>
          <w:b/>
          <w:bCs/>
        </w:rPr>
        <w:t>11</w:t>
      </w:r>
      <w:r>
        <w:rPr>
          <w:color w:val="000000"/>
        </w:rPr>
        <w:t>:</w:t>
      </w:r>
      <w:r>
        <w:rPr>
          <w:b/>
          <w:bCs/>
          <w:color w:val="000000"/>
        </w:rPr>
        <w:t xml:space="preserve"> </w:t>
      </w:r>
      <w:r>
        <w:rPr>
          <w:color w:val="000000"/>
        </w:rPr>
        <w:t>(Nhu cầu đào tạo) Ông/Bà có nhu cầu được hỗ trợ kinh phí để lấy các chứng chỉ quốc tế nâng cao, chuyên sâu (Advanced Certificates) không?</w:t>
      </w:r>
    </w:p>
    <w:p w14:paraId="0000004F" w14:textId="77777777" w:rsidR="00187CF2" w:rsidRDefault="009F3131">
      <w:pPr>
        <w:pBdr>
          <w:top w:val="nil"/>
          <w:left w:val="nil"/>
          <w:bottom w:val="nil"/>
          <w:right w:val="nil"/>
          <w:between w:val="nil"/>
        </w:pBdr>
        <w:spacing w:after="0" w:line="276" w:lineRule="auto"/>
        <w:jc w:val="both"/>
        <w:rPr>
          <w:color w:val="000000"/>
        </w:rPr>
      </w:pPr>
      <w:sdt>
        <w:sdtPr>
          <w:tag w:val="goog_rdk_36"/>
          <w:id w:val="-642056542"/>
        </w:sdtPr>
        <w:sdtEndPr/>
        <w:sdtContent>
          <w:r w:rsidR="00733518">
            <w:rPr>
              <w:rFonts w:ascii="Arial Unicode MS" w:eastAsia="Arial Unicode MS" w:hAnsi="Arial Unicode MS" w:cs="Arial Unicode MS"/>
              <w:color w:val="000000"/>
            </w:rPr>
            <w:t>☐</w:t>
          </w:r>
        </w:sdtContent>
      </w:sdt>
      <w:r w:rsidR="00733518">
        <w:rPr>
          <w:color w:val="000000"/>
        </w:rPr>
        <w:t xml:space="preserve"> A. Rất cần thiết (Sẵn sàng cam kết làm việc lâu dài để được đi học).</w:t>
      </w:r>
    </w:p>
    <w:p w14:paraId="00000050" w14:textId="77777777" w:rsidR="00187CF2" w:rsidRDefault="009F3131">
      <w:pPr>
        <w:pBdr>
          <w:top w:val="nil"/>
          <w:left w:val="nil"/>
          <w:bottom w:val="nil"/>
          <w:right w:val="nil"/>
          <w:between w:val="nil"/>
        </w:pBdr>
        <w:spacing w:after="0" w:line="276" w:lineRule="auto"/>
        <w:jc w:val="both"/>
        <w:rPr>
          <w:color w:val="000000"/>
        </w:rPr>
      </w:pPr>
      <w:sdt>
        <w:sdtPr>
          <w:tag w:val="goog_rdk_37"/>
          <w:id w:val="713146248"/>
        </w:sdtPr>
        <w:sdtEndPr/>
        <w:sdtContent>
          <w:r w:rsidR="00733518">
            <w:rPr>
              <w:rFonts w:ascii="Arial Unicode MS" w:eastAsia="Arial Unicode MS" w:hAnsi="Arial Unicode MS" w:cs="Arial Unicode MS"/>
              <w:color w:val="000000"/>
            </w:rPr>
            <w:t>☐</w:t>
          </w:r>
        </w:sdtContent>
      </w:sdt>
      <w:r w:rsidR="00733518">
        <w:rPr>
          <w:color w:val="000000"/>
        </w:rPr>
        <w:t xml:space="preserve"> B. Cần thiết nhưng không ưu tiên bằng thu nhập.</w:t>
      </w:r>
    </w:p>
    <w:p w14:paraId="00000051" w14:textId="77777777" w:rsidR="00187CF2" w:rsidRDefault="009F3131">
      <w:pPr>
        <w:pBdr>
          <w:top w:val="nil"/>
          <w:left w:val="nil"/>
          <w:bottom w:val="nil"/>
          <w:right w:val="nil"/>
          <w:between w:val="nil"/>
        </w:pBdr>
        <w:spacing w:after="0" w:line="276" w:lineRule="auto"/>
        <w:jc w:val="both"/>
        <w:rPr>
          <w:color w:val="000000"/>
        </w:rPr>
      </w:pPr>
      <w:sdt>
        <w:sdtPr>
          <w:tag w:val="goog_rdk_38"/>
          <w:id w:val="-1206189198"/>
        </w:sdtPr>
        <w:sdtEndPr/>
        <w:sdtContent>
          <w:r w:rsidR="00733518">
            <w:rPr>
              <w:rFonts w:ascii="Arial Unicode MS" w:eastAsia="Arial Unicode MS" w:hAnsi="Arial Unicode MS" w:cs="Arial Unicode MS"/>
              <w:color w:val="000000"/>
            </w:rPr>
            <w:t>☐</w:t>
          </w:r>
        </w:sdtContent>
      </w:sdt>
      <w:r w:rsidR="00733518">
        <w:rPr>
          <w:color w:val="000000"/>
        </w:rPr>
        <w:t xml:space="preserve"> C. Không có nhu cầu.</w:t>
      </w:r>
    </w:p>
    <w:p w14:paraId="00000052" w14:textId="77777777" w:rsidR="00187CF2" w:rsidRDefault="00733518">
      <w:pPr>
        <w:pBdr>
          <w:top w:val="nil"/>
          <w:left w:val="nil"/>
          <w:bottom w:val="nil"/>
          <w:right w:val="nil"/>
          <w:between w:val="nil"/>
        </w:pBdr>
        <w:spacing w:after="0" w:line="276" w:lineRule="auto"/>
        <w:jc w:val="both"/>
        <w:rPr>
          <w:i/>
          <w:iCs/>
          <w:color w:val="000000"/>
        </w:rPr>
      </w:pPr>
      <w:r>
        <w:rPr>
          <w:i/>
          <w:iCs/>
          <w:color w:val="000000"/>
        </w:rPr>
        <w:t xml:space="preserve">(Sau khi trả lời xong, mời quý Ông/Bà chuyển đến </w:t>
      </w:r>
      <w:r>
        <w:rPr>
          <w:b/>
          <w:bCs/>
          <w:i/>
          <w:iCs/>
          <w:color w:val="000000"/>
        </w:rPr>
        <w:t>Phần D</w:t>
      </w:r>
      <w:r>
        <w:rPr>
          <w:i/>
          <w:iCs/>
          <w:color w:val="000000"/>
        </w:rPr>
        <w:t>)</w:t>
      </w:r>
    </w:p>
    <w:p w14:paraId="00000053" w14:textId="77777777" w:rsidR="00187CF2" w:rsidRDefault="00187CF2">
      <w:pPr>
        <w:pBdr>
          <w:top w:val="nil"/>
          <w:left w:val="nil"/>
          <w:bottom w:val="nil"/>
          <w:right w:val="nil"/>
          <w:between w:val="nil"/>
        </w:pBdr>
        <w:spacing w:after="0" w:line="276" w:lineRule="auto"/>
        <w:jc w:val="both"/>
        <w:rPr>
          <w:b/>
          <w:bCs/>
          <w:color w:val="000000"/>
        </w:rPr>
      </w:pPr>
    </w:p>
    <w:p w14:paraId="00000054" w14:textId="77777777" w:rsidR="00187CF2" w:rsidRDefault="00733518">
      <w:pPr>
        <w:pStyle w:val="Heading3"/>
        <w:numPr>
          <w:ilvl w:val="0"/>
          <w:numId w:val="1"/>
        </w:numPr>
        <w:spacing w:before="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LẤY Ý KIẾN VỀ ĐỊNH MỨC CHI VÀ THỦ TỤC</w:t>
      </w:r>
    </w:p>
    <w:p w14:paraId="00000055" w14:textId="77777777" w:rsidR="00187CF2" w:rsidRDefault="00733518">
      <w:pPr>
        <w:pBdr>
          <w:top w:val="nil"/>
          <w:left w:val="nil"/>
          <w:bottom w:val="nil"/>
          <w:right w:val="nil"/>
          <w:between w:val="nil"/>
        </w:pBdr>
        <w:spacing w:after="0" w:line="276" w:lineRule="auto"/>
        <w:jc w:val="both"/>
        <w:rPr>
          <w:b/>
          <w:bCs/>
          <w:color w:val="000000"/>
        </w:rPr>
      </w:pPr>
      <w:r>
        <w:rPr>
          <w:b/>
          <w:bCs/>
          <w:color w:val="000000"/>
        </w:rPr>
        <w:t xml:space="preserve">Câu </w:t>
      </w:r>
      <w:r>
        <w:rPr>
          <w:b/>
          <w:bCs/>
        </w:rPr>
        <w:t>12</w:t>
      </w:r>
      <w:r>
        <w:rPr>
          <w:color w:val="000000"/>
        </w:rPr>
        <w:t>:</w:t>
      </w:r>
      <w:r>
        <w:rPr>
          <w:b/>
          <w:bCs/>
          <w:color w:val="000000"/>
        </w:rPr>
        <w:t xml:space="preserve"> </w:t>
      </w:r>
      <w:r>
        <w:rPr>
          <w:color w:val="000000"/>
        </w:rPr>
        <w:t xml:space="preserve">(Mức hỗ trợ Thu nhập) Dự thảo đề xuất hỗ trợ 50% tổng thu nhập chịu thuế, mức trần tối đa 60 triệu đồng/người/tháng. Quý </w:t>
      </w:r>
      <w:r>
        <w:t xml:space="preserve">Doanh nghiệp và Chuyên gia </w:t>
      </w:r>
      <w:r>
        <w:rPr>
          <w:color w:val="000000"/>
        </w:rPr>
        <w:t>đánh giá thế nào?</w:t>
      </w:r>
    </w:p>
    <w:p w14:paraId="00000056" w14:textId="77777777" w:rsidR="00187CF2" w:rsidRDefault="009F3131">
      <w:pPr>
        <w:pBdr>
          <w:top w:val="nil"/>
          <w:left w:val="nil"/>
          <w:bottom w:val="nil"/>
          <w:right w:val="nil"/>
          <w:between w:val="nil"/>
        </w:pBdr>
        <w:spacing w:after="0" w:line="276" w:lineRule="auto"/>
        <w:jc w:val="both"/>
        <w:rPr>
          <w:color w:val="000000"/>
        </w:rPr>
      </w:pPr>
      <w:sdt>
        <w:sdtPr>
          <w:tag w:val="goog_rdk_39"/>
          <w:id w:val="-1355766033"/>
        </w:sdtPr>
        <w:sdtEndPr/>
        <w:sdtContent>
          <w:r w:rsidR="00733518">
            <w:rPr>
              <w:rFonts w:ascii="Arial Unicode MS" w:eastAsia="Arial Unicode MS" w:hAnsi="Arial Unicode MS" w:cs="Arial Unicode MS"/>
              <w:color w:val="000000"/>
            </w:rPr>
            <w:t>☐</w:t>
          </w:r>
        </w:sdtContent>
      </w:sdt>
      <w:r w:rsidR="00733518">
        <w:rPr>
          <w:color w:val="000000"/>
        </w:rPr>
        <w:t xml:space="preserve"> A. Mức này là phù hợp và hấp dẫn.</w:t>
      </w:r>
    </w:p>
    <w:p w14:paraId="00000057" w14:textId="608AC2B6" w:rsidR="00187CF2" w:rsidRDefault="009F3131">
      <w:pPr>
        <w:pBdr>
          <w:top w:val="nil"/>
          <w:left w:val="nil"/>
          <w:bottom w:val="nil"/>
          <w:right w:val="nil"/>
          <w:between w:val="nil"/>
        </w:pBdr>
        <w:spacing w:after="0" w:line="276" w:lineRule="auto"/>
        <w:jc w:val="both"/>
        <w:rPr>
          <w:color w:val="000000"/>
        </w:rPr>
      </w:pPr>
      <w:sdt>
        <w:sdtPr>
          <w:tag w:val="goog_rdk_40"/>
          <w:id w:val="-728815013"/>
        </w:sdtPr>
        <w:sdtEndPr/>
        <w:sdtContent>
          <w:r w:rsidR="00733518">
            <w:rPr>
              <w:rFonts w:ascii="Arial Unicode MS" w:eastAsia="Arial Unicode MS" w:hAnsi="Arial Unicode MS" w:cs="Arial Unicode MS"/>
              <w:color w:val="000000"/>
            </w:rPr>
            <w:t>☐</w:t>
          </w:r>
        </w:sdtContent>
      </w:sdt>
      <w:r w:rsidR="00733518">
        <w:rPr>
          <w:color w:val="000000"/>
        </w:rPr>
        <w:t xml:space="preserve"> B. Mức này thấp, cần tăng lên (Đề xuất: ………… triệu</w:t>
      </w:r>
      <w:r w:rsidR="006A40FC">
        <w:rPr>
          <w:color w:val="000000"/>
        </w:rPr>
        <w:t xml:space="preserve"> đồng</w:t>
      </w:r>
      <w:r w:rsidR="00733518">
        <w:rPr>
          <w:color w:val="000000"/>
        </w:rPr>
        <w:t>).</w:t>
      </w:r>
    </w:p>
    <w:p w14:paraId="00000058" w14:textId="77777777" w:rsidR="00187CF2" w:rsidRDefault="009F3131">
      <w:pPr>
        <w:pBdr>
          <w:top w:val="nil"/>
          <w:left w:val="nil"/>
          <w:bottom w:val="nil"/>
          <w:right w:val="nil"/>
          <w:between w:val="nil"/>
        </w:pBdr>
        <w:spacing w:after="0" w:line="276" w:lineRule="auto"/>
        <w:jc w:val="both"/>
        <w:rPr>
          <w:color w:val="000000"/>
        </w:rPr>
      </w:pPr>
      <w:sdt>
        <w:sdtPr>
          <w:tag w:val="goog_rdk_41"/>
          <w:id w:val="1714088925"/>
        </w:sdtPr>
        <w:sdtEndPr/>
        <w:sdtContent>
          <w:r w:rsidR="00733518">
            <w:rPr>
              <w:rFonts w:ascii="Arial Unicode MS" w:eastAsia="Arial Unicode MS" w:hAnsi="Arial Unicode MS" w:cs="Arial Unicode MS"/>
              <w:color w:val="000000"/>
            </w:rPr>
            <w:t>☐</w:t>
          </w:r>
        </w:sdtContent>
      </w:sdt>
      <w:r w:rsidR="00733518">
        <w:rPr>
          <w:color w:val="000000"/>
        </w:rPr>
        <w:t xml:space="preserve"> C. Mức này quá cao so với mặt bằng chung.</w:t>
      </w:r>
    </w:p>
    <w:p w14:paraId="00000059" w14:textId="77777777" w:rsidR="00187CF2" w:rsidRDefault="00733518">
      <w:pPr>
        <w:pBdr>
          <w:top w:val="nil"/>
          <w:left w:val="nil"/>
          <w:bottom w:val="nil"/>
          <w:right w:val="nil"/>
          <w:between w:val="nil"/>
        </w:pBdr>
        <w:spacing w:after="0" w:line="276" w:lineRule="auto"/>
        <w:jc w:val="both"/>
        <w:rPr>
          <w:b/>
          <w:bCs/>
          <w:color w:val="000000"/>
        </w:rPr>
      </w:pPr>
      <w:r>
        <w:rPr>
          <w:b/>
          <w:bCs/>
          <w:color w:val="000000"/>
        </w:rPr>
        <w:t xml:space="preserve">Câu </w:t>
      </w:r>
      <w:r>
        <w:rPr>
          <w:b/>
          <w:bCs/>
        </w:rPr>
        <w:t>13</w:t>
      </w:r>
      <w:r>
        <w:rPr>
          <w:color w:val="000000"/>
        </w:rPr>
        <w:t>:</w:t>
      </w:r>
      <w:r>
        <w:rPr>
          <w:b/>
          <w:bCs/>
          <w:color w:val="000000"/>
        </w:rPr>
        <w:t xml:space="preserve"> </w:t>
      </w:r>
      <w:r>
        <w:rPr>
          <w:color w:val="000000"/>
        </w:rPr>
        <w:t xml:space="preserve">(Mức hỗ trợ Đào tạo) Dự thảo đề xuất hỗ trợ chi phí thực tế, mức trần tối đa 200 triệu đồng/người/khóa (cho các khóa nâng cao, chuyên sâu đặc thù). Quý </w:t>
      </w:r>
      <w:r>
        <w:t>Doanh nghiệp và Chuyên gia</w:t>
      </w:r>
      <w:r>
        <w:rPr>
          <w:color w:val="000000"/>
        </w:rPr>
        <w:t xml:space="preserve"> đánh giá thế nào?</w:t>
      </w:r>
    </w:p>
    <w:p w14:paraId="0000005A" w14:textId="77777777" w:rsidR="00187CF2" w:rsidRDefault="009F3131">
      <w:pPr>
        <w:pBdr>
          <w:top w:val="nil"/>
          <w:left w:val="nil"/>
          <w:bottom w:val="nil"/>
          <w:right w:val="nil"/>
          <w:between w:val="nil"/>
        </w:pBdr>
        <w:spacing w:after="0" w:line="276" w:lineRule="auto"/>
        <w:jc w:val="both"/>
        <w:rPr>
          <w:color w:val="000000"/>
        </w:rPr>
      </w:pPr>
      <w:sdt>
        <w:sdtPr>
          <w:tag w:val="goog_rdk_42"/>
          <w:id w:val="452910380"/>
        </w:sdtPr>
        <w:sdtEndPr/>
        <w:sdtContent>
          <w:r w:rsidR="00733518">
            <w:rPr>
              <w:rFonts w:ascii="Arial Unicode MS" w:eastAsia="Arial Unicode MS" w:hAnsi="Arial Unicode MS" w:cs="Arial Unicode MS"/>
              <w:color w:val="000000"/>
            </w:rPr>
            <w:t>☐</w:t>
          </w:r>
        </w:sdtContent>
      </w:sdt>
      <w:r w:rsidR="00733518">
        <w:rPr>
          <w:color w:val="000000"/>
        </w:rPr>
        <w:t xml:space="preserve"> A. Đồng ý (Phù hợp với chi phí bản quyền công nghệ cao).</w:t>
      </w:r>
    </w:p>
    <w:p w14:paraId="0000005B" w14:textId="77777777" w:rsidR="00187CF2" w:rsidRDefault="009F3131">
      <w:pPr>
        <w:pBdr>
          <w:top w:val="nil"/>
          <w:left w:val="nil"/>
          <w:bottom w:val="nil"/>
          <w:right w:val="nil"/>
          <w:between w:val="nil"/>
        </w:pBdr>
        <w:spacing w:after="0" w:line="276" w:lineRule="auto"/>
        <w:jc w:val="both"/>
        <w:rPr>
          <w:color w:val="000000"/>
        </w:rPr>
      </w:pPr>
      <w:sdt>
        <w:sdtPr>
          <w:tag w:val="goog_rdk_43"/>
          <w:id w:val="1399285090"/>
        </w:sdtPr>
        <w:sdtEndPr/>
        <w:sdtContent>
          <w:r w:rsidR="00733518">
            <w:rPr>
              <w:rFonts w:ascii="Arial Unicode MS" w:eastAsia="Arial Unicode MS" w:hAnsi="Arial Unicode MS" w:cs="Arial Unicode MS"/>
              <w:color w:val="000000"/>
            </w:rPr>
            <w:t>☐</w:t>
          </w:r>
        </w:sdtContent>
      </w:sdt>
      <w:r w:rsidR="00733518">
        <w:rPr>
          <w:color w:val="000000"/>
        </w:rPr>
        <w:t xml:space="preserve"> B. Thấp (Chi phí thực tế cao hơn).</w:t>
      </w:r>
    </w:p>
    <w:p w14:paraId="0000005C" w14:textId="77777777" w:rsidR="00187CF2" w:rsidRDefault="009F3131">
      <w:pPr>
        <w:pBdr>
          <w:top w:val="nil"/>
          <w:left w:val="nil"/>
          <w:bottom w:val="nil"/>
          <w:right w:val="nil"/>
          <w:between w:val="nil"/>
        </w:pBdr>
        <w:spacing w:after="0" w:line="276" w:lineRule="auto"/>
        <w:jc w:val="both"/>
        <w:rPr>
          <w:color w:val="000000"/>
        </w:rPr>
      </w:pPr>
      <w:sdt>
        <w:sdtPr>
          <w:tag w:val="goog_rdk_44"/>
          <w:id w:val="125003945"/>
        </w:sdtPr>
        <w:sdtEndPr/>
        <w:sdtContent>
          <w:r w:rsidR="00733518">
            <w:rPr>
              <w:rFonts w:ascii="Arial Unicode MS" w:eastAsia="Arial Unicode MS" w:hAnsi="Arial Unicode MS" w:cs="Arial Unicode MS"/>
              <w:color w:val="000000"/>
            </w:rPr>
            <w:t>☐</w:t>
          </w:r>
        </w:sdtContent>
      </w:sdt>
      <w:r w:rsidR="00733518">
        <w:rPr>
          <w:color w:val="000000"/>
        </w:rPr>
        <w:t xml:space="preserve"> C. Cao (Chỉ nên hỗ trợ tối đa 100 triệu).</w:t>
      </w:r>
    </w:p>
    <w:p w14:paraId="0000005D" w14:textId="77777777" w:rsidR="00187CF2" w:rsidRDefault="009F3131">
      <w:pPr>
        <w:pBdr>
          <w:top w:val="nil"/>
          <w:left w:val="nil"/>
          <w:bottom w:val="nil"/>
          <w:right w:val="nil"/>
          <w:between w:val="nil"/>
        </w:pBdr>
        <w:spacing w:after="0" w:line="276" w:lineRule="auto"/>
        <w:jc w:val="both"/>
        <w:rPr>
          <w:color w:val="000000"/>
        </w:rPr>
      </w:pPr>
      <w:sdt>
        <w:sdtPr>
          <w:tag w:val="goog_rdk_45"/>
          <w:id w:val="-1929181139"/>
        </w:sdtPr>
        <w:sdtEndPr/>
        <w:sdtContent>
          <w:r w:rsidR="00733518">
            <w:rPr>
              <w:rFonts w:ascii="Arial Unicode MS" w:eastAsia="Arial Unicode MS" w:hAnsi="Arial Unicode MS" w:cs="Arial Unicode MS"/>
              <w:color w:val="000000"/>
            </w:rPr>
            <w:t>☐</w:t>
          </w:r>
        </w:sdtContent>
      </w:sdt>
      <w:r w:rsidR="00733518">
        <w:rPr>
          <w:color w:val="000000"/>
        </w:rPr>
        <w:t xml:space="preserve"> D. Khác (Vui lòng ghi rõ): .................................................................................</w:t>
      </w:r>
    </w:p>
    <w:p w14:paraId="0000005E" w14:textId="7551B68B"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5F" w14:textId="41134DB8"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60" w14:textId="3B6EC825"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61" w14:textId="1CE4340C"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62" w14:textId="5AC9AEC2" w:rsidR="00187CF2" w:rsidRDefault="00733518">
      <w:pPr>
        <w:pBdr>
          <w:top w:val="nil"/>
          <w:left w:val="nil"/>
          <w:bottom w:val="nil"/>
          <w:right w:val="nil"/>
          <w:between w:val="nil"/>
        </w:pBdr>
        <w:spacing w:after="0" w:line="276" w:lineRule="auto"/>
        <w:jc w:val="both"/>
        <w:rPr>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63" w14:textId="77777777" w:rsidR="00187CF2" w:rsidRDefault="00733518">
      <w:pPr>
        <w:pBdr>
          <w:top w:val="nil"/>
          <w:left w:val="nil"/>
          <w:bottom w:val="nil"/>
          <w:right w:val="nil"/>
          <w:between w:val="nil"/>
        </w:pBdr>
        <w:spacing w:after="0" w:line="276" w:lineRule="auto"/>
        <w:jc w:val="both"/>
        <w:rPr>
          <w:b/>
          <w:bCs/>
          <w:color w:val="000000"/>
        </w:rPr>
      </w:pPr>
      <w:r>
        <w:rPr>
          <w:b/>
          <w:bCs/>
          <w:color w:val="000000"/>
        </w:rPr>
        <w:t xml:space="preserve">Câu </w:t>
      </w:r>
      <w:r>
        <w:rPr>
          <w:b/>
          <w:bCs/>
        </w:rPr>
        <w:t>14</w:t>
      </w:r>
      <w:r>
        <w:rPr>
          <w:color w:val="000000"/>
        </w:rPr>
        <w:t>:</w:t>
      </w:r>
      <w:r>
        <w:rPr>
          <w:b/>
          <w:bCs/>
          <w:color w:val="000000"/>
        </w:rPr>
        <w:t xml:space="preserve"> </w:t>
      </w:r>
      <w:r>
        <w:rPr>
          <w:color w:val="000000"/>
        </w:rPr>
        <w:t xml:space="preserve">(Cơ chế tài chính) Để giảm rủi ro và thủ tục, Thành phố áp dụng cơ chế "Doanh nghiệp chi trước - Nhà nước hoàn trả sau" (Hậu kiểm). Quý </w:t>
      </w:r>
      <w:r>
        <w:t xml:space="preserve">Doanh nghiệp và Chuyên gia </w:t>
      </w:r>
      <w:r>
        <w:rPr>
          <w:color w:val="000000"/>
        </w:rPr>
        <w:t>có đồng ý không?</w:t>
      </w:r>
    </w:p>
    <w:p w14:paraId="00000064" w14:textId="77777777" w:rsidR="00187CF2" w:rsidRDefault="009F3131">
      <w:pPr>
        <w:pBdr>
          <w:top w:val="nil"/>
          <w:left w:val="nil"/>
          <w:bottom w:val="nil"/>
          <w:right w:val="nil"/>
          <w:between w:val="nil"/>
        </w:pBdr>
        <w:spacing w:after="0" w:line="276" w:lineRule="auto"/>
        <w:jc w:val="both"/>
        <w:rPr>
          <w:color w:val="000000"/>
        </w:rPr>
      </w:pPr>
      <w:sdt>
        <w:sdtPr>
          <w:tag w:val="goog_rdk_46"/>
          <w:id w:val="-1579049015"/>
        </w:sdtPr>
        <w:sdtEndPr/>
        <w:sdtContent>
          <w:r w:rsidR="00733518">
            <w:rPr>
              <w:rFonts w:ascii="Arial Unicode MS" w:eastAsia="Arial Unicode MS" w:hAnsi="Arial Unicode MS" w:cs="Arial Unicode MS"/>
              <w:color w:val="000000"/>
            </w:rPr>
            <w:t>☐</w:t>
          </w:r>
        </w:sdtContent>
      </w:sdt>
      <w:r w:rsidR="00733518">
        <w:rPr>
          <w:color w:val="000000"/>
        </w:rPr>
        <w:t xml:space="preserve"> A. Đồng ý, đây là phương án khả thi nhất.</w:t>
      </w:r>
    </w:p>
    <w:p w14:paraId="00000065" w14:textId="3BD48593" w:rsidR="00187CF2" w:rsidRDefault="009F3131">
      <w:pPr>
        <w:pBdr>
          <w:top w:val="nil"/>
          <w:left w:val="nil"/>
          <w:bottom w:val="nil"/>
          <w:right w:val="nil"/>
          <w:between w:val="nil"/>
        </w:pBdr>
        <w:spacing w:after="0" w:line="276" w:lineRule="auto"/>
        <w:jc w:val="both"/>
        <w:rPr>
          <w:color w:val="000000"/>
        </w:rPr>
      </w:pPr>
      <w:sdt>
        <w:sdtPr>
          <w:tag w:val="goog_rdk_47"/>
          <w:id w:val="515860445"/>
        </w:sdtPr>
        <w:sdtEndPr/>
        <w:sdtContent>
          <w:r w:rsidR="00733518">
            <w:rPr>
              <w:rFonts w:ascii="Arial Unicode MS" w:eastAsia="Arial Unicode MS" w:hAnsi="Arial Unicode MS" w:cs="Arial Unicode MS"/>
              <w:color w:val="000000"/>
            </w:rPr>
            <w:t>☐</w:t>
          </w:r>
        </w:sdtContent>
      </w:sdt>
      <w:r w:rsidR="00733518">
        <w:rPr>
          <w:color w:val="000000"/>
        </w:rPr>
        <w:t xml:space="preserve"> B. Đồng ý, nhưng thời gian hoàn tiền không quá </w:t>
      </w:r>
      <w:r w:rsidR="006A40FC">
        <w:rPr>
          <w:color w:val="000000"/>
        </w:rPr>
        <w:t>60</w:t>
      </w:r>
      <w:r w:rsidR="00733518">
        <w:rPr>
          <w:color w:val="000000"/>
        </w:rPr>
        <w:t xml:space="preserve"> ngày làm việc.</w:t>
      </w:r>
    </w:p>
    <w:p w14:paraId="00000066" w14:textId="77777777" w:rsidR="00187CF2" w:rsidRDefault="009F3131">
      <w:pPr>
        <w:pBdr>
          <w:top w:val="nil"/>
          <w:left w:val="nil"/>
          <w:bottom w:val="nil"/>
          <w:right w:val="nil"/>
          <w:between w:val="nil"/>
        </w:pBdr>
        <w:spacing w:after="0" w:line="276" w:lineRule="auto"/>
        <w:jc w:val="both"/>
        <w:rPr>
          <w:color w:val="000000"/>
        </w:rPr>
      </w:pPr>
      <w:sdt>
        <w:sdtPr>
          <w:tag w:val="goog_rdk_48"/>
          <w:id w:val="2005527061"/>
        </w:sdtPr>
        <w:sdtEndPr/>
        <w:sdtContent>
          <w:r w:rsidR="00733518">
            <w:rPr>
              <w:rFonts w:ascii="Arial Unicode MS" w:eastAsia="Arial Unicode MS" w:hAnsi="Arial Unicode MS" w:cs="Arial Unicode MS"/>
              <w:color w:val="000000"/>
            </w:rPr>
            <w:t>☐</w:t>
          </w:r>
        </w:sdtContent>
      </w:sdt>
      <w:r w:rsidR="00733518">
        <w:rPr>
          <w:color w:val="000000"/>
        </w:rPr>
        <w:t xml:space="preserve"> C. Không đồng ý.</w:t>
      </w:r>
    </w:p>
    <w:p w14:paraId="00000067" w14:textId="77777777" w:rsidR="00187CF2" w:rsidRDefault="009F3131">
      <w:pPr>
        <w:pBdr>
          <w:top w:val="nil"/>
          <w:left w:val="nil"/>
          <w:bottom w:val="nil"/>
          <w:right w:val="nil"/>
          <w:between w:val="nil"/>
        </w:pBdr>
        <w:spacing w:after="0" w:line="276" w:lineRule="auto"/>
        <w:jc w:val="both"/>
        <w:rPr>
          <w:color w:val="000000"/>
        </w:rPr>
      </w:pPr>
      <w:sdt>
        <w:sdtPr>
          <w:tag w:val="goog_rdk_49"/>
          <w:id w:val="679669218"/>
        </w:sdtPr>
        <w:sdtEndPr/>
        <w:sdtContent>
          <w:r w:rsidR="00733518">
            <w:rPr>
              <w:rFonts w:ascii="Arial Unicode MS" w:eastAsia="Arial Unicode MS" w:hAnsi="Arial Unicode MS" w:cs="Arial Unicode MS"/>
              <w:color w:val="000000"/>
            </w:rPr>
            <w:t>☐</w:t>
          </w:r>
        </w:sdtContent>
      </w:sdt>
      <w:r w:rsidR="00733518">
        <w:rPr>
          <w:color w:val="000000"/>
        </w:rPr>
        <w:t xml:space="preserve"> D. Đề xuất khác (Vui lòng ghi rõ): .......................................................................</w:t>
      </w:r>
    </w:p>
    <w:p w14:paraId="00000068" w14:textId="0787EECB"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69" w14:textId="04DB244E"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6A" w14:textId="2DBE2576"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6B" w14:textId="21A4C90D"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6C" w14:textId="1A239E6D" w:rsidR="00187CF2" w:rsidRDefault="00733518">
      <w:pPr>
        <w:pBdr>
          <w:top w:val="nil"/>
          <w:left w:val="nil"/>
          <w:bottom w:val="nil"/>
          <w:right w:val="nil"/>
          <w:between w:val="nil"/>
        </w:pBdr>
        <w:spacing w:after="0" w:line="276" w:lineRule="auto"/>
        <w:jc w:val="both"/>
        <w:rPr>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6D" w14:textId="77777777" w:rsidR="00187CF2" w:rsidRDefault="00733518">
      <w:pPr>
        <w:pBdr>
          <w:top w:val="nil"/>
          <w:left w:val="nil"/>
          <w:bottom w:val="nil"/>
          <w:right w:val="nil"/>
          <w:between w:val="nil"/>
        </w:pBdr>
        <w:spacing w:after="0" w:line="276" w:lineRule="auto"/>
        <w:jc w:val="both"/>
        <w:rPr>
          <w:b/>
          <w:bCs/>
          <w:color w:val="000000"/>
        </w:rPr>
      </w:pPr>
      <w:r>
        <w:rPr>
          <w:b/>
          <w:bCs/>
          <w:color w:val="000000"/>
        </w:rPr>
        <w:t>Câu 15</w:t>
      </w:r>
      <w:r>
        <w:rPr>
          <w:color w:val="000000"/>
        </w:rPr>
        <w:t>:</w:t>
      </w:r>
      <w:r>
        <w:rPr>
          <w:b/>
          <w:bCs/>
          <w:color w:val="000000"/>
        </w:rPr>
        <w:t xml:space="preserve"> </w:t>
      </w:r>
      <w:r>
        <w:rPr>
          <w:color w:val="000000"/>
        </w:rPr>
        <w:t>(Đơn giản hóa thủ tục) Theo Quý vị, để chứng minh "chi phí thực tế" một cách đơn giản nhất, nên dùng chứng từ nào?</w:t>
      </w:r>
    </w:p>
    <w:p w14:paraId="0000006E" w14:textId="34C191EF" w:rsidR="00187CF2" w:rsidRDefault="009F3131">
      <w:pPr>
        <w:pBdr>
          <w:top w:val="nil"/>
          <w:left w:val="nil"/>
          <w:bottom w:val="nil"/>
          <w:right w:val="nil"/>
          <w:between w:val="nil"/>
        </w:pBdr>
        <w:spacing w:after="0" w:line="276" w:lineRule="auto"/>
        <w:jc w:val="both"/>
        <w:rPr>
          <w:color w:val="000000"/>
        </w:rPr>
      </w:pPr>
      <w:sdt>
        <w:sdtPr>
          <w:tag w:val="goog_rdk_50"/>
          <w:id w:val="-247503894"/>
        </w:sdtPr>
        <w:sdtEndPr/>
        <w:sdtContent>
          <w:r w:rsidR="00733518">
            <w:rPr>
              <w:rFonts w:ascii="Arial Unicode MS" w:eastAsia="Arial Unicode MS" w:hAnsi="Arial Unicode MS" w:cs="Arial Unicode MS"/>
              <w:color w:val="000000"/>
            </w:rPr>
            <w:t xml:space="preserve">☐ </w:t>
          </w:r>
        </w:sdtContent>
      </w:sdt>
      <w:r w:rsidR="00733518">
        <w:rPr>
          <w:color w:val="000000"/>
        </w:rPr>
        <w:t>A. Hợp đồng lao động + Sao kê ngân hàng + Chứng từ nộp thuế TNCN.</w:t>
      </w:r>
    </w:p>
    <w:p w14:paraId="01083A85" w14:textId="4A4AAB08" w:rsidR="006A40FC" w:rsidRDefault="009F3131">
      <w:pPr>
        <w:pBdr>
          <w:top w:val="nil"/>
          <w:left w:val="nil"/>
          <w:bottom w:val="nil"/>
          <w:right w:val="nil"/>
          <w:between w:val="nil"/>
        </w:pBdr>
        <w:spacing w:after="0" w:line="276" w:lineRule="auto"/>
        <w:jc w:val="both"/>
        <w:rPr>
          <w:color w:val="000000"/>
        </w:rPr>
      </w:pPr>
      <w:sdt>
        <w:sdtPr>
          <w:tag w:val="goog_rdk_50"/>
          <w:id w:val="-314191635"/>
        </w:sdtPr>
        <w:sdtEndPr/>
        <w:sdtContent>
          <w:r w:rsidR="006A40FC">
            <w:rPr>
              <w:rFonts w:ascii="Arial Unicode MS" w:eastAsia="Arial Unicode MS" w:hAnsi="Arial Unicode MS" w:cs="Arial Unicode MS"/>
              <w:color w:val="000000"/>
            </w:rPr>
            <w:t xml:space="preserve">☐ </w:t>
          </w:r>
        </w:sdtContent>
      </w:sdt>
      <w:r w:rsidR="006A40FC">
        <w:t>B</w:t>
      </w:r>
      <w:r w:rsidR="006A40FC">
        <w:rPr>
          <w:color w:val="000000"/>
        </w:rPr>
        <w:t>. Hợp đồng lao động + Sao kê ngân hàng (chưa yêu cầu chứng từ thuế TNCN).</w:t>
      </w:r>
    </w:p>
    <w:p w14:paraId="0000006F" w14:textId="28CDF8F2" w:rsidR="00187CF2" w:rsidRDefault="009F3131">
      <w:pPr>
        <w:pBdr>
          <w:top w:val="nil"/>
          <w:left w:val="nil"/>
          <w:bottom w:val="nil"/>
          <w:right w:val="nil"/>
          <w:between w:val="nil"/>
        </w:pBdr>
        <w:spacing w:after="0" w:line="276" w:lineRule="auto"/>
        <w:jc w:val="both"/>
        <w:rPr>
          <w:color w:val="000000"/>
        </w:rPr>
      </w:pPr>
      <w:sdt>
        <w:sdtPr>
          <w:tag w:val="goog_rdk_51"/>
          <w:id w:val="-162132314"/>
        </w:sdtPr>
        <w:sdtEndPr/>
        <w:sdtContent>
          <w:r w:rsidR="00733518">
            <w:rPr>
              <w:rFonts w:ascii="Arial Unicode MS" w:eastAsia="Arial Unicode MS" w:hAnsi="Arial Unicode MS" w:cs="Arial Unicode MS"/>
              <w:color w:val="000000"/>
            </w:rPr>
            <w:t xml:space="preserve">☐ </w:t>
          </w:r>
        </w:sdtContent>
      </w:sdt>
      <w:r w:rsidR="006A40FC">
        <w:t>C</w:t>
      </w:r>
      <w:r w:rsidR="00733518">
        <w:rPr>
          <w:color w:val="000000"/>
        </w:rPr>
        <w:t>. Chỉ cần xác nhận bảng lương của Doanh nghiệp.</w:t>
      </w:r>
    </w:p>
    <w:p w14:paraId="00000070" w14:textId="5F7C2C17" w:rsidR="00187CF2" w:rsidRDefault="009F3131">
      <w:pPr>
        <w:pBdr>
          <w:top w:val="nil"/>
          <w:left w:val="nil"/>
          <w:bottom w:val="nil"/>
          <w:right w:val="nil"/>
          <w:between w:val="nil"/>
        </w:pBdr>
        <w:spacing w:after="0" w:line="276" w:lineRule="auto"/>
        <w:jc w:val="both"/>
        <w:rPr>
          <w:color w:val="000000"/>
        </w:rPr>
      </w:pPr>
      <w:sdt>
        <w:sdtPr>
          <w:tag w:val="goog_rdk_52"/>
          <w:id w:val="2009921827"/>
        </w:sdtPr>
        <w:sdtEndPr/>
        <w:sdtContent>
          <w:r w:rsidR="00733518">
            <w:rPr>
              <w:rFonts w:ascii="Arial Unicode MS" w:eastAsia="Arial Unicode MS" w:hAnsi="Arial Unicode MS" w:cs="Arial Unicode MS"/>
              <w:color w:val="000000"/>
            </w:rPr>
            <w:t xml:space="preserve">☐ </w:t>
          </w:r>
        </w:sdtContent>
      </w:sdt>
      <w:r w:rsidR="006A40FC">
        <w:t>D</w:t>
      </w:r>
      <w:r w:rsidR="00733518">
        <w:rPr>
          <w:color w:val="000000"/>
        </w:rPr>
        <w:t>. Ý kiến khác: ....................................................................................................</w:t>
      </w:r>
    </w:p>
    <w:p w14:paraId="00000071" w14:textId="72D101C4"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72" w14:textId="0E771D62"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73" w14:textId="139AA387"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74" w14:textId="1197CFDE"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75" w14:textId="349D4ECD" w:rsidR="00187CF2" w:rsidRDefault="00733518">
      <w:pPr>
        <w:pBdr>
          <w:top w:val="nil"/>
          <w:left w:val="nil"/>
          <w:bottom w:val="nil"/>
          <w:right w:val="nil"/>
          <w:between w:val="nil"/>
        </w:pBdr>
        <w:spacing w:after="0" w:line="276" w:lineRule="auto"/>
        <w:jc w:val="both"/>
        <w:rPr>
          <w:color w:val="000000"/>
        </w:rPr>
      </w:pPr>
      <w:bookmarkStart w:id="0" w:name="_heading=h.2hn1iz2n1qk7" w:colFirst="0" w:colLast="0"/>
      <w:bookmarkEnd w:id="0"/>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76" w14:textId="77777777" w:rsidR="00187CF2" w:rsidRDefault="00733518">
      <w:pPr>
        <w:pBdr>
          <w:top w:val="nil"/>
          <w:left w:val="nil"/>
          <w:bottom w:val="nil"/>
          <w:right w:val="nil"/>
          <w:between w:val="nil"/>
        </w:pBdr>
        <w:spacing w:after="0" w:line="276" w:lineRule="auto"/>
        <w:jc w:val="both"/>
        <w:rPr>
          <w:b/>
          <w:bCs/>
          <w:color w:val="000000"/>
        </w:rPr>
      </w:pPr>
      <w:r>
        <w:rPr>
          <w:b/>
          <w:bCs/>
          <w:color w:val="000000"/>
        </w:rPr>
        <w:t>Câu 16</w:t>
      </w:r>
      <w:r>
        <w:rPr>
          <w:color w:val="000000"/>
        </w:rPr>
        <w:t>:</w:t>
      </w:r>
      <w:r>
        <w:rPr>
          <w:b/>
          <w:bCs/>
          <w:color w:val="000000"/>
        </w:rPr>
        <w:t xml:space="preserve"> </w:t>
      </w:r>
      <w:r>
        <w:rPr>
          <w:color w:val="000000"/>
        </w:rPr>
        <w:t>(Ý kiến khác) Quý vị có đề xuất gì thêm để chính sách này thực sự đáp ứng nhu cầu thực tiễn – hấp dẫn – khả thi đi vào cuộc sống?</w:t>
      </w:r>
    </w:p>
    <w:p w14:paraId="00000077" w14:textId="7DDF2D34"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78" w14:textId="422E6CA6"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79" w14:textId="5FAF815F"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7A" w14:textId="1BC643B1"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0000007B" w14:textId="7BFB0182" w:rsidR="00187CF2" w:rsidRDefault="00733518">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w:t>
      </w:r>
      <w:r w:rsidR="00322A0C">
        <w:rPr>
          <w:rFonts w:ascii="Quattrocento Sans" w:eastAsia="Quattrocento Sans" w:hAnsi="Quattrocento Sans" w:cs="Quattrocento Sans"/>
          <w:color w:val="000000"/>
        </w:rPr>
        <w:t>....................</w:t>
      </w:r>
    </w:p>
    <w:p w14:paraId="6775C971" w14:textId="77777777" w:rsidR="00322A0C" w:rsidRDefault="00322A0C">
      <w:pPr>
        <w:pBdr>
          <w:top w:val="nil"/>
          <w:left w:val="nil"/>
          <w:bottom w:val="nil"/>
          <w:right w:val="nil"/>
          <w:between w:val="nil"/>
        </w:pBdr>
        <w:spacing w:after="0" w:line="276" w:lineRule="auto"/>
        <w:jc w:val="both"/>
        <w:rPr>
          <w:rFonts w:ascii="Quattrocento Sans" w:eastAsia="Quattrocento Sans" w:hAnsi="Quattrocento Sans" w:cs="Quattrocento Sans"/>
          <w:color w:val="000000"/>
        </w:rPr>
      </w:pPr>
    </w:p>
    <w:p w14:paraId="0000007C" w14:textId="77777777" w:rsidR="00187CF2" w:rsidRDefault="00733518">
      <w:pPr>
        <w:pBdr>
          <w:top w:val="nil"/>
          <w:left w:val="nil"/>
          <w:bottom w:val="nil"/>
          <w:right w:val="nil"/>
          <w:between w:val="nil"/>
        </w:pBdr>
        <w:spacing w:after="0" w:line="276" w:lineRule="auto"/>
        <w:jc w:val="both"/>
        <w:rPr>
          <w:color w:val="000000"/>
        </w:rPr>
      </w:pPr>
      <w:r>
        <w:rPr>
          <w:b/>
          <w:bCs/>
          <w:color w:val="000000"/>
        </w:rPr>
        <w:t>Xin trân trọng cảm ơn ý kiến đóng góp của Quý đơn vị, Quý Ông/Bà!</w:t>
      </w:r>
    </w:p>
    <w:p w14:paraId="0000007D" w14:textId="77777777" w:rsidR="00187CF2" w:rsidRDefault="009F3131">
      <w:pPr>
        <w:spacing w:after="0" w:line="276" w:lineRule="auto"/>
        <w:jc w:val="both"/>
      </w:pPr>
      <w:r>
        <w:pict w14:anchorId="62ADB742">
          <v:rect id="_x0000_i1026" style="width:0;height:1.5pt" o:hralign="center" o:hrstd="t" o:hr="t" fillcolor="#a0a0a0" stroked="f"/>
        </w:pict>
      </w:r>
    </w:p>
    <w:p w14:paraId="0000007E" w14:textId="77777777" w:rsidR="00187CF2" w:rsidRDefault="00733518">
      <w:pPr>
        <w:pBdr>
          <w:top w:val="nil"/>
          <w:left w:val="nil"/>
          <w:bottom w:val="nil"/>
          <w:right w:val="nil"/>
          <w:between w:val="nil"/>
        </w:pBdr>
        <w:spacing w:after="0" w:line="276" w:lineRule="auto"/>
        <w:jc w:val="both"/>
        <w:rPr>
          <w:color w:val="000000"/>
        </w:rPr>
      </w:pPr>
      <w:r>
        <w:rPr>
          <w:b/>
          <w:bCs/>
          <w:color w:val="000000"/>
        </w:rPr>
        <w:t>Thông tin liên hệ:</w:t>
      </w:r>
      <w:r>
        <w:rPr>
          <w:color w:val="000000"/>
        </w:rPr>
        <w:t xml:space="preserve"> </w:t>
      </w:r>
    </w:p>
    <w:p w14:paraId="0000007F" w14:textId="77777777" w:rsidR="00187CF2" w:rsidRDefault="00733518">
      <w:pPr>
        <w:pBdr>
          <w:top w:val="nil"/>
          <w:left w:val="nil"/>
          <w:bottom w:val="nil"/>
          <w:right w:val="nil"/>
          <w:between w:val="nil"/>
        </w:pBdr>
        <w:spacing w:after="0" w:line="276" w:lineRule="auto"/>
        <w:jc w:val="both"/>
        <w:rPr>
          <w:color w:val="000000"/>
        </w:rPr>
      </w:pPr>
      <w:r>
        <w:rPr>
          <w:color w:val="000000"/>
        </w:rPr>
        <w:t>Họ tên: .......................................................................</w:t>
      </w:r>
    </w:p>
    <w:p w14:paraId="00000080" w14:textId="77777777" w:rsidR="00187CF2" w:rsidRDefault="00733518">
      <w:pPr>
        <w:pBdr>
          <w:top w:val="nil"/>
          <w:left w:val="nil"/>
          <w:bottom w:val="nil"/>
          <w:right w:val="nil"/>
          <w:between w:val="nil"/>
        </w:pBdr>
        <w:spacing w:after="0" w:line="276" w:lineRule="auto"/>
        <w:jc w:val="both"/>
        <w:rPr>
          <w:color w:val="000000"/>
        </w:rPr>
      </w:pPr>
      <w:r>
        <w:rPr>
          <w:color w:val="000000"/>
        </w:rPr>
        <w:t>Chức vụ: .......................................................................</w:t>
      </w:r>
    </w:p>
    <w:p w14:paraId="00000081" w14:textId="77777777" w:rsidR="00187CF2" w:rsidRDefault="00733518">
      <w:pPr>
        <w:pBdr>
          <w:top w:val="nil"/>
          <w:left w:val="nil"/>
          <w:bottom w:val="nil"/>
          <w:right w:val="nil"/>
          <w:between w:val="nil"/>
        </w:pBdr>
        <w:spacing w:after="0" w:line="276" w:lineRule="auto"/>
        <w:jc w:val="both"/>
        <w:rPr>
          <w:color w:val="000000"/>
        </w:rPr>
      </w:pPr>
      <w:r>
        <w:rPr>
          <w:color w:val="000000"/>
        </w:rPr>
        <w:t>Đơn vị: .......................................................................</w:t>
      </w:r>
    </w:p>
    <w:p w14:paraId="00000082" w14:textId="77777777" w:rsidR="00187CF2" w:rsidRDefault="00733518">
      <w:pPr>
        <w:pBdr>
          <w:top w:val="nil"/>
          <w:left w:val="nil"/>
          <w:bottom w:val="nil"/>
          <w:right w:val="nil"/>
          <w:between w:val="nil"/>
        </w:pBdr>
        <w:spacing w:after="0" w:line="276" w:lineRule="auto"/>
        <w:jc w:val="both"/>
        <w:rPr>
          <w:color w:val="000000"/>
        </w:rPr>
      </w:pPr>
      <w:r>
        <w:rPr>
          <w:color w:val="000000"/>
        </w:rPr>
        <w:t>Email/SĐT: ...................................................................</w:t>
      </w:r>
    </w:p>
    <w:p w14:paraId="5BEB12F7" w14:textId="16DDFB97" w:rsidR="00B26453" w:rsidRDefault="00B26453">
      <w:pPr>
        <w:spacing w:after="0" w:line="276" w:lineRule="auto"/>
        <w:jc w:val="both"/>
        <w:rPr>
          <w:b/>
        </w:rPr>
      </w:pPr>
      <w:r w:rsidRPr="00B26453">
        <w:rPr>
          <w:b/>
        </w:rPr>
        <w:t>Thông tin hỗ trợ</w:t>
      </w:r>
      <w:r>
        <w:rPr>
          <w:b/>
        </w:rPr>
        <w:t>, giải đáp</w:t>
      </w:r>
      <w:r w:rsidRPr="00B26453">
        <w:rPr>
          <w:b/>
        </w:rPr>
        <w:t>:</w:t>
      </w:r>
    </w:p>
    <w:p w14:paraId="27192A07" w14:textId="2A00CD9C" w:rsidR="00B26453" w:rsidRDefault="00B26453" w:rsidP="00B26453">
      <w:pPr>
        <w:pBdr>
          <w:top w:val="nil"/>
          <w:left w:val="nil"/>
          <w:bottom w:val="nil"/>
          <w:right w:val="nil"/>
          <w:between w:val="nil"/>
        </w:pBdr>
        <w:spacing w:after="0" w:line="276" w:lineRule="auto"/>
        <w:jc w:val="both"/>
        <w:rPr>
          <w:color w:val="000000"/>
        </w:rPr>
      </w:pPr>
      <w:r>
        <w:rPr>
          <w:color w:val="000000"/>
        </w:rPr>
        <w:t>Họ tên: Trần Trúc Cương</w:t>
      </w:r>
    </w:p>
    <w:p w14:paraId="0B6E1CD9" w14:textId="7607AD38" w:rsidR="00B26453" w:rsidRDefault="00B26453" w:rsidP="00B26453">
      <w:pPr>
        <w:pBdr>
          <w:top w:val="nil"/>
          <w:left w:val="nil"/>
          <w:bottom w:val="nil"/>
          <w:right w:val="nil"/>
          <w:between w:val="nil"/>
        </w:pBdr>
        <w:spacing w:after="0" w:line="276" w:lineRule="auto"/>
        <w:jc w:val="both"/>
        <w:rPr>
          <w:color w:val="000000"/>
        </w:rPr>
      </w:pPr>
      <w:r>
        <w:rPr>
          <w:color w:val="000000"/>
        </w:rPr>
        <w:t>Chức vụ: Phó Trưởng phòng</w:t>
      </w:r>
    </w:p>
    <w:p w14:paraId="1A555D31" w14:textId="569B9666" w:rsidR="00B26453" w:rsidRDefault="00B26453" w:rsidP="00B26453">
      <w:pPr>
        <w:pBdr>
          <w:top w:val="nil"/>
          <w:left w:val="nil"/>
          <w:bottom w:val="nil"/>
          <w:right w:val="nil"/>
          <w:between w:val="nil"/>
        </w:pBdr>
        <w:spacing w:after="0" w:line="276" w:lineRule="auto"/>
        <w:jc w:val="both"/>
        <w:rPr>
          <w:color w:val="000000"/>
        </w:rPr>
      </w:pPr>
      <w:r>
        <w:rPr>
          <w:color w:val="000000"/>
        </w:rPr>
        <w:t>Đơn vị: Sở Khoa học và Công nghệ TP.HCM, Phòng Kinh tế số - Xã hội số</w:t>
      </w:r>
    </w:p>
    <w:p w14:paraId="57E4E8A8" w14:textId="6A59107A" w:rsidR="00B26453" w:rsidRDefault="00B26453" w:rsidP="00B26453">
      <w:pPr>
        <w:pBdr>
          <w:top w:val="nil"/>
          <w:left w:val="nil"/>
          <w:bottom w:val="nil"/>
          <w:right w:val="nil"/>
          <w:between w:val="nil"/>
        </w:pBdr>
        <w:spacing w:after="0" w:line="276" w:lineRule="auto"/>
        <w:jc w:val="both"/>
        <w:rPr>
          <w:color w:val="000000"/>
        </w:rPr>
      </w:pPr>
      <w:r>
        <w:rPr>
          <w:color w:val="000000"/>
        </w:rPr>
        <w:t>Email/SĐT: 0868673301</w:t>
      </w:r>
    </w:p>
    <w:p w14:paraId="5D09946A" w14:textId="2C006D84" w:rsidR="00B26453" w:rsidRPr="00B26453" w:rsidRDefault="00B26453">
      <w:pPr>
        <w:spacing w:after="0" w:line="276" w:lineRule="auto"/>
        <w:jc w:val="both"/>
        <w:rPr>
          <w:b/>
        </w:rPr>
      </w:pPr>
    </w:p>
    <w:p w14:paraId="00000083" w14:textId="362C48A1" w:rsidR="00187CF2" w:rsidRDefault="00733518">
      <w:pPr>
        <w:spacing w:after="0" w:line="276" w:lineRule="auto"/>
        <w:jc w:val="both"/>
      </w:pPr>
      <w:r>
        <w:t>Chúng tôi cam kết thông tin Quý đơn vị, Quý Ông/Bà cung cấp sẽ được bảo mật, chỉ sử dụng để với mục đích khảo sát xây dựng Nghị quyết thực sự mang lại hiệu quả đi vào cuộc sống./.</w:t>
      </w:r>
      <w:bookmarkStart w:id="1" w:name="_GoBack"/>
      <w:bookmarkEnd w:id="1"/>
    </w:p>
    <w:sectPr w:rsidR="00187CF2" w:rsidSect="0099010D">
      <w:headerReference w:type="default" r:id="rId8"/>
      <w:pgSz w:w="11909" w:h="16834"/>
      <w:pgMar w:top="1134" w:right="1134" w:bottom="1134" w:left="1701" w:header="680" w:footer="567"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DF105" w14:textId="77777777" w:rsidR="009F3131" w:rsidRDefault="009F3131">
      <w:pPr>
        <w:spacing w:after="0" w:line="240" w:lineRule="auto"/>
      </w:pPr>
      <w:r>
        <w:separator/>
      </w:r>
    </w:p>
  </w:endnote>
  <w:endnote w:type="continuationSeparator" w:id="0">
    <w:p w14:paraId="6946FB51" w14:textId="77777777" w:rsidR="009F3131" w:rsidRDefault="009F3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BB83D1-6164-48FE-A8DB-8A34FD70DCBD}"/>
    <w:embedItalic r:id="rId2" w:fontKey="{A12D1AB8-9224-47AE-A590-41566DB4AF97}"/>
  </w:font>
  <w:font w:name="Courier New">
    <w:panose1 w:val="02070309020205020404"/>
    <w:charset w:val="A3"/>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65BC8FE9-C285-4458-896E-113C7663CE1E}"/>
    <w:embedItalic r:id="rId4" w:fontKey="{DC3B0017-BCF5-4AF2-8C4B-68CBE18C61D2}"/>
  </w:font>
  <w:font w:name="Georgia">
    <w:panose1 w:val="02040502050405020303"/>
    <w:charset w:val="00"/>
    <w:family w:val="roman"/>
    <w:pitch w:val="variable"/>
    <w:sig w:usb0="00000287" w:usb1="00000000" w:usb2="00000000" w:usb3="00000000" w:csb0="0000009F" w:csb1="00000000"/>
    <w:embedItalic r:id="rId5" w:fontKey="{8E48A7C5-F453-4C17-801E-7A9D0AD29D1A}"/>
  </w:font>
  <w:font w:name="Arial Unicode MS">
    <w:altName w:val="Arial"/>
    <w:panose1 w:val="020B0604020202020204"/>
    <w:charset w:val="00"/>
    <w:family w:val="auto"/>
    <w:pitch w:val="default"/>
  </w:font>
  <w:font w:name="Quattrocento Sans">
    <w:charset w:val="00"/>
    <w:family w:val="auto"/>
    <w:pitch w:val="default"/>
    <w:embedRegular r:id="rId6" w:fontKey="{37464715-37F7-4C57-BA07-361BEC13DBB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E7B1C" w14:textId="77777777" w:rsidR="009F3131" w:rsidRDefault="009F3131">
      <w:pPr>
        <w:spacing w:after="0" w:line="240" w:lineRule="auto"/>
      </w:pPr>
      <w:r>
        <w:separator/>
      </w:r>
    </w:p>
  </w:footnote>
  <w:footnote w:type="continuationSeparator" w:id="0">
    <w:p w14:paraId="5869A6E2" w14:textId="77777777" w:rsidR="009F3131" w:rsidRDefault="009F31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84" w14:textId="2259E734" w:rsidR="00187CF2" w:rsidRDefault="0073351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9010D">
      <w:rPr>
        <w:noProof/>
        <w:color w:val="000000"/>
      </w:rPr>
      <w:t>5</w:t>
    </w:r>
    <w:r>
      <w:rPr>
        <w:color w:val="000000"/>
      </w:rPr>
      <w:fldChar w:fldCharType="end"/>
    </w:r>
  </w:p>
  <w:p w14:paraId="00000085" w14:textId="77777777" w:rsidR="00187CF2" w:rsidRDefault="00187CF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959AC"/>
    <w:multiLevelType w:val="multilevel"/>
    <w:tmpl w:val="D41CE244"/>
    <w:lvl w:ilvl="0">
      <w:start w:val="1"/>
      <w:numFmt w:val="upperLetter"/>
      <w:lvlText w:val="%1."/>
      <w:lvlJc w:val="left"/>
      <w:pPr>
        <w:ind w:left="0" w:firstLine="0"/>
      </w:pPr>
      <w:rPr>
        <w:rFonts w:ascii="Times New Roman" w:eastAsia="Times New Roman" w:hAnsi="Times New Roman" w:cs="Times New Roman"/>
        <w:b/>
        <w:bCs/>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CF2"/>
    <w:rsid w:val="00052A30"/>
    <w:rsid w:val="00187CF2"/>
    <w:rsid w:val="00322A0C"/>
    <w:rsid w:val="003C535C"/>
    <w:rsid w:val="006A40FC"/>
    <w:rsid w:val="006C757A"/>
    <w:rsid w:val="006F497C"/>
    <w:rsid w:val="00733518"/>
    <w:rsid w:val="008266D4"/>
    <w:rsid w:val="0099010D"/>
    <w:rsid w:val="009F3131"/>
    <w:rsid w:val="00B26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3EB14"/>
  <w15:docId w15:val="{871DCB85-309D-44CC-88AE-5F377EA91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spacing w:line="240" w:lineRule="auto"/>
      <w:outlineLvl w:val="0"/>
    </w:pPr>
    <w:rPr>
      <w:b/>
      <w:bCs/>
      <w:sz w:val="48"/>
      <w:szCs w:val="48"/>
    </w:rPr>
  </w:style>
  <w:style w:type="paragraph" w:styleId="Heading2">
    <w:name w:val="heading 2"/>
    <w:basedOn w:val="Normal"/>
    <w:next w:val="Normal"/>
    <w:link w:val="Heading2Char"/>
    <w:pPr>
      <w:spacing w:line="240" w:lineRule="auto"/>
      <w:outlineLvl w:val="1"/>
    </w:pPr>
    <w:rPr>
      <w:b/>
      <w:bCs/>
      <w:sz w:val="36"/>
      <w:szCs w:val="36"/>
    </w:rPr>
  </w:style>
  <w:style w:type="paragraph" w:styleId="Heading3">
    <w:name w:val="heading 3"/>
    <w:basedOn w:val="Normal"/>
    <w:next w:val="Normal"/>
    <w:link w:val="Heading3Char"/>
    <w:pPr>
      <w:keepNext/>
      <w:keepLines/>
      <w:spacing w:before="40" w:after="0"/>
      <w:outlineLvl w:val="2"/>
    </w:pPr>
    <w:rPr>
      <w:rFonts w:ascii="Calibri" w:eastAsia="Calibri" w:hAnsi="Calibri" w:cs="Calibri"/>
      <w:color w:val="1F4E79"/>
      <w:sz w:val="24"/>
      <w:szCs w:val="24"/>
    </w:rPr>
  </w:style>
  <w:style w:type="paragraph" w:styleId="Heading4">
    <w:name w:val="heading 4"/>
    <w:basedOn w:val="Normal"/>
    <w:next w:val="Normal"/>
    <w:link w:val="Heading4Char"/>
    <w:pPr>
      <w:keepNext/>
      <w:keepLines/>
      <w:spacing w:before="40" w:after="0"/>
      <w:outlineLvl w:val="3"/>
    </w:pPr>
    <w:rPr>
      <w:rFonts w:ascii="Calibri" w:eastAsia="Calibri" w:hAnsi="Calibri" w:cs="Calibri"/>
      <w:i/>
      <w:iCs/>
      <w:color w:val="2E75B5"/>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TMLCode">
    <w:name w:val="HTML Code"/>
    <w:basedOn w:val="DefaultParagraphFont"/>
    <w:uiPriority w:val="99"/>
    <w:semiHidden/>
    <w:unhideWhenUsed/>
    <w:qFormat/>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NormalWeb">
    <w:name w:val="Normal (Web)"/>
    <w:basedOn w:val="Normal"/>
    <w:uiPriority w:val="99"/>
    <w:unhideWhenUsed/>
    <w:qFormat/>
    <w:pPr>
      <w:spacing w:before="100" w:beforeAutospacing="1" w:after="100" w:afterAutospacing="1" w:line="240" w:lineRule="auto"/>
    </w:pPr>
    <w:rPr>
      <w:sz w:val="24"/>
      <w:szCs w:val="24"/>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eastAsia="Times New Roman" w:cs="Times New Roman"/>
      <w:b/>
      <w:bCs/>
      <w:kern w:val="36"/>
      <w:sz w:val="48"/>
      <w:szCs w:val="48"/>
    </w:rPr>
  </w:style>
  <w:style w:type="character" w:customStyle="1" w:styleId="Heading2Char">
    <w:name w:val="Heading 2 Char"/>
    <w:basedOn w:val="DefaultParagraphFont"/>
    <w:link w:val="Heading2"/>
    <w:uiPriority w:val="9"/>
    <w:rPr>
      <w:rFonts w:eastAsia="Times New Roman" w:cs="Times New Roman"/>
      <w:b/>
      <w:bCs/>
      <w:sz w:val="36"/>
      <w:szCs w:val="36"/>
    </w:rPr>
  </w:style>
  <w:style w:type="paragraph" w:customStyle="1" w:styleId="my-2">
    <w:name w:val="my-2"/>
    <w:basedOn w:val="Normal"/>
    <w:pPr>
      <w:spacing w:before="100" w:beforeAutospacing="1" w:after="100" w:afterAutospacing="1" w:line="240" w:lineRule="auto"/>
    </w:pPr>
    <w:rPr>
      <w:sz w:val="24"/>
      <w:szCs w:val="24"/>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character" w:customStyle="1" w:styleId="citation-85">
    <w:name w:val="citation-85"/>
    <w:basedOn w:val="DefaultParagraphFont"/>
    <w:qFormat/>
  </w:style>
  <w:style w:type="character" w:styleId="PlaceholderText">
    <w:name w:val="Placeholder Text"/>
    <w:basedOn w:val="DefaultParagraphFont"/>
    <w:uiPriority w:val="99"/>
    <w:semiHidden/>
    <w:qFormat/>
    <w:rPr>
      <w:color w:val="80808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s/xdN+VcIjYAci8vC9S+rfxF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zIOaC4yaG4xaXoybjFxazc4AGonChRzdWdnZXN0LmJreGprbG54cWN6NxIPQ2h1ayBLdW9uZyBDaGFuciExc1RmRjlRMXAyT2RSMVJBMlZSWEJYY2ZfUFB1VGVPa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1900</Words>
  <Characters>10835</Characters>
  <Application>Microsoft Office Word</Application>
  <DocSecurity>0</DocSecurity>
  <Lines>90</Lines>
  <Paragraphs>25</Paragraphs>
  <ScaleCrop>false</ScaleCrop>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Truc Cuong</dc:creator>
  <cp:lastModifiedBy>TRAN BO ANH THOA</cp:lastModifiedBy>
  <cp:revision>9</cp:revision>
  <dcterms:created xsi:type="dcterms:W3CDTF">2025-11-24T04:18:00Z</dcterms:created>
  <dcterms:modified xsi:type="dcterms:W3CDTF">2026-07-09T09:23:00Z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2057-12.2.0.23197</vt:lpwstr>
  </property>
  <property fmtid="{D5CDD505-2E9C-101B-9397-08002B2CF9AE}" pid="3" name="ICV">
    <vt:lpwstr>A7C695E12AB04D74952A35BDA6DF589A_12</vt:lpwstr>
  </property>
</Properties>
</file>