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176" w:type="dxa"/>
        <w:tblLook w:val="0000" w:firstRow="0" w:lastRow="0" w:firstColumn="0" w:lastColumn="0" w:noHBand="0" w:noVBand="0"/>
      </w:tblPr>
      <w:tblGrid>
        <w:gridCol w:w="4230"/>
        <w:gridCol w:w="5693"/>
      </w:tblGrid>
      <w:tr w:rsidR="000260F8" w:rsidRPr="00277AC0" w14:paraId="3E4B3619" w14:textId="77777777" w:rsidTr="0038061F">
        <w:trPr>
          <w:trHeight w:val="1418"/>
        </w:trPr>
        <w:tc>
          <w:tcPr>
            <w:tcW w:w="4230" w:type="dxa"/>
          </w:tcPr>
          <w:p w14:paraId="26150B42" w14:textId="77777777" w:rsidR="00880770" w:rsidRPr="00277AC0" w:rsidRDefault="00923783" w:rsidP="00724D37">
            <w:pPr>
              <w:pStyle w:val="Heading1"/>
              <w:jc w:val="center"/>
              <w:rPr>
                <w:rFonts w:ascii="Times New Roman" w:hAnsi="Times New Roman"/>
                <w:bCs w:val="0"/>
                <w:lang w:val="vi-VN" w:eastAsia="en-US"/>
              </w:rPr>
            </w:pPr>
            <w:r w:rsidRPr="00277AC0">
              <w:rPr>
                <w:rFonts w:ascii="Times New Roman" w:hAnsi="Times New Roman"/>
                <w:bCs w:val="0"/>
                <w:lang w:val="vi-VN" w:eastAsia="en-US"/>
              </w:rPr>
              <w:t xml:space="preserve">HỘI ĐỒNG NHÂN DÂN </w:t>
            </w:r>
          </w:p>
          <w:p w14:paraId="105DB7A6" w14:textId="77777777" w:rsidR="00CD5E35" w:rsidRPr="00277AC0" w:rsidRDefault="000260F8" w:rsidP="007D6FB4">
            <w:pPr>
              <w:pStyle w:val="Heading1"/>
              <w:jc w:val="center"/>
              <w:rPr>
                <w:rFonts w:ascii="Times New Roman" w:hAnsi="Times New Roman"/>
                <w:lang w:val="vi-VN" w:eastAsia="en-US"/>
              </w:rPr>
            </w:pPr>
            <w:r w:rsidRPr="00277AC0">
              <w:rPr>
                <w:rFonts w:ascii="Times New Roman" w:hAnsi="Times New Roman"/>
                <w:bCs w:val="0"/>
                <w:lang w:val="en-US" w:eastAsia="en-US"/>
              </w:rPr>
              <w:t>THÀNH PHỐ HỒ CHÍ MINH</w:t>
            </w:r>
            <w:r w:rsidR="00101183" w:rsidRPr="00277AC0">
              <w:rPr>
                <w:rFonts w:ascii="Times New Roman" w:hAnsi="Times New Roman"/>
                <w:b w:val="0"/>
                <w:bCs w:val="0"/>
                <w:lang w:val="en-US" w:eastAsia="en-US"/>
              </w:rPr>
              <w:t xml:space="preserve"> </w:t>
            </w:r>
            <w:r w:rsidR="002D4401" w:rsidRPr="00277AC0">
              <w:rPr>
                <w:rFonts w:ascii="Times New Roman" w:hAnsi="Times New Roman"/>
                <w:b w:val="0"/>
                <w:bCs w:val="0"/>
                <w:lang w:val="en-US" w:eastAsia="en-US"/>
              </w:rPr>
              <w:br/>
            </w:r>
          </w:p>
          <w:p w14:paraId="765B1885" w14:textId="27812B0F" w:rsidR="00EC702E" w:rsidRPr="00277AC0" w:rsidRDefault="00AD5152" w:rsidP="00B31BB0">
            <w:pPr>
              <w:rPr>
                <w:rFonts w:ascii="Times New Roman" w:hAnsi="Times New Roman"/>
                <w:sz w:val="26"/>
                <w:szCs w:val="26"/>
              </w:rPr>
            </w:pPr>
            <w:r w:rsidRPr="00277AC0">
              <w:rPr>
                <w:rFonts w:ascii="Times New Roman" w:hAnsi="Times New Roman"/>
                <w:b/>
                <w:i/>
                <w:noProof/>
                <w:sz w:val="28"/>
                <w:szCs w:val="28"/>
              </w:rPr>
              <mc:AlternateContent>
                <mc:Choice Requires="wps">
                  <w:drawing>
                    <wp:anchor distT="0" distB="0" distL="114300" distR="114300" simplePos="0" relativeHeight="251659264" behindDoc="0" locked="0" layoutInCell="1" allowOverlap="1" wp14:anchorId="60AAFAD5" wp14:editId="4FFA72CF">
                      <wp:simplePos x="0" y="0"/>
                      <wp:positionH relativeFrom="column">
                        <wp:posOffset>103505</wp:posOffset>
                      </wp:positionH>
                      <wp:positionV relativeFrom="paragraph">
                        <wp:posOffset>236220</wp:posOffset>
                      </wp:positionV>
                      <wp:extent cx="914400" cy="273050"/>
                      <wp:effectExtent l="8890" t="6350" r="10160" b="6350"/>
                      <wp:wrapNone/>
                      <wp:docPr id="2"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3050"/>
                              </a:xfrm>
                              <a:prstGeom prst="rect">
                                <a:avLst/>
                              </a:prstGeom>
                              <a:solidFill>
                                <a:srgbClr val="FFFFFF"/>
                              </a:solidFill>
                              <a:ln w="9525">
                                <a:solidFill>
                                  <a:srgbClr val="000000"/>
                                </a:solidFill>
                                <a:miter lim="800000"/>
                                <a:headEnd/>
                                <a:tailEnd/>
                              </a:ln>
                            </wps:spPr>
                            <wps:txbx>
                              <w:txbxContent>
                                <w:p w14:paraId="62763B1D" w14:textId="77777777" w:rsidR="005B6FBB" w:rsidRPr="00055065" w:rsidRDefault="005B6FBB" w:rsidP="005B6FBB">
                                  <w:pPr>
                                    <w:rPr>
                                      <w:rFonts w:ascii="Times New Roman" w:hAnsi="Times New Roman"/>
                                      <w:b/>
                                    </w:rPr>
                                  </w:pPr>
                                  <w:r w:rsidRPr="00055065">
                                    <w:rPr>
                                      <w:rFonts w:ascii="Times New Roman" w:hAnsi="Times New Roman"/>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AFAD5" id="Rectangle 63" o:spid="_x0000_s1026" style="position:absolute;margin-left:8.15pt;margin-top:18.6pt;width:1in;height:2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">
                      <v:textbox>
                        <w:txbxContent>
                          <w:p w14:paraId="62763B1D" w14:textId="77777777" w:rsidR="005B6FBB" w:rsidRPr="00055065" w:rsidRDefault="005B6FBB" w:rsidP="005B6FBB">
                            <w:pPr>
                              <w:rPr>
                                <w:rFonts w:ascii="Times New Roman" w:hAnsi="Times New Roman"/>
                                <w:b/>
                              </w:rPr>
                            </w:pPr>
                            <w:r w:rsidRPr="00055065">
                              <w:rPr>
                                <w:rFonts w:ascii="Times New Roman" w:hAnsi="Times New Roman"/>
                                <w:b/>
                              </w:rPr>
                              <w:t>DỰ THẢO</w:t>
                            </w:r>
                          </w:p>
                        </w:txbxContent>
                      </v:textbox>
                    </v:rect>
                  </w:pict>
                </mc:Fallback>
              </mc:AlternateContent>
            </w:r>
            <w:r w:rsidR="004B7C6D" w:rsidRPr="00277AC0">
              <w:rPr>
                <w:rFonts w:ascii="Times New Roman" w:hAnsi="Times New Roman"/>
                <w:noProof/>
                <w:sz w:val="28"/>
                <w:szCs w:val="28"/>
              </w:rPr>
              <mc:AlternateContent>
                <mc:Choice Requires="wps">
                  <w:drawing>
                    <wp:anchor distT="0" distB="0" distL="114300" distR="114300" simplePos="0" relativeHeight="251658240" behindDoc="0" locked="0" layoutInCell="1" allowOverlap="1" wp14:anchorId="3229649F" wp14:editId="7905FE60">
                      <wp:simplePos x="0" y="0"/>
                      <wp:positionH relativeFrom="column">
                        <wp:posOffset>568960</wp:posOffset>
                      </wp:positionH>
                      <wp:positionV relativeFrom="paragraph">
                        <wp:posOffset>-112395</wp:posOffset>
                      </wp:positionV>
                      <wp:extent cx="1509395" cy="0"/>
                      <wp:effectExtent l="13335" t="5715" r="10795" b="13335"/>
                      <wp:wrapThrough wrapText="bothSides">
                        <wp:wrapPolygon edited="0">
                          <wp:start x="-136" y="-2147483648"/>
                          <wp:lineTo x="0" y="-2147483648"/>
                          <wp:lineTo x="10932" y="-2147483648"/>
                          <wp:lineTo x="10932" y="-2147483648"/>
                          <wp:lineTo x="21464" y="-2147483648"/>
                          <wp:lineTo x="21873" y="-2147483648"/>
                          <wp:lineTo x="-136" y="-2147483648"/>
                        </wp:wrapPolygon>
                      </wp:wrapThrough>
                      <wp:docPr id="4"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9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26B75F7" id="_x0000_t32" coordsize="21600,21600" o:spt="32" o:oned="t" path="m,l21600,21600e" filled="f">
                      <v:path arrowok="t" fillok="f" o:connecttype="none"/>
                      <o:lock v:ext="edit" shapetype="t"/>
                    </v:shapetype>
                    <v:shape id="AutoShape 60" o:spid="_x0000_s1026" type="#_x0000_t32" style="position:absolute;margin-left:44.8pt;margin-top:-8.85pt;width:118.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">
                      <w10:wrap type="through"/>
                    </v:shape>
                  </w:pict>
                </mc:Fallback>
              </mc:AlternateContent>
            </w:r>
            <w:r w:rsidR="00E9477A" w:rsidRPr="00277AC0">
              <w:rPr>
                <w:rFonts w:ascii="Times New Roman" w:hAnsi="Times New Roman"/>
                <w:sz w:val="26"/>
                <w:szCs w:val="26"/>
              </w:rPr>
              <w:t xml:space="preserve">    </w:t>
            </w:r>
            <w:r w:rsidR="000260F8" w:rsidRPr="00277AC0">
              <w:rPr>
                <w:rFonts w:ascii="Times New Roman" w:hAnsi="Times New Roman"/>
                <w:sz w:val="26"/>
                <w:szCs w:val="26"/>
              </w:rPr>
              <w:t xml:space="preserve">Số: </w:t>
            </w:r>
            <w:r w:rsidR="00552E9A" w:rsidRPr="00277AC0">
              <w:rPr>
                <w:rFonts w:ascii="Times New Roman" w:hAnsi="Times New Roman"/>
                <w:sz w:val="26"/>
                <w:szCs w:val="26"/>
              </w:rPr>
              <w:t xml:space="preserve">    </w:t>
            </w:r>
            <w:r w:rsidR="009B3786" w:rsidRPr="00277AC0">
              <w:rPr>
                <w:rFonts w:ascii="Times New Roman" w:hAnsi="Times New Roman"/>
                <w:sz w:val="26"/>
                <w:szCs w:val="26"/>
              </w:rPr>
              <w:t xml:space="preserve">  </w:t>
            </w:r>
            <w:r w:rsidR="00552E9A" w:rsidRPr="00277AC0">
              <w:rPr>
                <w:rFonts w:ascii="Times New Roman" w:hAnsi="Times New Roman"/>
                <w:sz w:val="26"/>
                <w:szCs w:val="26"/>
              </w:rPr>
              <w:t xml:space="preserve">  </w:t>
            </w:r>
            <w:r w:rsidR="000260F8" w:rsidRPr="00277AC0">
              <w:rPr>
                <w:rFonts w:ascii="Times New Roman" w:hAnsi="Times New Roman"/>
                <w:sz w:val="26"/>
                <w:szCs w:val="26"/>
              </w:rPr>
              <w:t>/</w:t>
            </w:r>
            <w:r w:rsidR="00843DC1" w:rsidRPr="00277AC0">
              <w:rPr>
                <w:rFonts w:ascii="Times New Roman" w:hAnsi="Times New Roman"/>
                <w:sz w:val="26"/>
                <w:szCs w:val="26"/>
              </w:rPr>
              <w:t>20</w:t>
            </w:r>
            <w:r w:rsidR="0041378F" w:rsidRPr="00277AC0">
              <w:rPr>
                <w:rFonts w:ascii="Times New Roman" w:hAnsi="Times New Roman"/>
                <w:sz w:val="26"/>
                <w:szCs w:val="26"/>
              </w:rPr>
              <w:t>2</w:t>
            </w:r>
            <w:r w:rsidR="00223026" w:rsidRPr="00277AC0">
              <w:rPr>
                <w:rFonts w:ascii="Times New Roman" w:hAnsi="Times New Roman"/>
                <w:sz w:val="26"/>
                <w:szCs w:val="26"/>
              </w:rPr>
              <w:t>6</w:t>
            </w:r>
            <w:r w:rsidR="00923783" w:rsidRPr="00277AC0">
              <w:rPr>
                <w:rFonts w:ascii="Times New Roman" w:hAnsi="Times New Roman"/>
                <w:sz w:val="26"/>
                <w:szCs w:val="26"/>
              </w:rPr>
              <w:t>/NQ-HĐND</w:t>
            </w:r>
          </w:p>
        </w:tc>
        <w:tc>
          <w:tcPr>
            <w:tcW w:w="5693" w:type="dxa"/>
          </w:tcPr>
          <w:p w14:paraId="1FC88F85" w14:textId="77777777" w:rsidR="000260F8" w:rsidRPr="00277AC0" w:rsidRDefault="000260F8" w:rsidP="000260F8">
            <w:pPr>
              <w:pStyle w:val="BodyText"/>
              <w:rPr>
                <w:rFonts w:ascii="Times New Roman" w:hAnsi="Times New Roman"/>
                <w:sz w:val="24"/>
              </w:rPr>
            </w:pPr>
            <w:r w:rsidRPr="00277AC0">
              <w:rPr>
                <w:rFonts w:ascii="Times New Roman" w:hAnsi="Times New Roman"/>
                <w:sz w:val="24"/>
              </w:rPr>
              <w:t>CỘNG HÒA XÃ HỘI CHỦ NGHĨA VIỆT NAM</w:t>
            </w:r>
          </w:p>
          <w:p w14:paraId="6C3695B0" w14:textId="77777777" w:rsidR="000260F8" w:rsidRPr="00277AC0" w:rsidRDefault="000260F8" w:rsidP="000260F8">
            <w:pPr>
              <w:pStyle w:val="BodyText"/>
              <w:rPr>
                <w:rFonts w:ascii="Times New Roman" w:hAnsi="Times New Roman"/>
              </w:rPr>
            </w:pPr>
            <w:r w:rsidRPr="00277AC0">
              <w:rPr>
                <w:rFonts w:ascii="Times New Roman" w:hAnsi="Times New Roman"/>
              </w:rPr>
              <w:t xml:space="preserve">Độc lập </w:t>
            </w:r>
            <w:r w:rsidR="00880770" w:rsidRPr="00277AC0">
              <w:rPr>
                <w:rFonts w:ascii="Times New Roman" w:hAnsi="Times New Roman"/>
              </w:rPr>
              <w:t>-</w:t>
            </w:r>
            <w:r w:rsidRPr="00277AC0">
              <w:rPr>
                <w:rFonts w:ascii="Times New Roman" w:hAnsi="Times New Roman"/>
              </w:rPr>
              <w:t xml:space="preserve"> Tự do </w:t>
            </w:r>
            <w:r w:rsidR="00880770" w:rsidRPr="00277AC0">
              <w:rPr>
                <w:rFonts w:ascii="Times New Roman" w:hAnsi="Times New Roman"/>
              </w:rPr>
              <w:t>-</w:t>
            </w:r>
            <w:r w:rsidRPr="00277AC0">
              <w:rPr>
                <w:rFonts w:ascii="Times New Roman" w:hAnsi="Times New Roman"/>
              </w:rPr>
              <w:t xml:space="preserve"> Hạnh phúc</w:t>
            </w:r>
          </w:p>
          <w:p w14:paraId="05197FDF" w14:textId="2ECC4765" w:rsidR="000260F8" w:rsidRPr="00277AC0" w:rsidRDefault="004B7C6D" w:rsidP="00055065">
            <w:pPr>
              <w:pStyle w:val="Heading5"/>
              <w:spacing w:before="360"/>
              <w:ind w:left="0"/>
              <w:rPr>
                <w:spacing w:val="0"/>
                <w:sz w:val="26"/>
                <w:szCs w:val="26"/>
              </w:rPr>
            </w:pPr>
            <w:r w:rsidRPr="00277AC0">
              <w:rPr>
                <w:noProof/>
                <w:sz w:val="24"/>
              </w:rPr>
              <mc:AlternateContent>
                <mc:Choice Requires="wps">
                  <w:drawing>
                    <wp:anchor distT="0" distB="0" distL="114300" distR="114300" simplePos="0" relativeHeight="251656192" behindDoc="0" locked="0" layoutInCell="1" allowOverlap="1" wp14:anchorId="75FCA82D" wp14:editId="78CCB790">
                      <wp:simplePos x="0" y="0"/>
                      <wp:positionH relativeFrom="column">
                        <wp:posOffset>766445</wp:posOffset>
                      </wp:positionH>
                      <wp:positionV relativeFrom="paragraph">
                        <wp:posOffset>24130</wp:posOffset>
                      </wp:positionV>
                      <wp:extent cx="2061845" cy="0"/>
                      <wp:effectExtent l="10795" t="13970" r="13335" b="5080"/>
                      <wp:wrapNone/>
                      <wp:docPr id="3"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1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E9A0DDD" id="AutoShape 57" o:spid="_x0000_s1026" type="#_x0000_t32" style="position:absolute;margin-left:60.35pt;margin-top:1.9pt;width:162.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"/>
                  </w:pict>
                </mc:Fallback>
              </mc:AlternateContent>
            </w:r>
            <w:r w:rsidR="00AB719C" w:rsidRPr="00277AC0">
              <w:rPr>
                <w:spacing w:val="0"/>
                <w:sz w:val="26"/>
                <w:szCs w:val="26"/>
              </w:rPr>
              <w:t>T</w:t>
            </w:r>
            <w:r w:rsidR="00880770" w:rsidRPr="00277AC0">
              <w:rPr>
                <w:spacing w:val="0"/>
                <w:sz w:val="26"/>
                <w:szCs w:val="26"/>
              </w:rPr>
              <w:t>hành phố</w:t>
            </w:r>
            <w:r w:rsidR="000260F8" w:rsidRPr="00277AC0">
              <w:rPr>
                <w:spacing w:val="0"/>
                <w:sz w:val="26"/>
                <w:szCs w:val="26"/>
              </w:rPr>
              <w:t xml:space="preserve"> Hồ Chí Minh, ngày</w:t>
            </w:r>
            <w:r w:rsidR="006A7435" w:rsidRPr="00277AC0">
              <w:rPr>
                <w:spacing w:val="0"/>
                <w:sz w:val="26"/>
                <w:szCs w:val="26"/>
              </w:rPr>
              <w:t xml:space="preserve"> </w:t>
            </w:r>
            <w:r w:rsidR="00880770" w:rsidRPr="00277AC0">
              <w:rPr>
                <w:spacing w:val="0"/>
                <w:sz w:val="26"/>
                <w:szCs w:val="26"/>
              </w:rPr>
              <w:t xml:space="preserve"> </w:t>
            </w:r>
            <w:r w:rsidR="00552E9A" w:rsidRPr="00277AC0">
              <w:rPr>
                <w:spacing w:val="0"/>
                <w:sz w:val="26"/>
                <w:szCs w:val="26"/>
              </w:rPr>
              <w:t xml:space="preserve"> </w:t>
            </w:r>
            <w:r w:rsidR="000C0345" w:rsidRPr="00277AC0">
              <w:rPr>
                <w:spacing w:val="0"/>
                <w:sz w:val="26"/>
                <w:szCs w:val="26"/>
              </w:rPr>
              <w:t xml:space="preserve"> </w:t>
            </w:r>
            <w:r w:rsidR="000260F8" w:rsidRPr="00277AC0">
              <w:rPr>
                <w:spacing w:val="0"/>
                <w:sz w:val="26"/>
                <w:szCs w:val="26"/>
              </w:rPr>
              <w:t>tháng</w:t>
            </w:r>
            <w:r w:rsidR="00D660E9" w:rsidRPr="00277AC0">
              <w:rPr>
                <w:spacing w:val="0"/>
                <w:sz w:val="26"/>
                <w:szCs w:val="26"/>
              </w:rPr>
              <w:t xml:space="preserve"> </w:t>
            </w:r>
            <w:r w:rsidR="00883091" w:rsidRPr="00277AC0">
              <w:rPr>
                <w:spacing w:val="0"/>
                <w:sz w:val="26"/>
                <w:szCs w:val="26"/>
              </w:rPr>
              <w:t>9</w:t>
            </w:r>
            <w:r w:rsidR="003F181D" w:rsidRPr="00277AC0">
              <w:rPr>
                <w:spacing w:val="0"/>
                <w:sz w:val="26"/>
                <w:szCs w:val="26"/>
              </w:rPr>
              <w:t xml:space="preserve"> năm 20</w:t>
            </w:r>
            <w:r w:rsidR="00223026" w:rsidRPr="00277AC0">
              <w:rPr>
                <w:spacing w:val="0"/>
                <w:sz w:val="26"/>
                <w:szCs w:val="26"/>
              </w:rPr>
              <w:t>26</w:t>
            </w:r>
          </w:p>
        </w:tc>
      </w:tr>
    </w:tbl>
    <w:p w14:paraId="2E95B1E2" w14:textId="77777777" w:rsidR="00AD5152" w:rsidRPr="00277AC0" w:rsidRDefault="00AD5152" w:rsidP="00584A64">
      <w:pPr>
        <w:tabs>
          <w:tab w:val="left" w:pos="3360"/>
        </w:tabs>
        <w:ind w:right="-102"/>
        <w:jc w:val="center"/>
        <w:rPr>
          <w:rFonts w:ascii="Times New Roman" w:hAnsi="Times New Roman"/>
          <w:b/>
          <w:sz w:val="18"/>
          <w:szCs w:val="18"/>
        </w:rPr>
      </w:pPr>
    </w:p>
    <w:p w14:paraId="7AF5723E" w14:textId="77777777" w:rsidR="00FC46B7" w:rsidRPr="00277AC0" w:rsidRDefault="00FC46B7" w:rsidP="00584A64">
      <w:pPr>
        <w:tabs>
          <w:tab w:val="left" w:pos="3360"/>
        </w:tabs>
        <w:ind w:right="-102"/>
        <w:jc w:val="center"/>
        <w:rPr>
          <w:rFonts w:ascii="Times New Roman" w:hAnsi="Times New Roman"/>
          <w:b/>
          <w:sz w:val="20"/>
          <w:szCs w:val="20"/>
        </w:rPr>
      </w:pPr>
    </w:p>
    <w:p w14:paraId="21B861A4" w14:textId="29E2C03B" w:rsidR="00844EE3" w:rsidRPr="00277AC0" w:rsidRDefault="00923783" w:rsidP="00584A64">
      <w:pPr>
        <w:tabs>
          <w:tab w:val="left" w:pos="3360"/>
        </w:tabs>
        <w:ind w:right="-102"/>
        <w:jc w:val="center"/>
        <w:rPr>
          <w:rFonts w:ascii="Times New Roman" w:hAnsi="Times New Roman"/>
          <w:b/>
          <w:sz w:val="28"/>
          <w:szCs w:val="28"/>
        </w:rPr>
      </w:pPr>
      <w:r w:rsidRPr="00277AC0">
        <w:rPr>
          <w:rFonts w:ascii="Times New Roman" w:hAnsi="Times New Roman"/>
          <w:b/>
          <w:sz w:val="28"/>
          <w:szCs w:val="28"/>
        </w:rPr>
        <w:t>NGHỊ QUYẾT</w:t>
      </w:r>
    </w:p>
    <w:p w14:paraId="39868C39" w14:textId="12BFDD6E" w:rsidR="00844EE3" w:rsidRPr="00277AC0" w:rsidRDefault="005F3C0D" w:rsidP="00446933">
      <w:pPr>
        <w:tabs>
          <w:tab w:val="left" w:pos="3360"/>
        </w:tabs>
        <w:ind w:right="-102"/>
        <w:jc w:val="center"/>
        <w:rPr>
          <w:rFonts w:ascii="Times New Roman" w:hAnsi="Times New Roman"/>
          <w:b/>
          <w:sz w:val="28"/>
          <w:szCs w:val="28"/>
          <w:lang w:bidi="vi-VN"/>
        </w:rPr>
      </w:pPr>
      <w:r w:rsidRPr="00277AC0">
        <w:rPr>
          <w:rFonts w:ascii="Times New Roman" w:hAnsi="Times New Roman"/>
          <w:b/>
          <w:sz w:val="28"/>
          <w:szCs w:val="28"/>
        </w:rPr>
        <w:t xml:space="preserve">Quy </w:t>
      </w:r>
      <w:r w:rsidR="00446933" w:rsidRPr="00277AC0">
        <w:rPr>
          <w:rFonts w:ascii="Times New Roman" w:hAnsi="Times New Roman"/>
          <w:b/>
          <w:sz w:val="28"/>
          <w:szCs w:val="28"/>
        </w:rPr>
        <w:t xml:space="preserve">định </w:t>
      </w:r>
      <w:r w:rsidR="00E1736F" w:rsidRPr="00277AC0">
        <w:rPr>
          <w:rFonts w:ascii="Times New Roman" w:hAnsi="Times New Roman"/>
          <w:b/>
          <w:sz w:val="28"/>
          <w:szCs w:val="28"/>
        </w:rPr>
        <w:t xml:space="preserve">nguyên tắc, </w:t>
      </w:r>
      <w:r w:rsidR="002A2B77" w:rsidRPr="00277AC0">
        <w:rPr>
          <w:rFonts w:ascii="Times New Roman" w:hAnsi="Times New Roman"/>
          <w:b/>
          <w:sz w:val="28"/>
          <w:szCs w:val="28"/>
        </w:rPr>
        <w:t xml:space="preserve">điều kiện và </w:t>
      </w:r>
      <w:r w:rsidR="00446933" w:rsidRPr="00277AC0">
        <w:rPr>
          <w:rFonts w:ascii="Times New Roman" w:hAnsi="Times New Roman"/>
          <w:b/>
          <w:sz w:val="28"/>
          <w:szCs w:val="28"/>
        </w:rPr>
        <w:t xml:space="preserve">mức </w:t>
      </w:r>
      <w:r w:rsidR="00446933" w:rsidRPr="00277AC0">
        <w:rPr>
          <w:rFonts w:ascii="Times New Roman" w:hAnsi="Times New Roman"/>
          <w:b/>
          <w:sz w:val="28"/>
          <w:szCs w:val="28"/>
          <w:lang w:bidi="vi-VN"/>
        </w:rPr>
        <w:t xml:space="preserve">hỗ trợ đăng ký </w:t>
      </w:r>
      <w:r w:rsidR="007317A7" w:rsidRPr="00277AC0">
        <w:rPr>
          <w:rFonts w:ascii="Times New Roman" w:hAnsi="Times New Roman"/>
          <w:b/>
          <w:sz w:val="28"/>
          <w:szCs w:val="28"/>
        </w:rPr>
        <w:t xml:space="preserve">bảo hộ tài sản trí tuệ </w:t>
      </w:r>
      <w:r w:rsidR="00B23889" w:rsidRPr="00277AC0">
        <w:rPr>
          <w:rFonts w:ascii="Times New Roman" w:hAnsi="Times New Roman"/>
          <w:b/>
          <w:sz w:val="28"/>
          <w:szCs w:val="28"/>
        </w:rPr>
        <w:br/>
      </w:r>
      <w:r w:rsidR="000B4CFF" w:rsidRPr="00277AC0">
        <w:rPr>
          <w:rFonts w:ascii="Times New Roman" w:hAnsi="Times New Roman"/>
          <w:b/>
          <w:sz w:val="28"/>
          <w:szCs w:val="28"/>
        </w:rPr>
        <w:t xml:space="preserve">trên địa bàn </w:t>
      </w:r>
      <w:r w:rsidR="000B4CFF" w:rsidRPr="00277AC0">
        <w:rPr>
          <w:rFonts w:ascii="Times New Roman" w:hAnsi="Times New Roman"/>
          <w:b/>
          <w:bCs/>
          <w:sz w:val="28"/>
          <w:szCs w:val="28"/>
        </w:rPr>
        <w:t>Thành phố Hồ Chí Minh</w:t>
      </w:r>
      <w:r w:rsidR="009057B2" w:rsidRPr="00277AC0">
        <w:rPr>
          <w:rFonts w:ascii="Times New Roman" w:hAnsi="Times New Roman"/>
          <w:b/>
          <w:sz w:val="28"/>
          <w:szCs w:val="28"/>
          <w:lang w:bidi="vi-VN"/>
        </w:rPr>
        <w:t xml:space="preserve"> </w:t>
      </w:r>
    </w:p>
    <w:p w14:paraId="1F746E99" w14:textId="77777777" w:rsidR="00AD5152" w:rsidRPr="00277AC0" w:rsidRDefault="00AD5152" w:rsidP="00446933">
      <w:pPr>
        <w:tabs>
          <w:tab w:val="left" w:pos="3360"/>
        </w:tabs>
        <w:ind w:right="-102"/>
        <w:jc w:val="center"/>
        <w:rPr>
          <w:rFonts w:ascii="Times New Roman" w:hAnsi="Times New Roman"/>
          <w:b/>
          <w:sz w:val="8"/>
          <w:szCs w:val="8"/>
        </w:rPr>
      </w:pPr>
    </w:p>
    <w:p w14:paraId="46D23CA3" w14:textId="77777777" w:rsidR="00A0543C" w:rsidRPr="00277AC0" w:rsidRDefault="00A0543C" w:rsidP="00FC46B7">
      <w:pPr>
        <w:widowControl w:val="0"/>
        <w:spacing w:before="100" w:after="100"/>
        <w:ind w:firstLine="567"/>
        <w:jc w:val="both"/>
        <w:rPr>
          <w:rFonts w:ascii="Times New Roman" w:hAnsi="Times New Roman"/>
          <w:i/>
          <w:iCs/>
          <w:sz w:val="28"/>
          <w:szCs w:val="28"/>
        </w:rPr>
      </w:pPr>
      <w:bookmarkStart w:id="0" w:name="_Hlk213328337"/>
      <w:r w:rsidRPr="00277AC0">
        <w:rPr>
          <w:rFonts w:ascii="Times New Roman" w:hAnsi="Times New Roman"/>
          <w:i/>
          <w:iCs/>
          <w:sz w:val="28"/>
          <w:szCs w:val="28"/>
        </w:rPr>
        <w:t>Căn cứ Luật Tổ chức chính quyền địa phương số 72/2025/QH15;</w:t>
      </w:r>
    </w:p>
    <w:p w14:paraId="64447143" w14:textId="77777777" w:rsidR="00A0543C" w:rsidRPr="00277AC0" w:rsidRDefault="00A0543C" w:rsidP="00FC46B7">
      <w:pPr>
        <w:widowControl w:val="0"/>
        <w:spacing w:before="100" w:after="100"/>
        <w:ind w:firstLine="567"/>
        <w:jc w:val="both"/>
        <w:rPr>
          <w:rFonts w:ascii="Times New Roman" w:hAnsi="Times New Roman"/>
          <w:i/>
          <w:iCs/>
          <w:sz w:val="28"/>
          <w:szCs w:val="28"/>
        </w:rPr>
      </w:pPr>
      <w:r w:rsidRPr="00277AC0">
        <w:rPr>
          <w:rFonts w:ascii="Times New Roman" w:hAnsi="Times New Roman"/>
          <w:i/>
          <w:iCs/>
          <w:sz w:val="28"/>
          <w:szCs w:val="28"/>
        </w:rPr>
        <w:t>Căn cứ Luật Ngân sách nhà nước số 89/2025/QH15;</w:t>
      </w:r>
    </w:p>
    <w:p w14:paraId="2DED7D77" w14:textId="2D10B979" w:rsidR="007A5459" w:rsidRPr="00277AC0" w:rsidRDefault="007A5459" w:rsidP="00FC46B7">
      <w:pPr>
        <w:widowControl w:val="0"/>
        <w:spacing w:before="100" w:after="100"/>
        <w:ind w:firstLine="567"/>
        <w:jc w:val="both"/>
        <w:rPr>
          <w:rFonts w:ascii="Times New Roman" w:hAnsi="Times New Roman"/>
          <w:i/>
          <w:iCs/>
          <w:sz w:val="28"/>
          <w:szCs w:val="28"/>
        </w:rPr>
      </w:pPr>
      <w:r w:rsidRPr="00277AC0">
        <w:rPr>
          <w:rFonts w:ascii="Times New Roman" w:hAnsi="Times New Roman"/>
          <w:i/>
          <w:iCs/>
          <w:sz w:val="28"/>
          <w:szCs w:val="28"/>
        </w:rPr>
        <w:t>Căn cứ Luật Phát triển đô thị số</w:t>
      </w:r>
      <w:r w:rsidR="00804D0B" w:rsidRPr="00277AC0">
        <w:rPr>
          <w:rFonts w:ascii="Times New Roman" w:hAnsi="Times New Roman"/>
          <w:i/>
          <w:iCs/>
          <w:sz w:val="28"/>
          <w:szCs w:val="28"/>
        </w:rPr>
        <w:t xml:space="preserve"> </w:t>
      </w:r>
      <w:r w:rsidR="00257C68" w:rsidRPr="00277AC0">
        <w:rPr>
          <w:rFonts w:ascii="Times New Roman" w:hAnsi="Times New Roman"/>
          <w:i/>
          <w:iCs/>
          <w:sz w:val="28"/>
          <w:szCs w:val="28"/>
        </w:rPr>
        <w:t>18/2026/QH1</w:t>
      </w:r>
      <w:r w:rsidR="00804D0B" w:rsidRPr="00277AC0">
        <w:rPr>
          <w:rFonts w:ascii="Times New Roman" w:hAnsi="Times New Roman"/>
          <w:i/>
          <w:iCs/>
          <w:sz w:val="28"/>
          <w:szCs w:val="28"/>
        </w:rPr>
        <w:t>6;</w:t>
      </w:r>
    </w:p>
    <w:p w14:paraId="1D787A2F" w14:textId="77FA03EF" w:rsidR="00F944B6" w:rsidRPr="00277AC0" w:rsidRDefault="00F944B6" w:rsidP="00FC46B7">
      <w:pPr>
        <w:widowControl w:val="0"/>
        <w:spacing w:before="100" w:after="100"/>
        <w:ind w:firstLine="567"/>
        <w:jc w:val="both"/>
        <w:rPr>
          <w:rFonts w:ascii="Times New Roman" w:hAnsi="Times New Roman"/>
          <w:i/>
          <w:iCs/>
          <w:sz w:val="28"/>
          <w:szCs w:val="28"/>
          <w:lang w:val="x-none"/>
        </w:rPr>
      </w:pPr>
      <w:r w:rsidRPr="00277AC0">
        <w:rPr>
          <w:rFonts w:ascii="Times New Roman" w:hAnsi="Times New Roman"/>
          <w:i/>
          <w:iCs/>
          <w:sz w:val="28"/>
          <w:szCs w:val="28"/>
          <w:lang w:val="x-none"/>
        </w:rPr>
        <w:t xml:space="preserve">Căn cứ Luật Sở hữu trí tuệ số 50/2005/QH11 được sửa đổi, bổ sung bởi </w:t>
      </w:r>
      <w:r w:rsidRPr="00277AC0">
        <w:rPr>
          <w:rFonts w:ascii="Times New Roman" w:hAnsi="Times New Roman"/>
          <w:i/>
          <w:iCs/>
          <w:sz w:val="28"/>
          <w:szCs w:val="28"/>
          <w:lang w:val="x-none"/>
        </w:rPr>
        <w:br/>
        <w:t xml:space="preserve">Luật số 36/2009/QH12, được sửa đổi, bổ sung bởi Luật số 42/2019/QH14, </w:t>
      </w:r>
      <w:r w:rsidR="00073F05" w:rsidRPr="00277AC0">
        <w:rPr>
          <w:rFonts w:ascii="Times New Roman" w:hAnsi="Times New Roman"/>
          <w:i/>
          <w:iCs/>
          <w:sz w:val="28"/>
          <w:szCs w:val="28"/>
          <w:lang w:val="x-none"/>
        </w:rPr>
        <w:br/>
      </w:r>
      <w:r w:rsidRPr="00277AC0">
        <w:rPr>
          <w:rFonts w:ascii="Times New Roman" w:hAnsi="Times New Roman"/>
          <w:i/>
          <w:iCs/>
          <w:sz w:val="28"/>
          <w:szCs w:val="28"/>
          <w:lang w:val="x-none"/>
        </w:rPr>
        <w:t xml:space="preserve">được sửa đổi, bổ sung bởi Luật Kinh doanh bảo hiểm, Luật Sở hữu trí tuệ, </w:t>
      </w:r>
      <w:r w:rsidR="00073F05" w:rsidRPr="00277AC0">
        <w:rPr>
          <w:rFonts w:ascii="Times New Roman" w:hAnsi="Times New Roman"/>
          <w:i/>
          <w:iCs/>
          <w:sz w:val="28"/>
          <w:szCs w:val="28"/>
          <w:lang w:val="x-none"/>
        </w:rPr>
        <w:br/>
      </w:r>
      <w:r w:rsidRPr="00277AC0">
        <w:rPr>
          <w:rFonts w:ascii="Times New Roman" w:hAnsi="Times New Roman"/>
          <w:i/>
          <w:iCs/>
          <w:sz w:val="28"/>
          <w:szCs w:val="28"/>
          <w:lang w:val="x-none"/>
        </w:rPr>
        <w:t>được sửa đổi, bổ sung bởi Luật số 07/2022/QH15, được sửa đổi, bổ sung bởi Luật số 131/2025/QH15;</w:t>
      </w:r>
    </w:p>
    <w:p w14:paraId="7DCB01A6" w14:textId="3845B2A4" w:rsidR="00883091" w:rsidRPr="00277AC0" w:rsidRDefault="00883091" w:rsidP="00FC46B7">
      <w:pPr>
        <w:widowControl w:val="0"/>
        <w:spacing w:before="100" w:after="100"/>
        <w:ind w:firstLine="567"/>
        <w:jc w:val="both"/>
        <w:rPr>
          <w:rFonts w:ascii="Times New Roman" w:hAnsi="Times New Roman"/>
          <w:i/>
          <w:iCs/>
          <w:sz w:val="28"/>
          <w:szCs w:val="28"/>
          <w:lang w:val="x-none"/>
        </w:rPr>
      </w:pPr>
      <w:r w:rsidRPr="00277AC0">
        <w:rPr>
          <w:rFonts w:ascii="Times New Roman" w:hAnsi="Times New Roman"/>
          <w:i/>
          <w:iCs/>
          <w:sz w:val="28"/>
          <w:szCs w:val="28"/>
          <w:lang w:val="x-none"/>
        </w:rPr>
        <w:t>Căn cứ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bookmarkEnd w:id="0"/>
    <w:p w14:paraId="46481D7B" w14:textId="2AEBF795" w:rsidR="00A0543C" w:rsidRPr="00277AC0" w:rsidRDefault="00A0543C" w:rsidP="00FC46B7">
      <w:pPr>
        <w:widowControl w:val="0"/>
        <w:spacing w:before="100" w:after="100"/>
        <w:ind w:firstLine="567"/>
        <w:jc w:val="both"/>
        <w:rPr>
          <w:rFonts w:ascii="Times New Roman" w:hAnsi="Times New Roman"/>
          <w:i/>
          <w:iCs/>
          <w:sz w:val="28"/>
          <w:szCs w:val="28"/>
        </w:rPr>
      </w:pPr>
      <w:r w:rsidRPr="00277AC0">
        <w:rPr>
          <w:rFonts w:ascii="Times New Roman" w:hAnsi="Times New Roman"/>
          <w:i/>
          <w:iCs/>
          <w:sz w:val="28"/>
          <w:szCs w:val="28"/>
        </w:rPr>
        <w:t>Xét Tờ trình số ……/TTr-UBND ngày     tháng   năm 202</w:t>
      </w:r>
      <w:r w:rsidR="007D1169" w:rsidRPr="00277AC0">
        <w:rPr>
          <w:rFonts w:ascii="Times New Roman" w:hAnsi="Times New Roman"/>
          <w:i/>
          <w:iCs/>
          <w:sz w:val="28"/>
          <w:szCs w:val="28"/>
        </w:rPr>
        <w:t>6</w:t>
      </w:r>
      <w:r w:rsidRPr="00277AC0">
        <w:rPr>
          <w:rFonts w:ascii="Times New Roman" w:hAnsi="Times New Roman"/>
          <w:i/>
          <w:iCs/>
          <w:sz w:val="28"/>
          <w:szCs w:val="28"/>
        </w:rPr>
        <w:t xml:space="preserve"> của Ủy ban </w:t>
      </w:r>
      <w:r w:rsidR="00542F02" w:rsidRPr="00277AC0">
        <w:rPr>
          <w:rFonts w:ascii="Times New Roman" w:hAnsi="Times New Roman"/>
          <w:i/>
          <w:iCs/>
          <w:sz w:val="28"/>
          <w:szCs w:val="28"/>
        </w:rPr>
        <w:br/>
      </w:r>
      <w:r w:rsidRPr="00277AC0">
        <w:rPr>
          <w:rFonts w:ascii="Times New Roman" w:hAnsi="Times New Roman"/>
          <w:i/>
          <w:iCs/>
          <w:sz w:val="28"/>
          <w:szCs w:val="28"/>
        </w:rPr>
        <w:t xml:space="preserve">nhân dân Thành phố </w:t>
      </w:r>
      <w:r w:rsidR="001114C5" w:rsidRPr="00277AC0">
        <w:rPr>
          <w:rFonts w:ascii="Times New Roman" w:hAnsi="Times New Roman"/>
          <w:i/>
          <w:iCs/>
          <w:sz w:val="28"/>
          <w:szCs w:val="28"/>
        </w:rPr>
        <w:t>dự thảo</w:t>
      </w:r>
      <w:r w:rsidRPr="00277AC0">
        <w:rPr>
          <w:rFonts w:ascii="Times New Roman" w:hAnsi="Times New Roman"/>
          <w:i/>
          <w:iCs/>
          <w:sz w:val="28"/>
          <w:szCs w:val="28"/>
        </w:rPr>
        <w:t xml:space="preserve"> Nghị quyết </w:t>
      </w:r>
      <w:r w:rsidR="00073F05" w:rsidRPr="00277AC0">
        <w:rPr>
          <w:rFonts w:ascii="Times New Roman" w:hAnsi="Times New Roman"/>
          <w:i/>
          <w:iCs/>
          <w:sz w:val="28"/>
          <w:szCs w:val="28"/>
        </w:rPr>
        <w:t>quy định nguyên tắc, điều kiện và mức hỗ trợ đăng ký bảo hộ tài sản trí tuệ trên địa bàn Thành phố Hồ Chí Minh</w:t>
      </w:r>
      <w:r w:rsidRPr="00277AC0">
        <w:rPr>
          <w:rFonts w:ascii="Times New Roman" w:hAnsi="Times New Roman"/>
          <w:i/>
          <w:iCs/>
          <w:sz w:val="28"/>
          <w:szCs w:val="28"/>
        </w:rPr>
        <w:t xml:space="preserve">; </w:t>
      </w:r>
      <w:r w:rsidR="0040172D" w:rsidRPr="00277AC0">
        <w:rPr>
          <w:rFonts w:ascii="Times New Roman" w:hAnsi="Times New Roman"/>
          <w:i/>
          <w:iCs/>
          <w:sz w:val="28"/>
          <w:szCs w:val="28"/>
        </w:rPr>
        <w:br/>
      </w:r>
      <w:r w:rsidRPr="00277AC0">
        <w:rPr>
          <w:rFonts w:ascii="Times New Roman" w:hAnsi="Times New Roman"/>
          <w:i/>
          <w:iCs/>
          <w:sz w:val="28"/>
          <w:szCs w:val="28"/>
        </w:rPr>
        <w:t>Báo cáo thẩm tra số……./BC-</w:t>
      </w:r>
      <w:r w:rsidR="007A5459" w:rsidRPr="00277AC0">
        <w:rPr>
          <w:rFonts w:ascii="Times New Roman" w:hAnsi="Times New Roman"/>
          <w:i/>
          <w:iCs/>
          <w:sz w:val="28"/>
          <w:szCs w:val="28"/>
        </w:rPr>
        <w:t>BĐT</w:t>
      </w:r>
      <w:r w:rsidRPr="00277AC0">
        <w:rPr>
          <w:rFonts w:ascii="Times New Roman" w:hAnsi="Times New Roman"/>
          <w:i/>
          <w:iCs/>
          <w:sz w:val="28"/>
          <w:szCs w:val="28"/>
        </w:rPr>
        <w:t xml:space="preserve"> ngày …. tháng …. năm 202</w:t>
      </w:r>
      <w:r w:rsidR="007D1169" w:rsidRPr="00277AC0">
        <w:rPr>
          <w:rFonts w:ascii="Times New Roman" w:hAnsi="Times New Roman"/>
          <w:i/>
          <w:iCs/>
          <w:sz w:val="28"/>
          <w:szCs w:val="28"/>
        </w:rPr>
        <w:t>6</w:t>
      </w:r>
      <w:r w:rsidRPr="00277AC0">
        <w:rPr>
          <w:rFonts w:ascii="Times New Roman" w:hAnsi="Times New Roman"/>
          <w:i/>
          <w:iCs/>
          <w:sz w:val="28"/>
          <w:szCs w:val="28"/>
        </w:rPr>
        <w:t xml:space="preserve"> của </w:t>
      </w:r>
      <w:r w:rsidR="00AD5152" w:rsidRPr="00277AC0">
        <w:rPr>
          <w:rFonts w:ascii="Times New Roman" w:hAnsi="Times New Roman"/>
          <w:i/>
          <w:iCs/>
          <w:sz w:val="28"/>
          <w:szCs w:val="28"/>
        </w:rPr>
        <w:br/>
      </w:r>
      <w:r w:rsidRPr="00277AC0">
        <w:rPr>
          <w:rFonts w:ascii="Times New Roman" w:hAnsi="Times New Roman"/>
          <w:i/>
          <w:iCs/>
          <w:sz w:val="28"/>
          <w:szCs w:val="28"/>
        </w:rPr>
        <w:t xml:space="preserve">Ban </w:t>
      </w:r>
      <w:r w:rsidR="0040172D" w:rsidRPr="00277AC0">
        <w:rPr>
          <w:rFonts w:ascii="Times New Roman" w:hAnsi="Times New Roman"/>
          <w:i/>
          <w:iCs/>
          <w:sz w:val="28"/>
          <w:szCs w:val="28"/>
        </w:rPr>
        <w:t>Đô thị</w:t>
      </w:r>
      <w:r w:rsidRPr="00277AC0">
        <w:rPr>
          <w:rFonts w:ascii="Times New Roman" w:hAnsi="Times New Roman"/>
          <w:i/>
          <w:iCs/>
          <w:sz w:val="28"/>
          <w:szCs w:val="28"/>
        </w:rPr>
        <w:t xml:space="preserve"> Hội đồng nhân dân Thành phố; ý kiến thảo luận của đại biểu Hội đồng nhân dân tại kỳ họp</w:t>
      </w:r>
      <w:r w:rsidR="00542F02" w:rsidRPr="00277AC0">
        <w:rPr>
          <w:rFonts w:ascii="Times New Roman" w:hAnsi="Times New Roman"/>
          <w:i/>
          <w:iCs/>
          <w:sz w:val="28"/>
          <w:szCs w:val="28"/>
        </w:rPr>
        <w:t>;</w:t>
      </w:r>
      <w:r w:rsidRPr="00277AC0">
        <w:rPr>
          <w:rFonts w:ascii="Times New Roman" w:hAnsi="Times New Roman"/>
          <w:i/>
          <w:iCs/>
          <w:sz w:val="28"/>
          <w:szCs w:val="28"/>
        </w:rPr>
        <w:t xml:space="preserve"> </w:t>
      </w:r>
    </w:p>
    <w:p w14:paraId="50AC4A6E" w14:textId="10E81AF7" w:rsidR="00EC63F6" w:rsidRPr="00277AC0" w:rsidRDefault="00A0543C" w:rsidP="00FC46B7">
      <w:pPr>
        <w:widowControl w:val="0"/>
        <w:spacing w:before="100" w:after="100"/>
        <w:ind w:firstLine="567"/>
        <w:jc w:val="both"/>
        <w:rPr>
          <w:rStyle w:val="Vnbnnidung4"/>
          <w:b/>
          <w:iCs w:val="0"/>
          <w:sz w:val="2"/>
          <w:lang w:eastAsia="vi-VN"/>
        </w:rPr>
      </w:pPr>
      <w:r w:rsidRPr="00277AC0">
        <w:rPr>
          <w:rFonts w:ascii="Times New Roman" w:hAnsi="Times New Roman"/>
          <w:i/>
          <w:iCs/>
          <w:sz w:val="28"/>
          <w:szCs w:val="28"/>
        </w:rPr>
        <w:t xml:space="preserve">Hội đồng nhân dân </w:t>
      </w:r>
      <w:r w:rsidR="001114C5" w:rsidRPr="00277AC0">
        <w:rPr>
          <w:rFonts w:ascii="Times New Roman" w:hAnsi="Times New Roman"/>
          <w:i/>
          <w:iCs/>
          <w:sz w:val="28"/>
          <w:szCs w:val="28"/>
        </w:rPr>
        <w:t xml:space="preserve">Thành phố </w:t>
      </w:r>
      <w:r w:rsidRPr="00277AC0">
        <w:rPr>
          <w:rFonts w:ascii="Times New Roman" w:hAnsi="Times New Roman"/>
          <w:i/>
          <w:iCs/>
          <w:sz w:val="28"/>
          <w:szCs w:val="28"/>
        </w:rPr>
        <w:t xml:space="preserve">ban hành Nghị quyết </w:t>
      </w:r>
      <w:r w:rsidR="00073F05" w:rsidRPr="00277AC0">
        <w:rPr>
          <w:rFonts w:ascii="Times New Roman" w:hAnsi="Times New Roman"/>
          <w:i/>
          <w:iCs/>
          <w:sz w:val="28"/>
          <w:szCs w:val="28"/>
        </w:rPr>
        <w:t xml:space="preserve">quy định nguyên tắc, điều kiện và mức hỗ trợ đăng ký bảo hộ tài sản trí tuệ trên địa bàn Thành phố </w:t>
      </w:r>
      <w:r w:rsidR="00073F05" w:rsidRPr="00277AC0">
        <w:rPr>
          <w:rFonts w:ascii="Times New Roman" w:hAnsi="Times New Roman"/>
          <w:i/>
          <w:iCs/>
          <w:sz w:val="28"/>
          <w:szCs w:val="28"/>
        </w:rPr>
        <w:br/>
        <w:t>Hồ Chí Minh</w:t>
      </w:r>
      <w:r w:rsidR="00AD5152" w:rsidRPr="00277AC0">
        <w:rPr>
          <w:rFonts w:ascii="Times New Roman" w:hAnsi="Times New Roman"/>
          <w:i/>
          <w:iCs/>
          <w:sz w:val="28"/>
          <w:szCs w:val="28"/>
        </w:rPr>
        <w:t>,</w:t>
      </w:r>
    </w:p>
    <w:p w14:paraId="7CB04C8D" w14:textId="6419F64D" w:rsidR="00BE0189" w:rsidRPr="00277AC0" w:rsidRDefault="00EC63F6" w:rsidP="00FC46B7">
      <w:pPr>
        <w:spacing w:before="100" w:after="100"/>
        <w:ind w:firstLine="567"/>
        <w:jc w:val="both"/>
        <w:rPr>
          <w:rFonts w:ascii="Times New Roman" w:hAnsi="Times New Roman"/>
          <w:b/>
          <w:bCs/>
          <w:sz w:val="28"/>
          <w:szCs w:val="28"/>
          <w:lang w:val="vi-VN"/>
        </w:rPr>
      </w:pPr>
      <w:r w:rsidRPr="00277AC0">
        <w:rPr>
          <w:rStyle w:val="Vnbnnidung2Inm"/>
          <w:sz w:val="28"/>
          <w:szCs w:val="28"/>
          <w:lang w:eastAsia="vi-VN"/>
        </w:rPr>
        <w:t>Điều 1.</w:t>
      </w:r>
      <w:r w:rsidRPr="00277AC0">
        <w:rPr>
          <w:rStyle w:val="Vnbnnidung2Inm"/>
          <w:b w:val="0"/>
          <w:sz w:val="28"/>
          <w:szCs w:val="28"/>
          <w:lang w:eastAsia="vi-VN"/>
        </w:rPr>
        <w:t xml:space="preserve"> </w:t>
      </w:r>
      <w:r w:rsidR="00BE0189" w:rsidRPr="00277AC0">
        <w:rPr>
          <w:rFonts w:ascii="Times New Roman" w:hAnsi="Times New Roman"/>
          <w:b/>
          <w:bCs/>
          <w:sz w:val="28"/>
          <w:szCs w:val="28"/>
          <w:lang w:val="vi-VN"/>
        </w:rPr>
        <w:t>Phạm vi điều chỉnh</w:t>
      </w:r>
    </w:p>
    <w:p w14:paraId="4A86499F" w14:textId="4477F667" w:rsidR="00A66E9C" w:rsidRPr="00277AC0" w:rsidRDefault="00682512" w:rsidP="00FC46B7">
      <w:pPr>
        <w:pStyle w:val="Vnbnnidung30"/>
        <w:shd w:val="clear" w:color="auto" w:fill="auto"/>
        <w:spacing w:before="100" w:after="100" w:line="240" w:lineRule="auto"/>
        <w:ind w:right="2" w:firstLine="567"/>
        <w:jc w:val="both"/>
      </w:pPr>
      <w:r w:rsidRPr="00277AC0">
        <w:t>Nghị quyết này q</w:t>
      </w:r>
      <w:r w:rsidR="00A66E9C" w:rsidRPr="00277AC0">
        <w:t xml:space="preserve">uy định </w:t>
      </w:r>
      <w:r w:rsidR="00522DFF" w:rsidRPr="00277AC0">
        <w:t xml:space="preserve">nguyên tắc, điều kiện và </w:t>
      </w:r>
      <w:r w:rsidR="00A66E9C" w:rsidRPr="00277AC0">
        <w:rPr>
          <w:lang w:bidi="vi-VN"/>
        </w:rPr>
        <w:t xml:space="preserve">mức </w:t>
      </w:r>
      <w:r w:rsidR="00A66E9C" w:rsidRPr="00277AC0">
        <w:rPr>
          <w:bCs/>
          <w:lang w:bidi="vi-VN"/>
        </w:rPr>
        <w:t xml:space="preserve">hỗ trợ </w:t>
      </w:r>
      <w:r w:rsidR="00E43D10" w:rsidRPr="00277AC0">
        <w:rPr>
          <w:bCs/>
          <w:lang w:val="vi-VN" w:bidi="vi-VN"/>
        </w:rPr>
        <w:t>đăng ký bảo hộ đối với sáng chế, kiểu dáng công nghiệp</w:t>
      </w:r>
      <w:r w:rsidR="00C1295C" w:rsidRPr="00277AC0">
        <w:rPr>
          <w:bCs/>
          <w:lang w:val="vi-VN" w:bidi="vi-VN"/>
        </w:rPr>
        <w:t>,</w:t>
      </w:r>
      <w:r w:rsidR="00E43D10" w:rsidRPr="00277AC0">
        <w:rPr>
          <w:bCs/>
          <w:lang w:val="vi-VN" w:bidi="vi-VN"/>
        </w:rPr>
        <w:t xml:space="preserve"> nhãn hiệu</w:t>
      </w:r>
      <w:r w:rsidR="00EB3F54" w:rsidRPr="00277AC0">
        <w:rPr>
          <w:bCs/>
          <w:lang w:val="vi-VN" w:bidi="vi-VN"/>
        </w:rPr>
        <w:t>;</w:t>
      </w:r>
      <w:r w:rsidR="00E43D10" w:rsidRPr="00277AC0">
        <w:rPr>
          <w:bCs/>
          <w:lang w:val="vi-VN" w:bidi="vi-VN"/>
        </w:rPr>
        <w:t xml:space="preserve"> </w:t>
      </w:r>
      <w:r w:rsidR="00C1295C" w:rsidRPr="00277AC0">
        <w:rPr>
          <w:bCs/>
          <w:lang w:val="vi-VN" w:bidi="vi-VN"/>
        </w:rPr>
        <w:t>quyền tác giả</w:t>
      </w:r>
      <w:r w:rsidR="009672D0" w:rsidRPr="00277AC0">
        <w:rPr>
          <w:bCs/>
          <w:lang w:val="vi-VN" w:bidi="vi-VN"/>
        </w:rPr>
        <w:t>;</w:t>
      </w:r>
      <w:r w:rsidR="00C1295C" w:rsidRPr="00277AC0">
        <w:rPr>
          <w:bCs/>
          <w:lang w:val="vi-VN" w:bidi="vi-VN"/>
        </w:rPr>
        <w:t xml:space="preserve"> </w:t>
      </w:r>
      <w:r w:rsidR="00E43D10" w:rsidRPr="00277AC0">
        <w:rPr>
          <w:bCs/>
          <w:lang w:val="vi-VN" w:bidi="vi-VN"/>
        </w:rPr>
        <w:t xml:space="preserve">đăng ký bảo hộ, công nhận giống cây trồng mới </w:t>
      </w:r>
      <w:r w:rsidR="000B4CFF" w:rsidRPr="00277AC0">
        <w:rPr>
          <w:lang w:bidi="vi-VN"/>
        </w:rPr>
        <w:t>trên địa bàn</w:t>
      </w:r>
      <w:r w:rsidR="00A66E9C" w:rsidRPr="00277AC0">
        <w:rPr>
          <w:lang w:bidi="vi-VN"/>
        </w:rPr>
        <w:t xml:space="preserve"> Thành phố Hồ Chí Minh</w:t>
      </w:r>
      <w:r w:rsidR="00073F05" w:rsidRPr="00277AC0">
        <w:rPr>
          <w:lang w:bidi="vi-VN"/>
        </w:rPr>
        <w:t xml:space="preserve"> theo quy định tại </w:t>
      </w:r>
      <w:r w:rsidR="00522DFF" w:rsidRPr="00277AC0">
        <w:rPr>
          <w:lang w:bidi="vi-VN"/>
        </w:rPr>
        <w:t xml:space="preserve">khoản 1, </w:t>
      </w:r>
      <w:r w:rsidR="004554D2" w:rsidRPr="00277AC0">
        <w:rPr>
          <w:lang w:bidi="vi-VN"/>
        </w:rPr>
        <w:t xml:space="preserve">điểm c khoản 2 Điều </w:t>
      </w:r>
      <w:r w:rsidR="009A364F" w:rsidRPr="00277AC0">
        <w:rPr>
          <w:lang w:bidi="vi-VN"/>
        </w:rPr>
        <w:t>30</w:t>
      </w:r>
      <w:r w:rsidR="004554D2" w:rsidRPr="00277AC0">
        <w:rPr>
          <w:lang w:bidi="vi-VN"/>
        </w:rPr>
        <w:t xml:space="preserve"> Luật Phát triển đô thị.</w:t>
      </w:r>
    </w:p>
    <w:p w14:paraId="1CC322A5" w14:textId="37C19DEF" w:rsidR="00BE0189" w:rsidRPr="00277AC0" w:rsidRDefault="00682512" w:rsidP="00FC46B7">
      <w:pPr>
        <w:spacing w:before="100" w:after="100"/>
        <w:ind w:firstLine="567"/>
        <w:jc w:val="both"/>
        <w:rPr>
          <w:rFonts w:ascii="Times New Roman" w:hAnsi="Times New Roman"/>
          <w:b/>
          <w:bCs/>
          <w:sz w:val="28"/>
          <w:szCs w:val="28"/>
          <w:lang w:val="vi-VN"/>
        </w:rPr>
      </w:pPr>
      <w:r w:rsidRPr="00277AC0">
        <w:rPr>
          <w:rFonts w:ascii="Times New Roman" w:hAnsi="Times New Roman"/>
          <w:b/>
          <w:bCs/>
          <w:sz w:val="28"/>
          <w:szCs w:val="28"/>
        </w:rPr>
        <w:t xml:space="preserve">Điều </w:t>
      </w:r>
      <w:r w:rsidR="00BE0189" w:rsidRPr="00277AC0">
        <w:rPr>
          <w:rFonts w:ascii="Times New Roman" w:hAnsi="Times New Roman"/>
          <w:b/>
          <w:bCs/>
          <w:sz w:val="28"/>
          <w:szCs w:val="28"/>
          <w:lang w:val="vi-VN"/>
        </w:rPr>
        <w:t>2. Đối tượng áp dụng</w:t>
      </w:r>
    </w:p>
    <w:p w14:paraId="4CF63FBB" w14:textId="1537B6A1" w:rsidR="004058B2" w:rsidRPr="00277AC0" w:rsidRDefault="004058B2" w:rsidP="00FC46B7">
      <w:pPr>
        <w:pStyle w:val="Vnbnnidung30"/>
        <w:spacing w:before="100" w:after="100" w:line="240" w:lineRule="auto"/>
        <w:ind w:firstLine="567"/>
        <w:jc w:val="both"/>
      </w:pPr>
      <w:r w:rsidRPr="00277AC0">
        <w:rPr>
          <w:lang w:val="vi-VN"/>
        </w:rPr>
        <w:t xml:space="preserve">1. </w:t>
      </w:r>
      <w:r w:rsidRPr="00277AC0">
        <w:t xml:space="preserve">Các tổ chức, cá nhân trên địa bàn Thành phố Hồ Chí Minh có nhu cầu </w:t>
      </w:r>
      <w:r w:rsidR="00522DFF" w:rsidRPr="00277AC0">
        <w:br/>
      </w:r>
      <w:r w:rsidRPr="00277AC0">
        <w:t xml:space="preserve">xác lập, bảo hộ và phát triển tài sản trí tuệ bao gồm: nhãn hiệu, kiểu dáng </w:t>
      </w:r>
      <w:r w:rsidR="00522DFF" w:rsidRPr="00277AC0">
        <w:br/>
      </w:r>
      <w:r w:rsidRPr="00277AC0">
        <w:t xml:space="preserve">công nghiệp, sáng chế, </w:t>
      </w:r>
      <w:r w:rsidR="00FE7F0C" w:rsidRPr="00277AC0">
        <w:t xml:space="preserve">quyền tác giả, </w:t>
      </w:r>
      <w:r w:rsidRPr="00277AC0">
        <w:t>đăng ký bảo hộ, công nhận giống cây trồng.</w:t>
      </w:r>
    </w:p>
    <w:p w14:paraId="1B79656B" w14:textId="60E4AEB3" w:rsidR="004058B2" w:rsidRPr="00277AC0" w:rsidRDefault="004058B2" w:rsidP="00FC46B7">
      <w:pPr>
        <w:pStyle w:val="Vnbnnidung30"/>
        <w:spacing w:before="100" w:after="100" w:line="240" w:lineRule="auto"/>
        <w:ind w:firstLine="567"/>
        <w:jc w:val="both"/>
        <w:rPr>
          <w:bCs/>
          <w:lang w:val="en-US"/>
        </w:rPr>
      </w:pPr>
      <w:r w:rsidRPr="00277AC0">
        <w:t>2. Các cơ quan, tổ chức, cá nhân khác có liên quan.</w:t>
      </w:r>
    </w:p>
    <w:p w14:paraId="02373AFA" w14:textId="47A0FF9A" w:rsidR="00F66949" w:rsidRPr="00277AC0" w:rsidRDefault="00F66949" w:rsidP="00FC46B7">
      <w:pPr>
        <w:widowControl w:val="0"/>
        <w:spacing w:before="100" w:after="100"/>
        <w:ind w:firstLine="567"/>
        <w:jc w:val="both"/>
        <w:rPr>
          <w:rFonts w:ascii="Times New Roman" w:hAnsi="Times New Roman"/>
          <w:b/>
          <w:bCs/>
          <w:sz w:val="28"/>
          <w:szCs w:val="28"/>
          <w:lang w:val="vi-VN"/>
        </w:rPr>
      </w:pPr>
      <w:r w:rsidRPr="00277AC0">
        <w:rPr>
          <w:rFonts w:ascii="Times New Roman" w:hAnsi="Times New Roman"/>
          <w:b/>
          <w:bCs/>
          <w:sz w:val="28"/>
          <w:szCs w:val="28"/>
          <w:lang w:val="vi-VN"/>
        </w:rPr>
        <w:lastRenderedPageBreak/>
        <w:t xml:space="preserve">Điều </w:t>
      </w:r>
      <w:r w:rsidRPr="00277AC0">
        <w:rPr>
          <w:rFonts w:ascii="Times New Roman" w:hAnsi="Times New Roman"/>
          <w:b/>
          <w:bCs/>
          <w:sz w:val="28"/>
          <w:szCs w:val="28"/>
        </w:rPr>
        <w:t>3</w:t>
      </w:r>
      <w:r w:rsidRPr="00277AC0">
        <w:rPr>
          <w:rFonts w:ascii="Times New Roman" w:hAnsi="Times New Roman"/>
          <w:b/>
          <w:bCs/>
          <w:sz w:val="28"/>
          <w:szCs w:val="28"/>
          <w:lang w:val="vi-VN"/>
        </w:rPr>
        <w:t xml:space="preserve">. Nguyên tắc hỗ trợ và sử dụng kinh phí từ nguồn ngân sách </w:t>
      </w:r>
      <w:r w:rsidRPr="00277AC0">
        <w:rPr>
          <w:rFonts w:ascii="Times New Roman" w:hAnsi="Times New Roman"/>
          <w:b/>
          <w:bCs/>
          <w:sz w:val="28"/>
          <w:szCs w:val="28"/>
          <w:lang w:val="vi-VN"/>
        </w:rPr>
        <w:br/>
        <w:t>nhà nước</w:t>
      </w:r>
    </w:p>
    <w:p w14:paraId="1BDE425E" w14:textId="504B70C4" w:rsidR="00F66949" w:rsidRPr="00277AC0" w:rsidRDefault="00F66949" w:rsidP="00FC46B7">
      <w:pPr>
        <w:widowControl w:val="0"/>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1. Trường hợp một chủ thể có nhiều đối tượng quyền sở hữu trí tuệ </w:t>
      </w:r>
      <w:r w:rsidR="00FA709B" w:rsidRPr="00277AC0">
        <w:rPr>
          <w:rFonts w:ascii="Times New Roman" w:hAnsi="Times New Roman"/>
          <w:sz w:val="28"/>
          <w:szCs w:val="28"/>
          <w:lang w:val="vi-VN"/>
        </w:rPr>
        <w:br/>
      </w:r>
      <w:r w:rsidRPr="00277AC0">
        <w:rPr>
          <w:rFonts w:ascii="Times New Roman" w:hAnsi="Times New Roman"/>
          <w:sz w:val="28"/>
          <w:szCs w:val="28"/>
          <w:lang w:val="vi-VN"/>
        </w:rPr>
        <w:t>(nhãn hiệu, kiểu sáng công nghiệp, sáng chế, giống cây trồng</w:t>
      </w:r>
      <w:r w:rsidR="0087769E" w:rsidRPr="00277AC0">
        <w:rPr>
          <w:rFonts w:ascii="Times New Roman" w:hAnsi="Times New Roman"/>
          <w:sz w:val="28"/>
          <w:szCs w:val="28"/>
          <w:lang w:val="vi-VN"/>
        </w:rPr>
        <w:t>, quyền tác giả</w:t>
      </w:r>
      <w:r w:rsidRPr="00277AC0">
        <w:rPr>
          <w:rFonts w:ascii="Times New Roman" w:hAnsi="Times New Roman"/>
          <w:sz w:val="28"/>
          <w:szCs w:val="28"/>
          <w:lang w:val="vi-VN"/>
        </w:rPr>
        <w:t xml:space="preserve">) </w:t>
      </w:r>
      <w:r w:rsidR="00FA709B" w:rsidRPr="00277AC0">
        <w:rPr>
          <w:rFonts w:ascii="Times New Roman" w:hAnsi="Times New Roman"/>
          <w:sz w:val="28"/>
          <w:szCs w:val="28"/>
          <w:lang w:val="vi-VN"/>
        </w:rPr>
        <w:br/>
      </w:r>
      <w:r w:rsidRPr="00277AC0">
        <w:rPr>
          <w:rFonts w:ascii="Times New Roman" w:hAnsi="Times New Roman"/>
          <w:sz w:val="28"/>
          <w:szCs w:val="28"/>
          <w:lang w:val="vi-VN"/>
        </w:rPr>
        <w:t xml:space="preserve">được cấp văn bằng bảo hộ trong năm thì được chọn nhiều đối tượng đề nghị </w:t>
      </w:r>
      <w:r w:rsidR="0087769E" w:rsidRPr="00277AC0">
        <w:rPr>
          <w:rFonts w:ascii="Times New Roman" w:hAnsi="Times New Roman"/>
          <w:sz w:val="28"/>
          <w:szCs w:val="28"/>
          <w:lang w:val="vi-VN"/>
        </w:rPr>
        <w:br/>
      </w:r>
      <w:r w:rsidRPr="00277AC0">
        <w:rPr>
          <w:rFonts w:ascii="Times New Roman" w:hAnsi="Times New Roman"/>
          <w:sz w:val="28"/>
          <w:szCs w:val="28"/>
          <w:lang w:val="vi-VN"/>
        </w:rPr>
        <w:t>hỗ trợ và mỗi đối tượng chỉ được hỗ trợ kinh phí một lần/</w:t>
      </w:r>
      <w:r w:rsidR="004C1D88" w:rsidRPr="00277AC0">
        <w:rPr>
          <w:rFonts w:ascii="Times New Roman" w:hAnsi="Times New Roman"/>
          <w:sz w:val="28"/>
          <w:szCs w:val="28"/>
          <w:lang w:val="vi-VN"/>
        </w:rPr>
        <w:t>loại văn bằng/</w:t>
      </w:r>
      <w:r w:rsidRPr="00277AC0">
        <w:rPr>
          <w:rFonts w:ascii="Times New Roman" w:hAnsi="Times New Roman"/>
          <w:sz w:val="28"/>
          <w:szCs w:val="28"/>
          <w:lang w:val="vi-VN"/>
        </w:rPr>
        <w:t>năm.</w:t>
      </w:r>
    </w:p>
    <w:p w14:paraId="51DBA1CE" w14:textId="2F805CC7" w:rsidR="00F66949" w:rsidRPr="00277AC0" w:rsidRDefault="00F66949"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2. </w:t>
      </w:r>
      <w:r w:rsidR="00450C8C" w:rsidRPr="00277AC0">
        <w:rPr>
          <w:rFonts w:ascii="Times New Roman" w:hAnsi="Times New Roman"/>
          <w:sz w:val="28"/>
          <w:szCs w:val="28"/>
          <w:lang w:val="vi-VN"/>
        </w:rPr>
        <w:t>Các tổ chức, cá nhân đã nhận được hỗ trợ từ nguồn ngân sách nhà nước để đăng ký bảo hộ sở hữu trí tuệ, bao gồm nguồn ngân sách nhà nước không thông qua chương trình, nhiệm vụ khoa học, công nghệ, đổi mới sáng tạo thì không được hưởng hỗ trợ theo quy định tại Nghị quyết này</w:t>
      </w:r>
      <w:r w:rsidRPr="00277AC0">
        <w:rPr>
          <w:rFonts w:ascii="Times New Roman" w:hAnsi="Times New Roman"/>
          <w:sz w:val="28"/>
          <w:szCs w:val="28"/>
          <w:lang w:val="vi-VN"/>
        </w:rPr>
        <w:t xml:space="preserve">. </w:t>
      </w:r>
    </w:p>
    <w:p w14:paraId="71DB3E10" w14:textId="5B1D0C8F" w:rsidR="00F66949" w:rsidRPr="00277AC0" w:rsidRDefault="00F66949" w:rsidP="00041F16">
      <w:pPr>
        <w:spacing w:before="100" w:after="100"/>
        <w:ind w:firstLine="567"/>
        <w:jc w:val="both"/>
        <w:rPr>
          <w:rFonts w:ascii="Times New Roman" w:hAnsi="Times New Roman"/>
          <w:bCs/>
          <w:sz w:val="28"/>
          <w:szCs w:val="28"/>
          <w:lang w:val="vi-VN"/>
        </w:rPr>
      </w:pPr>
      <w:r w:rsidRPr="00277AC0">
        <w:rPr>
          <w:rFonts w:ascii="Times New Roman" w:hAnsi="Times New Roman"/>
          <w:sz w:val="28"/>
          <w:szCs w:val="28"/>
          <w:lang w:val="vi-VN"/>
        </w:rPr>
        <w:t xml:space="preserve">3. </w:t>
      </w:r>
      <w:r w:rsidRPr="00277AC0">
        <w:rPr>
          <w:rFonts w:ascii="Times New Roman" w:hAnsi="Times New Roman"/>
          <w:bCs/>
          <w:sz w:val="28"/>
          <w:szCs w:val="28"/>
          <w:lang w:val="vi-VN"/>
        </w:rPr>
        <w:t xml:space="preserve">Tổ chức, cá nhân chủ động bố trí kinh phí để đăng ký bảo hộ tài sản trí tuệ của mình. Mức hỗ trợ kinh phí </w:t>
      </w:r>
      <w:r w:rsidRPr="00277AC0">
        <w:rPr>
          <w:rFonts w:ascii="Times New Roman" w:hAnsi="Times New Roman"/>
          <w:bCs/>
          <w:sz w:val="28"/>
          <w:szCs w:val="28"/>
          <w:lang w:val="vi-VN" w:bidi="vi-VN"/>
        </w:rPr>
        <w:t xml:space="preserve">đăng ký </w:t>
      </w:r>
      <w:r w:rsidRPr="00277AC0">
        <w:rPr>
          <w:rFonts w:ascii="Times New Roman" w:hAnsi="Times New Roman"/>
          <w:bCs/>
          <w:sz w:val="28"/>
          <w:szCs w:val="28"/>
          <w:lang w:val="vi-VN"/>
        </w:rPr>
        <w:t xml:space="preserve">bảo hộ tài sản trí tuệ trên địa bàn </w:t>
      </w:r>
      <w:r w:rsidR="0073566E" w:rsidRPr="00277AC0">
        <w:rPr>
          <w:rFonts w:ascii="Times New Roman" w:hAnsi="Times New Roman"/>
          <w:bCs/>
          <w:sz w:val="28"/>
          <w:szCs w:val="28"/>
          <w:lang w:val="vi-VN"/>
        </w:rPr>
        <w:br/>
      </w:r>
      <w:r w:rsidRPr="00277AC0">
        <w:rPr>
          <w:rFonts w:ascii="Times New Roman" w:hAnsi="Times New Roman"/>
          <w:bCs/>
          <w:sz w:val="28"/>
          <w:szCs w:val="28"/>
          <w:lang w:val="vi-VN"/>
        </w:rPr>
        <w:t>Thành phố Hồ Chí Minh</w:t>
      </w:r>
      <w:r w:rsidRPr="00277AC0">
        <w:rPr>
          <w:rFonts w:ascii="Times New Roman" w:hAnsi="Times New Roman"/>
          <w:b/>
          <w:sz w:val="28"/>
          <w:szCs w:val="28"/>
          <w:lang w:val="vi-VN" w:bidi="vi-VN"/>
        </w:rPr>
        <w:t xml:space="preserve"> </w:t>
      </w:r>
      <w:r w:rsidRPr="00277AC0">
        <w:rPr>
          <w:rFonts w:ascii="Times New Roman" w:hAnsi="Times New Roman"/>
          <w:bCs/>
          <w:sz w:val="28"/>
          <w:szCs w:val="28"/>
          <w:lang w:val="vi-VN"/>
        </w:rPr>
        <w:t>là mức tối đa mà chủ thể có thể nhận được cho mỗi loại văn bằng bảo hộ</w:t>
      </w:r>
      <w:r w:rsidR="00BF7B97" w:rsidRPr="00277AC0">
        <w:rPr>
          <w:rFonts w:ascii="Times New Roman" w:hAnsi="Times New Roman"/>
          <w:bCs/>
          <w:sz w:val="28"/>
          <w:szCs w:val="28"/>
          <w:lang w:val="vi-VN"/>
        </w:rPr>
        <w:t xml:space="preserve"> theo quy định tại Điều 5 Nghị quyết này.</w:t>
      </w:r>
      <w:r w:rsidRPr="00277AC0">
        <w:rPr>
          <w:rFonts w:ascii="Times New Roman" w:hAnsi="Times New Roman"/>
          <w:bCs/>
          <w:sz w:val="28"/>
          <w:szCs w:val="28"/>
          <w:lang w:val="vi-VN"/>
        </w:rPr>
        <w:t xml:space="preserve"> </w:t>
      </w:r>
      <w:r w:rsidR="009E44BE" w:rsidRPr="00277AC0">
        <w:rPr>
          <w:rFonts w:ascii="Times New Roman" w:hAnsi="Times New Roman"/>
          <w:bCs/>
          <w:sz w:val="28"/>
          <w:szCs w:val="28"/>
          <w:lang w:val="vi-VN"/>
        </w:rPr>
        <w:t>Trường hợp kinh phí thực tế của chủ thể đã thanh toán</w:t>
      </w:r>
      <w:r w:rsidR="00C2234C" w:rsidRPr="00277AC0">
        <w:rPr>
          <w:rFonts w:ascii="Times New Roman" w:hAnsi="Times New Roman"/>
          <w:bCs/>
          <w:sz w:val="28"/>
          <w:szCs w:val="28"/>
          <w:lang w:val="vi-VN"/>
        </w:rPr>
        <w:t xml:space="preserve"> để được cấp văn bằng bảo hộ (bao gồm chứng từ nộp phí, lệ phí với cơ quan có thẩm quyền</w:t>
      </w:r>
      <w:r w:rsidR="0084613D" w:rsidRPr="00277AC0">
        <w:rPr>
          <w:rFonts w:ascii="Times New Roman" w:hAnsi="Times New Roman"/>
          <w:bCs/>
          <w:sz w:val="28"/>
          <w:szCs w:val="28"/>
          <w:lang w:val="vi-VN"/>
        </w:rPr>
        <w:t xml:space="preserve">, </w:t>
      </w:r>
      <w:r w:rsidR="00BF3068" w:rsidRPr="00277AC0">
        <w:rPr>
          <w:rFonts w:ascii="Times New Roman" w:hAnsi="Times New Roman"/>
          <w:bCs/>
          <w:sz w:val="28"/>
          <w:szCs w:val="28"/>
          <w:lang w:val="vi-VN"/>
        </w:rPr>
        <w:t>hóa đơn</w:t>
      </w:r>
      <w:r w:rsidR="00C2234C" w:rsidRPr="00277AC0">
        <w:rPr>
          <w:rFonts w:ascii="Times New Roman" w:hAnsi="Times New Roman"/>
          <w:bCs/>
          <w:sz w:val="28"/>
          <w:szCs w:val="28"/>
          <w:lang w:val="vi-VN"/>
        </w:rPr>
        <w:t xml:space="preserve"> </w:t>
      </w:r>
      <w:r w:rsidR="00BF3068" w:rsidRPr="00277AC0">
        <w:rPr>
          <w:rFonts w:ascii="Times New Roman" w:hAnsi="Times New Roman"/>
          <w:bCs/>
          <w:sz w:val="28"/>
          <w:szCs w:val="28"/>
          <w:lang w:val="vi-VN"/>
        </w:rPr>
        <w:t>cung cấp</w:t>
      </w:r>
      <w:r w:rsidR="00C2234C" w:rsidRPr="00277AC0">
        <w:rPr>
          <w:rFonts w:ascii="Times New Roman" w:hAnsi="Times New Roman"/>
          <w:bCs/>
          <w:sz w:val="28"/>
          <w:szCs w:val="28"/>
          <w:lang w:val="vi-VN"/>
        </w:rPr>
        <w:t xml:space="preserve"> </w:t>
      </w:r>
      <w:r w:rsidR="00BF3068" w:rsidRPr="00277AC0">
        <w:rPr>
          <w:rFonts w:ascii="Times New Roman" w:hAnsi="Times New Roman"/>
          <w:bCs/>
          <w:sz w:val="28"/>
          <w:szCs w:val="28"/>
          <w:lang w:val="vi-VN"/>
        </w:rPr>
        <w:t xml:space="preserve">dịch vụ tư vấn, </w:t>
      </w:r>
      <w:r w:rsidR="00C2234C" w:rsidRPr="00277AC0">
        <w:rPr>
          <w:rFonts w:ascii="Times New Roman" w:hAnsi="Times New Roman"/>
          <w:bCs/>
          <w:sz w:val="28"/>
          <w:szCs w:val="28"/>
          <w:lang w:val="vi-VN"/>
        </w:rPr>
        <w:t xml:space="preserve">đăng ký bảo hộ quyền sở hữu trí tuệ </w:t>
      </w:r>
      <w:r w:rsidR="00BF3068" w:rsidRPr="00277AC0">
        <w:rPr>
          <w:rFonts w:ascii="Times New Roman" w:hAnsi="Times New Roman"/>
          <w:bCs/>
          <w:sz w:val="28"/>
          <w:szCs w:val="28"/>
          <w:lang w:val="vi-VN"/>
        </w:rPr>
        <w:t>của tổ chức đại</w:t>
      </w:r>
      <w:r w:rsidR="00C2234C" w:rsidRPr="00277AC0">
        <w:rPr>
          <w:rFonts w:ascii="Times New Roman" w:hAnsi="Times New Roman"/>
          <w:bCs/>
          <w:sz w:val="28"/>
          <w:szCs w:val="28"/>
          <w:lang w:val="vi-VN"/>
        </w:rPr>
        <w:t xml:space="preserve"> diện sở hữu công nghiệp</w:t>
      </w:r>
      <w:r w:rsidR="00C30B9B" w:rsidRPr="00277AC0">
        <w:rPr>
          <w:rFonts w:ascii="Times New Roman" w:hAnsi="Times New Roman"/>
          <w:bCs/>
          <w:sz w:val="28"/>
          <w:szCs w:val="28"/>
          <w:lang w:val="vi-VN"/>
        </w:rPr>
        <w:t xml:space="preserve">, </w:t>
      </w:r>
      <w:r w:rsidR="00C30B9B" w:rsidRPr="00277AC0">
        <w:rPr>
          <w:rFonts w:ascii="Times New Roman" w:hAnsi="Times New Roman"/>
          <w:bCs/>
          <w:sz w:val="28"/>
          <w:szCs w:val="28"/>
          <w:lang w:val="vi-VN"/>
        </w:rPr>
        <w:br/>
      </w:r>
      <w:r w:rsidR="0084613D" w:rsidRPr="00277AC0">
        <w:rPr>
          <w:rFonts w:ascii="Times New Roman" w:hAnsi="Times New Roman"/>
          <w:bCs/>
          <w:sz w:val="28"/>
          <w:szCs w:val="28"/>
          <w:lang w:val="vi-VN"/>
        </w:rPr>
        <w:t xml:space="preserve">hóa đơn thực hiện khảo nghiệm giống cây trồng tại </w:t>
      </w:r>
      <w:r w:rsidR="00C30B9B" w:rsidRPr="00277AC0">
        <w:rPr>
          <w:rFonts w:ascii="Times New Roman" w:hAnsi="Times New Roman"/>
          <w:bCs/>
          <w:sz w:val="28"/>
          <w:szCs w:val="28"/>
          <w:lang w:val="vi-VN"/>
        </w:rPr>
        <w:t>tổ chức khảo nghiệm giống cây trồng</w:t>
      </w:r>
      <w:r w:rsidR="00C2234C" w:rsidRPr="00277AC0">
        <w:rPr>
          <w:rFonts w:ascii="Times New Roman" w:hAnsi="Times New Roman"/>
          <w:bCs/>
          <w:sz w:val="28"/>
          <w:szCs w:val="28"/>
          <w:lang w:val="vi-VN"/>
        </w:rPr>
        <w:t>)</w:t>
      </w:r>
      <w:r w:rsidR="009E44BE" w:rsidRPr="00277AC0">
        <w:rPr>
          <w:rFonts w:ascii="Times New Roman" w:hAnsi="Times New Roman"/>
          <w:bCs/>
          <w:sz w:val="28"/>
          <w:szCs w:val="28"/>
          <w:lang w:val="vi-VN"/>
        </w:rPr>
        <w:t xml:space="preserve"> thấp hơn mức hỗ trợ quy định tại Điều 5 Nghị quyết này thì mức hỗ trợ được duyệt thanh toán sẽ căn cứ theo chứng từ hợp pháp do chủ thể cung cấp</w:t>
      </w:r>
      <w:r w:rsidRPr="00277AC0">
        <w:rPr>
          <w:rFonts w:ascii="Times New Roman" w:hAnsi="Times New Roman"/>
          <w:bCs/>
          <w:sz w:val="28"/>
          <w:szCs w:val="28"/>
          <w:lang w:val="vi-VN"/>
        </w:rPr>
        <w:t>.</w:t>
      </w:r>
    </w:p>
    <w:p w14:paraId="460DE43E" w14:textId="5C2A34B8" w:rsidR="00F37E4E" w:rsidRPr="00277AC0" w:rsidRDefault="00F37E4E" w:rsidP="00F37E4E">
      <w:pPr>
        <w:pStyle w:val="Vnbnnidung30"/>
        <w:spacing w:before="100" w:after="100" w:line="240" w:lineRule="auto"/>
        <w:ind w:firstLine="567"/>
        <w:jc w:val="both"/>
        <w:rPr>
          <w:bCs/>
          <w:lang w:val="vi-VN"/>
        </w:rPr>
      </w:pPr>
      <w:r w:rsidRPr="00277AC0">
        <w:rPr>
          <w:bCs/>
          <w:lang w:val="vi-VN"/>
        </w:rPr>
        <w:t xml:space="preserve">4. Tổ chức, cá nhân không có đề nghị hỗ trợ trong năm được cấp văn bằng bảo hộ thì không được hỗ trợ. Các văn bằng bảo hộ được cấp trong quý IV </w:t>
      </w:r>
      <w:r w:rsidR="005F32C7" w:rsidRPr="00277AC0">
        <w:rPr>
          <w:bCs/>
          <w:lang w:val="vi-VN"/>
        </w:rPr>
        <w:t xml:space="preserve">trong trường hợp chưa được xem xét, </w:t>
      </w:r>
      <w:r w:rsidRPr="00277AC0">
        <w:rPr>
          <w:bCs/>
          <w:lang w:val="vi-VN"/>
        </w:rPr>
        <w:t xml:space="preserve">sẽ được tổng hợp và thực hiện hỗ trợ trong quý I năm tiếp theo. </w:t>
      </w:r>
    </w:p>
    <w:p w14:paraId="461FFB37" w14:textId="5E915192" w:rsidR="00A760EE" w:rsidRPr="00277AC0" w:rsidRDefault="00F37E4E" w:rsidP="00FC46B7">
      <w:pPr>
        <w:spacing w:before="100" w:after="100"/>
        <w:ind w:firstLine="567"/>
        <w:jc w:val="both"/>
        <w:rPr>
          <w:rFonts w:ascii="Times New Roman" w:hAnsi="Times New Roman"/>
          <w:bCs/>
          <w:sz w:val="28"/>
          <w:szCs w:val="28"/>
          <w:lang w:val="vi-VN"/>
        </w:rPr>
      </w:pPr>
      <w:r w:rsidRPr="00277AC0">
        <w:rPr>
          <w:rFonts w:ascii="Times New Roman" w:hAnsi="Times New Roman"/>
          <w:bCs/>
          <w:sz w:val="28"/>
          <w:szCs w:val="28"/>
          <w:lang w:val="vi-VN"/>
        </w:rPr>
        <w:t>5</w:t>
      </w:r>
      <w:r w:rsidR="00F66949" w:rsidRPr="00277AC0">
        <w:rPr>
          <w:rFonts w:ascii="Times New Roman" w:hAnsi="Times New Roman"/>
          <w:bCs/>
          <w:sz w:val="28"/>
          <w:szCs w:val="28"/>
          <w:lang w:val="vi-VN"/>
        </w:rPr>
        <w:t xml:space="preserve">. Tổ chức, cá nhân chịu trách nhiệm về tính chính xác và trung thực với </w:t>
      </w:r>
      <w:r w:rsidR="00F66949" w:rsidRPr="00277AC0">
        <w:rPr>
          <w:rFonts w:ascii="Times New Roman" w:hAnsi="Times New Roman"/>
          <w:bCs/>
          <w:sz w:val="28"/>
          <w:szCs w:val="28"/>
          <w:lang w:val="vi-VN"/>
        </w:rPr>
        <w:br/>
        <w:t xml:space="preserve">hồ sơ đề nghị hỗ trợ kinh phí. Trường hợp </w:t>
      </w:r>
      <w:r w:rsidR="001B3F86" w:rsidRPr="00277AC0">
        <w:rPr>
          <w:rFonts w:ascii="Times New Roman" w:hAnsi="Times New Roman"/>
          <w:bCs/>
          <w:sz w:val="28"/>
          <w:szCs w:val="28"/>
          <w:lang w:val="vi-VN"/>
        </w:rPr>
        <w:t xml:space="preserve">kê khai kinh phí hỗ trợ không </w:t>
      </w:r>
      <w:r w:rsidR="00041F16" w:rsidRPr="00277AC0">
        <w:rPr>
          <w:rFonts w:ascii="Times New Roman" w:hAnsi="Times New Roman"/>
          <w:bCs/>
          <w:sz w:val="28"/>
          <w:szCs w:val="28"/>
          <w:lang w:val="vi-VN"/>
        </w:rPr>
        <w:br/>
      </w:r>
      <w:r w:rsidR="001B3F86" w:rsidRPr="00277AC0">
        <w:rPr>
          <w:rFonts w:ascii="Times New Roman" w:hAnsi="Times New Roman"/>
          <w:bCs/>
          <w:sz w:val="28"/>
          <w:szCs w:val="28"/>
          <w:lang w:val="vi-VN"/>
        </w:rPr>
        <w:t>trung thực</w:t>
      </w:r>
      <w:r w:rsidR="00F66949" w:rsidRPr="00277AC0">
        <w:rPr>
          <w:rFonts w:ascii="Times New Roman" w:hAnsi="Times New Roman"/>
          <w:bCs/>
          <w:sz w:val="28"/>
          <w:szCs w:val="28"/>
          <w:lang w:val="vi-VN"/>
        </w:rPr>
        <w:t xml:space="preserve">, </w:t>
      </w:r>
      <w:r w:rsidR="001B3F86" w:rsidRPr="00277AC0">
        <w:rPr>
          <w:rFonts w:ascii="Times New Roman" w:hAnsi="Times New Roman"/>
          <w:bCs/>
          <w:sz w:val="28"/>
          <w:szCs w:val="28"/>
          <w:lang w:val="vi-VN"/>
        </w:rPr>
        <w:t>chủ thể</w:t>
      </w:r>
      <w:r w:rsidR="00F66949" w:rsidRPr="00277AC0">
        <w:rPr>
          <w:rFonts w:ascii="Times New Roman" w:hAnsi="Times New Roman"/>
          <w:bCs/>
          <w:sz w:val="28"/>
          <w:szCs w:val="28"/>
          <w:lang w:val="vi-VN"/>
        </w:rPr>
        <w:t xml:space="preserve"> được hỗ trợ phải hoàn trả lại kinh phí đã </w:t>
      </w:r>
      <w:r w:rsidR="001B3F86" w:rsidRPr="00277AC0">
        <w:rPr>
          <w:rFonts w:ascii="Times New Roman" w:hAnsi="Times New Roman"/>
          <w:bCs/>
          <w:sz w:val="28"/>
          <w:szCs w:val="28"/>
          <w:lang w:val="vi-VN"/>
        </w:rPr>
        <w:t xml:space="preserve">nhận </w:t>
      </w:r>
      <w:r w:rsidR="00A760EE" w:rsidRPr="00277AC0">
        <w:rPr>
          <w:rFonts w:ascii="Times New Roman" w:hAnsi="Times New Roman"/>
          <w:bCs/>
          <w:sz w:val="28"/>
          <w:szCs w:val="28"/>
          <w:lang w:val="vi-VN"/>
        </w:rPr>
        <w:t>cho</w:t>
      </w:r>
      <w:r w:rsidR="001B3F86" w:rsidRPr="00277AC0">
        <w:rPr>
          <w:rFonts w:ascii="Times New Roman" w:hAnsi="Times New Roman"/>
          <w:bCs/>
          <w:sz w:val="28"/>
          <w:szCs w:val="28"/>
          <w:lang w:val="vi-VN"/>
        </w:rPr>
        <w:t xml:space="preserve"> </w:t>
      </w:r>
      <w:r w:rsidR="00A760EE" w:rsidRPr="00277AC0">
        <w:rPr>
          <w:rFonts w:ascii="Times New Roman" w:hAnsi="Times New Roman"/>
          <w:bCs/>
          <w:sz w:val="28"/>
          <w:szCs w:val="28"/>
          <w:lang w:val="vi-VN"/>
        </w:rPr>
        <w:t>cơ quan đã chi hỗ trợ.</w:t>
      </w:r>
    </w:p>
    <w:p w14:paraId="3D73BE9C" w14:textId="4E2E742C" w:rsidR="00F66949" w:rsidRPr="00277AC0" w:rsidRDefault="00F66949" w:rsidP="00FC46B7">
      <w:pPr>
        <w:pStyle w:val="Vnbnnidung30"/>
        <w:spacing w:before="100" w:after="100" w:line="240" w:lineRule="auto"/>
        <w:ind w:firstLine="567"/>
        <w:jc w:val="both"/>
        <w:rPr>
          <w:b/>
          <w:lang w:val="vi-VN"/>
        </w:rPr>
      </w:pPr>
      <w:r w:rsidRPr="00277AC0">
        <w:rPr>
          <w:b/>
          <w:lang w:val="vi-VN"/>
        </w:rPr>
        <w:t>Điều 4. Điều kiện hỗ trợ</w:t>
      </w:r>
    </w:p>
    <w:p w14:paraId="1C64466F" w14:textId="61A0CF4E" w:rsidR="00F66949" w:rsidRPr="00277AC0" w:rsidRDefault="00F66949" w:rsidP="00FC46B7">
      <w:pPr>
        <w:pStyle w:val="Vnbnnidung30"/>
        <w:spacing w:before="100" w:after="100" w:line="240" w:lineRule="auto"/>
        <w:ind w:firstLine="567"/>
        <w:jc w:val="both"/>
        <w:rPr>
          <w:bCs/>
          <w:lang w:val="vi-VN"/>
        </w:rPr>
      </w:pPr>
      <w:r w:rsidRPr="00277AC0">
        <w:rPr>
          <w:bCs/>
          <w:lang w:val="vi-VN"/>
        </w:rPr>
        <w:t>1.</w:t>
      </w:r>
      <w:r w:rsidR="00614BCD" w:rsidRPr="00277AC0">
        <w:rPr>
          <w:bCs/>
          <w:lang w:val="vi-VN"/>
        </w:rPr>
        <w:t xml:space="preserve"> </w:t>
      </w:r>
      <w:r w:rsidRPr="00277AC0">
        <w:rPr>
          <w:bCs/>
          <w:lang w:val="vi-VN"/>
        </w:rPr>
        <w:t>Tổ chức</w:t>
      </w:r>
      <w:r w:rsidR="00A36499" w:rsidRPr="00277AC0">
        <w:rPr>
          <w:bCs/>
          <w:lang w:val="vi-VN"/>
        </w:rPr>
        <w:t xml:space="preserve">, cá nhân có </w:t>
      </w:r>
      <w:r w:rsidR="002051DD" w:rsidRPr="00277AC0">
        <w:rPr>
          <w:bCs/>
          <w:lang w:val="vi-VN"/>
        </w:rPr>
        <w:t xml:space="preserve">trụ sở hoạt động sản xuất kinh doanh chính </w:t>
      </w:r>
      <w:r w:rsidR="00A36499" w:rsidRPr="00277AC0">
        <w:rPr>
          <w:bCs/>
          <w:lang w:val="vi-VN"/>
        </w:rPr>
        <w:t xml:space="preserve">trên </w:t>
      </w:r>
      <w:r w:rsidR="002051DD" w:rsidRPr="00277AC0">
        <w:rPr>
          <w:bCs/>
          <w:lang w:val="vi-VN"/>
        </w:rPr>
        <w:br/>
      </w:r>
      <w:r w:rsidR="00A36499" w:rsidRPr="00277AC0">
        <w:rPr>
          <w:bCs/>
          <w:lang w:val="vi-VN"/>
        </w:rPr>
        <w:t xml:space="preserve">địa bàn Thành phố Hồ Chí Minh </w:t>
      </w:r>
      <w:r w:rsidRPr="00277AC0">
        <w:rPr>
          <w:bCs/>
          <w:lang w:val="vi-VN"/>
        </w:rPr>
        <w:t>đ</w:t>
      </w:r>
      <w:r w:rsidRPr="00277AC0">
        <w:rPr>
          <w:rFonts w:hint="eastAsia"/>
          <w:bCs/>
          <w:lang w:val="vi-VN"/>
        </w:rPr>
        <w:t>ư</w:t>
      </w:r>
      <w:r w:rsidRPr="00277AC0">
        <w:rPr>
          <w:bCs/>
          <w:lang w:val="vi-VN"/>
        </w:rPr>
        <w:t xml:space="preserve">ợc cấp </w:t>
      </w:r>
      <w:r w:rsidR="00977AFA" w:rsidRPr="00277AC0">
        <w:rPr>
          <w:bCs/>
          <w:lang w:val="vi-VN"/>
        </w:rPr>
        <w:t xml:space="preserve">văn bằng </w:t>
      </w:r>
      <w:r w:rsidRPr="00277AC0">
        <w:rPr>
          <w:bCs/>
          <w:lang w:val="vi-VN"/>
        </w:rPr>
        <w:t xml:space="preserve">bảo hộ quyền sở hữu </w:t>
      </w:r>
      <w:r w:rsidR="00C870C8" w:rsidRPr="00277AC0">
        <w:rPr>
          <w:bCs/>
          <w:lang w:val="vi-VN"/>
        </w:rPr>
        <w:br/>
      </w:r>
      <w:r w:rsidRPr="00277AC0">
        <w:rPr>
          <w:bCs/>
          <w:lang w:val="vi-VN"/>
        </w:rPr>
        <w:t xml:space="preserve">công nghiệp, quyền tác giả hoặc quyền liên quan, quyền đối với giống cây trồng theo quy định của pháp luật Việt Nam. </w:t>
      </w:r>
    </w:p>
    <w:p w14:paraId="01735DF4" w14:textId="1C968942" w:rsidR="00F66949" w:rsidRPr="00277AC0" w:rsidRDefault="00F66949" w:rsidP="00FC46B7">
      <w:pPr>
        <w:pStyle w:val="Vnbnnidung30"/>
        <w:spacing w:before="100" w:after="100" w:line="240" w:lineRule="auto"/>
        <w:ind w:firstLine="567"/>
        <w:jc w:val="both"/>
        <w:rPr>
          <w:bCs/>
          <w:lang w:val="vi-VN"/>
        </w:rPr>
      </w:pPr>
      <w:r w:rsidRPr="00277AC0">
        <w:rPr>
          <w:bCs/>
          <w:lang w:val="vi-VN"/>
        </w:rPr>
        <w:t xml:space="preserve">2. </w:t>
      </w:r>
      <w:r w:rsidRPr="00277AC0">
        <w:rPr>
          <w:bCs/>
        </w:rPr>
        <w:t xml:space="preserve">Tại thời điểm xét hỗ trợ, các tổ chức, cá nhân </w:t>
      </w:r>
      <w:r w:rsidR="004A57EF" w:rsidRPr="00277AC0">
        <w:rPr>
          <w:bCs/>
        </w:rPr>
        <w:t>là chủ sở hữu</w:t>
      </w:r>
      <w:r w:rsidR="007D41C7" w:rsidRPr="00277AC0">
        <w:rPr>
          <w:bCs/>
        </w:rPr>
        <w:t xml:space="preserve">, </w:t>
      </w:r>
      <w:r w:rsidRPr="00277AC0">
        <w:rPr>
          <w:bCs/>
        </w:rPr>
        <w:t xml:space="preserve">đang </w:t>
      </w:r>
      <w:r w:rsidR="00EA4568" w:rsidRPr="00277AC0">
        <w:rPr>
          <w:bCs/>
        </w:rPr>
        <w:br/>
      </w:r>
      <w:r w:rsidRPr="00277AC0">
        <w:rPr>
          <w:bCs/>
        </w:rPr>
        <w:t>hoạt</w:t>
      </w:r>
      <w:r w:rsidR="00EA4568" w:rsidRPr="00277AC0">
        <w:rPr>
          <w:bCs/>
        </w:rPr>
        <w:t xml:space="preserve"> </w:t>
      </w:r>
      <w:r w:rsidRPr="00277AC0">
        <w:rPr>
          <w:bCs/>
        </w:rPr>
        <w:t xml:space="preserve">động sản xuất kinh doanh và khai thác </w:t>
      </w:r>
      <w:r w:rsidR="007D41C7" w:rsidRPr="00277AC0">
        <w:rPr>
          <w:bCs/>
        </w:rPr>
        <w:t xml:space="preserve">các văn bằng bảo hộ quyền sở hữu </w:t>
      </w:r>
      <w:r w:rsidR="00EA4568" w:rsidRPr="00277AC0">
        <w:rPr>
          <w:bCs/>
        </w:rPr>
        <w:br/>
      </w:r>
      <w:r w:rsidR="007D41C7" w:rsidRPr="00277AC0">
        <w:rPr>
          <w:bCs/>
        </w:rPr>
        <w:t>trí tuệ</w:t>
      </w:r>
      <w:r w:rsidRPr="00277AC0">
        <w:rPr>
          <w:bCs/>
        </w:rPr>
        <w:t xml:space="preserve">: </w:t>
      </w:r>
      <w:r w:rsidR="00C870C8" w:rsidRPr="00277AC0">
        <w:rPr>
          <w:bCs/>
        </w:rPr>
        <w:t xml:space="preserve">sáng chế; giống cây trồng; </w:t>
      </w:r>
      <w:r w:rsidRPr="00277AC0">
        <w:rPr>
          <w:bCs/>
        </w:rPr>
        <w:t>kiểu dáng công nghiệp</w:t>
      </w:r>
      <w:r w:rsidR="00C870C8" w:rsidRPr="00277AC0">
        <w:rPr>
          <w:bCs/>
        </w:rPr>
        <w:t>;</w:t>
      </w:r>
      <w:r w:rsidRPr="00277AC0">
        <w:rPr>
          <w:bCs/>
        </w:rPr>
        <w:t xml:space="preserve"> giấy chứng nhận </w:t>
      </w:r>
      <w:r w:rsidR="00EA4568" w:rsidRPr="00277AC0">
        <w:rPr>
          <w:bCs/>
        </w:rPr>
        <w:br/>
      </w:r>
      <w:r w:rsidRPr="00277AC0">
        <w:rPr>
          <w:bCs/>
        </w:rPr>
        <w:t>đăng ký nhãn hiệu</w:t>
      </w:r>
      <w:r w:rsidR="00C870C8" w:rsidRPr="00277AC0">
        <w:rPr>
          <w:bCs/>
        </w:rPr>
        <w:t>;</w:t>
      </w:r>
      <w:r w:rsidRPr="00277AC0">
        <w:rPr>
          <w:bCs/>
        </w:rPr>
        <w:t xml:space="preserve"> giấy chứng nhận đăng ký quyền tác giả.</w:t>
      </w:r>
    </w:p>
    <w:p w14:paraId="1D37887C" w14:textId="0CE07FAF" w:rsidR="002A2B77" w:rsidRPr="00277AC0" w:rsidRDefault="002A2B77" w:rsidP="00FC46B7">
      <w:pPr>
        <w:spacing w:before="100" w:after="100"/>
        <w:ind w:firstLine="567"/>
        <w:jc w:val="both"/>
        <w:rPr>
          <w:rFonts w:ascii="Times New Roman" w:hAnsi="Times New Roman"/>
          <w:sz w:val="28"/>
          <w:szCs w:val="28"/>
          <w:lang w:val="vi-VN"/>
        </w:rPr>
      </w:pPr>
      <w:r w:rsidRPr="00277AC0">
        <w:rPr>
          <w:rFonts w:ascii="Times New Roman" w:hAnsi="Times New Roman"/>
          <w:b/>
          <w:bCs/>
          <w:sz w:val="28"/>
          <w:szCs w:val="28"/>
          <w:lang w:val="vi-VN"/>
        </w:rPr>
        <w:t xml:space="preserve">Điều </w:t>
      </w:r>
      <w:r w:rsidR="00F66949" w:rsidRPr="00277AC0">
        <w:rPr>
          <w:rFonts w:ascii="Times New Roman" w:hAnsi="Times New Roman"/>
          <w:b/>
          <w:bCs/>
          <w:sz w:val="28"/>
          <w:szCs w:val="28"/>
          <w:lang w:val="vi-VN"/>
        </w:rPr>
        <w:t>5</w:t>
      </w:r>
      <w:r w:rsidRPr="00277AC0">
        <w:rPr>
          <w:rFonts w:ascii="Times New Roman" w:hAnsi="Times New Roman"/>
          <w:b/>
          <w:bCs/>
          <w:sz w:val="28"/>
          <w:szCs w:val="28"/>
          <w:lang w:val="vi-VN"/>
        </w:rPr>
        <w:t>. Mức hỗ trợ</w:t>
      </w:r>
    </w:p>
    <w:p w14:paraId="7CA06FE2" w14:textId="5AC88FAA" w:rsidR="004C1D88" w:rsidRPr="00277AC0" w:rsidRDefault="00BF7B97" w:rsidP="00FC46B7">
      <w:pPr>
        <w:pStyle w:val="Vnbnnidung30"/>
        <w:spacing w:before="100" w:after="100" w:line="240" w:lineRule="auto"/>
        <w:ind w:firstLine="567"/>
        <w:jc w:val="both"/>
        <w:rPr>
          <w:bCs/>
          <w:lang w:val="vi-VN"/>
        </w:rPr>
      </w:pPr>
      <w:r w:rsidRPr="00277AC0">
        <w:rPr>
          <w:bCs/>
          <w:lang w:val="vi-VN"/>
        </w:rPr>
        <w:t>1.</w:t>
      </w:r>
      <w:r w:rsidR="004C1D88" w:rsidRPr="00277AC0">
        <w:rPr>
          <w:bCs/>
          <w:lang w:val="vi-VN"/>
        </w:rPr>
        <w:t xml:space="preserve"> Hỗ trợ tối đa 10.000.000 đồng/văn bằng bảo hộ đối với phần mềm </w:t>
      </w:r>
      <w:r w:rsidR="00A760EE" w:rsidRPr="00277AC0">
        <w:rPr>
          <w:bCs/>
          <w:lang w:val="vi-VN"/>
        </w:rPr>
        <w:br/>
      </w:r>
      <w:r w:rsidR="004C1D88" w:rsidRPr="00277AC0">
        <w:rPr>
          <w:bCs/>
          <w:lang w:val="vi-VN"/>
        </w:rPr>
        <w:t>máy tính đ</w:t>
      </w:r>
      <w:r w:rsidR="004C1D88" w:rsidRPr="00277AC0">
        <w:rPr>
          <w:rFonts w:hint="eastAsia"/>
          <w:bCs/>
          <w:lang w:val="vi-VN"/>
        </w:rPr>
        <w:t>ư</w:t>
      </w:r>
      <w:r w:rsidR="004C1D88" w:rsidRPr="00277AC0">
        <w:rPr>
          <w:bCs/>
          <w:lang w:val="vi-VN"/>
        </w:rPr>
        <w:t>ợc cấp giấy chứng nhận đăng ký quyền tác giả</w:t>
      </w:r>
      <w:r w:rsidR="00486C25" w:rsidRPr="00277AC0">
        <w:rPr>
          <w:bCs/>
          <w:lang w:val="vi-VN"/>
        </w:rPr>
        <w:t>.</w:t>
      </w:r>
    </w:p>
    <w:p w14:paraId="48541247" w14:textId="3178D83F" w:rsidR="002A2B77" w:rsidRPr="00277AC0" w:rsidRDefault="00BF7B97" w:rsidP="00FC46B7">
      <w:pPr>
        <w:pStyle w:val="Vnbnnidung30"/>
        <w:spacing w:before="100" w:after="100" w:line="240" w:lineRule="auto"/>
        <w:ind w:firstLine="567"/>
        <w:jc w:val="both"/>
        <w:rPr>
          <w:bCs/>
          <w:lang w:val="vi-VN"/>
        </w:rPr>
      </w:pPr>
      <w:r w:rsidRPr="00277AC0">
        <w:rPr>
          <w:bCs/>
          <w:lang w:val="vi-VN"/>
        </w:rPr>
        <w:t>2.</w:t>
      </w:r>
      <w:r w:rsidR="002A2B77" w:rsidRPr="00277AC0">
        <w:rPr>
          <w:bCs/>
          <w:lang w:val="vi-VN"/>
        </w:rPr>
        <w:t xml:space="preserve"> </w:t>
      </w:r>
      <w:r w:rsidR="00C03815" w:rsidRPr="00277AC0">
        <w:rPr>
          <w:bCs/>
          <w:lang w:val="vi-VN"/>
        </w:rPr>
        <w:t>Hỗ</w:t>
      </w:r>
      <w:r w:rsidR="002A2B77" w:rsidRPr="00277AC0">
        <w:rPr>
          <w:bCs/>
          <w:lang w:val="vi-VN"/>
        </w:rPr>
        <w:t xml:space="preserve"> trợ </w:t>
      </w:r>
      <w:r w:rsidR="005C68CC" w:rsidRPr="00277AC0">
        <w:rPr>
          <w:bCs/>
          <w:lang w:val="vi-VN"/>
        </w:rPr>
        <w:t>tối đa 1</w:t>
      </w:r>
      <w:r w:rsidR="009672D0" w:rsidRPr="00277AC0">
        <w:rPr>
          <w:bCs/>
          <w:lang w:val="vi-VN"/>
        </w:rPr>
        <w:t>5</w:t>
      </w:r>
      <w:r w:rsidR="002A2B77" w:rsidRPr="00277AC0">
        <w:rPr>
          <w:bCs/>
          <w:lang w:val="vi-VN"/>
        </w:rPr>
        <w:t>.000.000 đồng/v</w:t>
      </w:r>
      <w:r w:rsidR="00C03815" w:rsidRPr="00277AC0">
        <w:rPr>
          <w:bCs/>
          <w:lang w:val="vi-VN"/>
        </w:rPr>
        <w:t>ă</w:t>
      </w:r>
      <w:r w:rsidR="002A2B77" w:rsidRPr="00277AC0">
        <w:rPr>
          <w:bCs/>
          <w:lang w:val="vi-VN"/>
        </w:rPr>
        <w:t>n b</w:t>
      </w:r>
      <w:r w:rsidR="00C03815" w:rsidRPr="00277AC0">
        <w:rPr>
          <w:bCs/>
          <w:lang w:val="vi-VN"/>
        </w:rPr>
        <w:t>ằ</w:t>
      </w:r>
      <w:r w:rsidR="002A2B77" w:rsidRPr="00277AC0">
        <w:rPr>
          <w:bCs/>
          <w:lang w:val="vi-VN"/>
        </w:rPr>
        <w:t xml:space="preserve">ng bảo hộ đối với nhãn hiệu hoặc </w:t>
      </w:r>
      <w:r w:rsidR="002A2B77" w:rsidRPr="00277AC0">
        <w:rPr>
          <w:bCs/>
          <w:lang w:val="vi-VN"/>
        </w:rPr>
        <w:lastRenderedPageBreak/>
        <w:t>ki</w:t>
      </w:r>
      <w:r w:rsidR="00C03815" w:rsidRPr="00277AC0">
        <w:rPr>
          <w:bCs/>
          <w:lang w:val="vi-VN"/>
        </w:rPr>
        <w:t>ể</w:t>
      </w:r>
      <w:r w:rsidR="002A2B77" w:rsidRPr="00277AC0">
        <w:rPr>
          <w:bCs/>
          <w:lang w:val="vi-VN"/>
        </w:rPr>
        <w:t>u dáng công nghiệp đ</w:t>
      </w:r>
      <w:r w:rsidR="002A2B77" w:rsidRPr="00277AC0">
        <w:rPr>
          <w:rFonts w:hint="eastAsia"/>
          <w:bCs/>
          <w:lang w:val="vi-VN"/>
        </w:rPr>
        <w:t>ư</w:t>
      </w:r>
      <w:r w:rsidR="002A2B77" w:rsidRPr="00277AC0">
        <w:rPr>
          <w:bCs/>
          <w:lang w:val="vi-VN"/>
        </w:rPr>
        <w:t>ợc cấp trong n</w:t>
      </w:r>
      <w:r w:rsidR="002A2B77" w:rsidRPr="00277AC0">
        <w:rPr>
          <w:rFonts w:hint="eastAsia"/>
          <w:bCs/>
          <w:lang w:val="vi-VN"/>
        </w:rPr>
        <w:t>ư</w:t>
      </w:r>
      <w:r w:rsidR="002A2B77" w:rsidRPr="00277AC0">
        <w:rPr>
          <w:bCs/>
          <w:lang w:val="vi-VN"/>
        </w:rPr>
        <w:t>ớc</w:t>
      </w:r>
      <w:r w:rsidR="00486C25" w:rsidRPr="00277AC0">
        <w:rPr>
          <w:bCs/>
          <w:lang w:val="vi-VN"/>
        </w:rPr>
        <w:t>.</w:t>
      </w:r>
    </w:p>
    <w:p w14:paraId="5C4E0CBA" w14:textId="7946835A" w:rsidR="002A2B77" w:rsidRPr="00277AC0" w:rsidRDefault="00BF7B97" w:rsidP="00FC46B7">
      <w:pPr>
        <w:pStyle w:val="Vnbnnidung30"/>
        <w:spacing w:before="100" w:after="100" w:line="240" w:lineRule="auto"/>
        <w:ind w:firstLine="567"/>
        <w:jc w:val="both"/>
        <w:rPr>
          <w:bCs/>
          <w:lang w:val="vi-VN"/>
        </w:rPr>
      </w:pPr>
      <w:r w:rsidRPr="00277AC0">
        <w:rPr>
          <w:bCs/>
          <w:lang w:val="vi-VN"/>
        </w:rPr>
        <w:t>3.</w:t>
      </w:r>
      <w:r w:rsidR="002A2B77" w:rsidRPr="00277AC0">
        <w:rPr>
          <w:bCs/>
          <w:lang w:val="vi-VN"/>
        </w:rPr>
        <w:t xml:space="preserve"> H</w:t>
      </w:r>
      <w:r w:rsidR="00C03815" w:rsidRPr="00277AC0">
        <w:rPr>
          <w:bCs/>
          <w:lang w:val="vi-VN"/>
        </w:rPr>
        <w:t>ỗ</w:t>
      </w:r>
      <w:r w:rsidR="002A2B77" w:rsidRPr="00277AC0">
        <w:rPr>
          <w:bCs/>
          <w:lang w:val="vi-VN"/>
        </w:rPr>
        <w:t xml:space="preserve"> trợ </w:t>
      </w:r>
      <w:r w:rsidR="005C68CC" w:rsidRPr="00277AC0">
        <w:rPr>
          <w:bCs/>
          <w:lang w:val="vi-VN"/>
        </w:rPr>
        <w:t xml:space="preserve">tối đa </w:t>
      </w:r>
      <w:r w:rsidR="001B46F4" w:rsidRPr="00277AC0">
        <w:rPr>
          <w:bCs/>
          <w:lang w:val="vi-VN"/>
        </w:rPr>
        <w:t>3</w:t>
      </w:r>
      <w:r w:rsidR="002A2B77" w:rsidRPr="00277AC0">
        <w:rPr>
          <w:bCs/>
          <w:lang w:val="vi-VN"/>
        </w:rPr>
        <w:t xml:space="preserve">0.000.000 </w:t>
      </w:r>
      <w:r w:rsidR="00C03815" w:rsidRPr="00277AC0">
        <w:rPr>
          <w:bCs/>
          <w:lang w:val="vi-VN"/>
        </w:rPr>
        <w:t>đ</w:t>
      </w:r>
      <w:r w:rsidR="002A2B77" w:rsidRPr="00277AC0">
        <w:rPr>
          <w:bCs/>
          <w:lang w:val="vi-VN"/>
        </w:rPr>
        <w:t>ồng/văn bằng bảo hộ đối với sáng chế, giống cây trồng đ</w:t>
      </w:r>
      <w:r w:rsidR="002A2B77" w:rsidRPr="00277AC0">
        <w:rPr>
          <w:rFonts w:hint="eastAsia"/>
          <w:bCs/>
          <w:lang w:val="vi-VN"/>
        </w:rPr>
        <w:t>ư</w:t>
      </w:r>
      <w:r w:rsidR="002A2B77" w:rsidRPr="00277AC0">
        <w:rPr>
          <w:bCs/>
          <w:lang w:val="vi-VN"/>
        </w:rPr>
        <w:t>ợc cấp văn bằng bảo hộ trong n</w:t>
      </w:r>
      <w:r w:rsidR="002A2B77" w:rsidRPr="00277AC0">
        <w:rPr>
          <w:rFonts w:hint="eastAsia"/>
          <w:bCs/>
          <w:lang w:val="vi-VN"/>
        </w:rPr>
        <w:t>ư</w:t>
      </w:r>
      <w:r w:rsidR="002A2B77" w:rsidRPr="00277AC0">
        <w:rPr>
          <w:bCs/>
          <w:lang w:val="vi-VN"/>
        </w:rPr>
        <w:t>ớc</w:t>
      </w:r>
      <w:r w:rsidR="00486C25" w:rsidRPr="00277AC0">
        <w:rPr>
          <w:bCs/>
          <w:lang w:val="vi-VN"/>
        </w:rPr>
        <w:t>.</w:t>
      </w:r>
    </w:p>
    <w:p w14:paraId="114D45A3" w14:textId="73B886DD" w:rsidR="002A2B77" w:rsidRPr="00277AC0" w:rsidRDefault="00BF7B97" w:rsidP="00FC46B7">
      <w:pPr>
        <w:pStyle w:val="Vnbnnidung30"/>
        <w:spacing w:before="100" w:after="100" w:line="240" w:lineRule="auto"/>
        <w:ind w:firstLine="567"/>
        <w:jc w:val="both"/>
        <w:rPr>
          <w:bCs/>
          <w:lang w:val="vi-VN"/>
        </w:rPr>
      </w:pPr>
      <w:r w:rsidRPr="00277AC0">
        <w:rPr>
          <w:bCs/>
          <w:lang w:val="vi-VN"/>
        </w:rPr>
        <w:t>4.</w:t>
      </w:r>
      <w:r w:rsidR="002A2B77" w:rsidRPr="00277AC0">
        <w:rPr>
          <w:bCs/>
          <w:lang w:val="vi-VN"/>
        </w:rPr>
        <w:t xml:space="preserve"> Hỗ trợ </w:t>
      </w:r>
      <w:r w:rsidR="005C68CC" w:rsidRPr="00277AC0">
        <w:rPr>
          <w:bCs/>
          <w:lang w:val="vi-VN"/>
        </w:rPr>
        <w:t xml:space="preserve">tối đa </w:t>
      </w:r>
      <w:r w:rsidR="001B46F4" w:rsidRPr="00277AC0">
        <w:rPr>
          <w:bCs/>
          <w:lang w:val="vi-VN"/>
        </w:rPr>
        <w:t>6</w:t>
      </w:r>
      <w:r w:rsidR="002A2B77" w:rsidRPr="00277AC0">
        <w:rPr>
          <w:bCs/>
          <w:lang w:val="vi-VN"/>
        </w:rPr>
        <w:t>0.000.000 đồng/v</w:t>
      </w:r>
      <w:r w:rsidR="00C03815" w:rsidRPr="00277AC0">
        <w:rPr>
          <w:bCs/>
          <w:lang w:val="vi-VN"/>
        </w:rPr>
        <w:t>ă</w:t>
      </w:r>
      <w:r w:rsidR="002A2B77" w:rsidRPr="00277AC0">
        <w:rPr>
          <w:bCs/>
          <w:lang w:val="vi-VN"/>
        </w:rPr>
        <w:t>n bằng bảo hộ đối với các đối t</w:t>
      </w:r>
      <w:r w:rsidR="002A2B77" w:rsidRPr="00277AC0">
        <w:rPr>
          <w:rFonts w:hint="eastAsia"/>
          <w:bCs/>
          <w:lang w:val="vi-VN"/>
        </w:rPr>
        <w:t>ư</w:t>
      </w:r>
      <w:r w:rsidR="002A2B77" w:rsidRPr="00277AC0">
        <w:rPr>
          <w:bCs/>
          <w:lang w:val="vi-VN"/>
        </w:rPr>
        <w:t xml:space="preserve">ợng </w:t>
      </w:r>
      <w:r w:rsidR="004C1D88" w:rsidRPr="00277AC0">
        <w:rPr>
          <w:bCs/>
          <w:lang w:val="vi-VN"/>
        </w:rPr>
        <w:br/>
      </w:r>
      <w:r w:rsidR="002A2B77" w:rsidRPr="00277AC0">
        <w:rPr>
          <w:bCs/>
          <w:lang w:val="vi-VN"/>
        </w:rPr>
        <w:t xml:space="preserve">nhãn hiệu, </w:t>
      </w:r>
      <w:r w:rsidR="00CF3D49" w:rsidRPr="00277AC0">
        <w:rPr>
          <w:bCs/>
          <w:lang w:val="vi-VN"/>
        </w:rPr>
        <w:t>kiểu</w:t>
      </w:r>
      <w:r w:rsidR="002A2B77" w:rsidRPr="00277AC0">
        <w:rPr>
          <w:bCs/>
          <w:lang w:val="vi-VN"/>
        </w:rPr>
        <w:t xml:space="preserve"> dáng công nghiệp, sáng chế</w:t>
      </w:r>
      <w:r w:rsidR="005C68CC" w:rsidRPr="00277AC0">
        <w:rPr>
          <w:bCs/>
          <w:strike/>
          <w:lang w:val="vi-VN"/>
        </w:rPr>
        <w:t>,</w:t>
      </w:r>
      <w:r w:rsidR="005C68CC" w:rsidRPr="00277AC0">
        <w:rPr>
          <w:bCs/>
          <w:lang w:val="vi-VN"/>
        </w:rPr>
        <w:t xml:space="preserve"> giống cây trồng</w:t>
      </w:r>
      <w:r w:rsidR="002A2B77" w:rsidRPr="00277AC0">
        <w:rPr>
          <w:bCs/>
          <w:lang w:val="vi-VN"/>
        </w:rPr>
        <w:t xml:space="preserve"> đ</w:t>
      </w:r>
      <w:r w:rsidR="002A2B77" w:rsidRPr="00277AC0">
        <w:rPr>
          <w:rFonts w:hint="eastAsia"/>
          <w:bCs/>
          <w:lang w:val="vi-VN"/>
        </w:rPr>
        <w:t>ư</w:t>
      </w:r>
      <w:r w:rsidR="002A2B77" w:rsidRPr="00277AC0">
        <w:rPr>
          <w:bCs/>
          <w:lang w:val="vi-VN"/>
        </w:rPr>
        <w:t>ợc cấp v</w:t>
      </w:r>
      <w:r w:rsidR="00CF3D49" w:rsidRPr="00277AC0">
        <w:rPr>
          <w:bCs/>
          <w:lang w:val="vi-VN"/>
        </w:rPr>
        <w:t>ă</w:t>
      </w:r>
      <w:r w:rsidR="002A2B77" w:rsidRPr="00277AC0">
        <w:rPr>
          <w:bCs/>
          <w:lang w:val="vi-VN"/>
        </w:rPr>
        <w:t>n bằng bảo hộ ở n</w:t>
      </w:r>
      <w:r w:rsidR="002A2B77" w:rsidRPr="00277AC0">
        <w:rPr>
          <w:rFonts w:hint="eastAsia"/>
          <w:bCs/>
          <w:lang w:val="vi-VN"/>
        </w:rPr>
        <w:t>ư</w:t>
      </w:r>
      <w:r w:rsidR="002A2B77" w:rsidRPr="00277AC0">
        <w:rPr>
          <w:bCs/>
          <w:lang w:val="vi-VN"/>
        </w:rPr>
        <w:t>ớc ngoài.</w:t>
      </w:r>
    </w:p>
    <w:p w14:paraId="77AFF238" w14:textId="68C5C947" w:rsidR="00D549AA" w:rsidRPr="00277AC0" w:rsidRDefault="00BF7B97" w:rsidP="00D549AA">
      <w:pPr>
        <w:spacing w:before="120" w:after="120"/>
        <w:ind w:firstLine="567"/>
        <w:jc w:val="both"/>
        <w:rPr>
          <w:rFonts w:ascii="Times New Roman" w:hAnsi="Times New Roman"/>
          <w:bCs/>
          <w:sz w:val="28"/>
          <w:szCs w:val="28"/>
          <w:lang w:val="vi-VN"/>
        </w:rPr>
      </w:pPr>
      <w:r w:rsidRPr="00277AC0">
        <w:rPr>
          <w:bCs/>
          <w:sz w:val="28"/>
          <w:szCs w:val="28"/>
          <w:lang w:val="vi-VN"/>
        </w:rPr>
        <w:t>5.</w:t>
      </w:r>
      <w:r w:rsidR="00FC46B7" w:rsidRPr="00277AC0">
        <w:rPr>
          <w:bCs/>
          <w:sz w:val="28"/>
          <w:szCs w:val="28"/>
          <w:lang w:val="vi-VN"/>
        </w:rPr>
        <w:t xml:space="preserve"> </w:t>
      </w:r>
      <w:r w:rsidR="00D549AA" w:rsidRPr="00277AC0">
        <w:rPr>
          <w:rFonts w:ascii="Times New Roman" w:hAnsi="Times New Roman"/>
          <w:bCs/>
          <w:sz w:val="28"/>
          <w:szCs w:val="28"/>
          <w:lang w:val="vi-VN"/>
        </w:rPr>
        <w:t>Hỗ trợ tối đa 80.000.000 đồng/văn bằng bảo hộ đối với sáng chế đ</w:t>
      </w:r>
      <w:r w:rsidR="00D549AA" w:rsidRPr="00277AC0">
        <w:rPr>
          <w:rFonts w:ascii="Times New Roman" w:hAnsi="Times New Roman" w:hint="eastAsia"/>
          <w:bCs/>
          <w:sz w:val="28"/>
          <w:szCs w:val="28"/>
          <w:lang w:val="vi-VN"/>
        </w:rPr>
        <w:t>ư</w:t>
      </w:r>
      <w:r w:rsidR="00D549AA" w:rsidRPr="00277AC0">
        <w:rPr>
          <w:rFonts w:ascii="Times New Roman" w:hAnsi="Times New Roman"/>
          <w:bCs/>
          <w:sz w:val="28"/>
          <w:szCs w:val="28"/>
          <w:lang w:val="vi-VN"/>
        </w:rPr>
        <w:t>ợc cấp văn bằng bảo hộ trong n</w:t>
      </w:r>
      <w:r w:rsidR="00D549AA" w:rsidRPr="00277AC0">
        <w:rPr>
          <w:rFonts w:ascii="Times New Roman" w:hAnsi="Times New Roman" w:hint="eastAsia"/>
          <w:bCs/>
          <w:sz w:val="28"/>
          <w:szCs w:val="28"/>
          <w:lang w:val="vi-VN"/>
        </w:rPr>
        <w:t>ư</w:t>
      </w:r>
      <w:r w:rsidR="00D549AA" w:rsidRPr="00277AC0">
        <w:rPr>
          <w:rFonts w:ascii="Times New Roman" w:hAnsi="Times New Roman"/>
          <w:bCs/>
          <w:sz w:val="28"/>
          <w:szCs w:val="28"/>
          <w:lang w:val="vi-VN"/>
        </w:rPr>
        <w:t>ớc, 100.000.000 đồng/văn bằng bảo hộ đối với sáng chế đ</w:t>
      </w:r>
      <w:r w:rsidR="00D549AA" w:rsidRPr="00277AC0">
        <w:rPr>
          <w:rFonts w:ascii="Times New Roman" w:hAnsi="Times New Roman" w:hint="eastAsia"/>
          <w:bCs/>
          <w:sz w:val="28"/>
          <w:szCs w:val="28"/>
          <w:lang w:val="vi-VN"/>
        </w:rPr>
        <w:t>ư</w:t>
      </w:r>
      <w:r w:rsidR="00D549AA" w:rsidRPr="00277AC0">
        <w:rPr>
          <w:rFonts w:ascii="Times New Roman" w:hAnsi="Times New Roman"/>
          <w:bCs/>
          <w:sz w:val="28"/>
          <w:szCs w:val="28"/>
          <w:lang w:val="vi-VN"/>
        </w:rPr>
        <w:t>ợc cấp văn bằng bảo hộ ở nước ngoài thuộc Danh mục công nghệ chiến lược, Danh mục sản phẩm công nghệ chiến lược do Thủ tướng Chính phủ ban hành.</w:t>
      </w:r>
    </w:p>
    <w:p w14:paraId="273BD998" w14:textId="0D43AA90" w:rsidR="00B164BC" w:rsidRPr="00277AC0" w:rsidRDefault="00B164BC" w:rsidP="00FC46B7">
      <w:pPr>
        <w:pStyle w:val="Vnbnnidung30"/>
        <w:spacing w:before="100" w:after="100" w:line="240" w:lineRule="auto"/>
        <w:ind w:firstLine="567"/>
        <w:jc w:val="both"/>
        <w:rPr>
          <w:b/>
          <w:bCs/>
          <w:lang w:val="vi-VN"/>
        </w:rPr>
      </w:pPr>
      <w:r w:rsidRPr="00277AC0">
        <w:rPr>
          <w:b/>
          <w:bCs/>
          <w:lang w:val="vi-VN"/>
        </w:rPr>
        <w:t xml:space="preserve">Điều </w:t>
      </w:r>
      <w:r w:rsidR="00DD0968" w:rsidRPr="00277AC0">
        <w:rPr>
          <w:b/>
          <w:bCs/>
          <w:lang w:val="vi-VN"/>
        </w:rPr>
        <w:t>6</w:t>
      </w:r>
      <w:r w:rsidRPr="00277AC0">
        <w:rPr>
          <w:b/>
          <w:bCs/>
          <w:lang w:val="vi-VN"/>
        </w:rPr>
        <w:t xml:space="preserve">. </w:t>
      </w:r>
      <w:r w:rsidR="00514C08" w:rsidRPr="00277AC0">
        <w:rPr>
          <w:b/>
          <w:bCs/>
          <w:lang w:val="vi-VN"/>
        </w:rPr>
        <w:t xml:space="preserve">Cách </w:t>
      </w:r>
      <w:r w:rsidRPr="00277AC0">
        <w:rPr>
          <w:b/>
          <w:bCs/>
          <w:lang w:val="vi-VN"/>
        </w:rPr>
        <w:t xml:space="preserve">thức hỗ trợ </w:t>
      </w:r>
    </w:p>
    <w:p w14:paraId="0FB3B1B6" w14:textId="4445CE85" w:rsidR="009D0469" w:rsidRPr="00277AC0" w:rsidRDefault="00514C08" w:rsidP="00FC46B7">
      <w:pPr>
        <w:pStyle w:val="Vnbnnidung30"/>
        <w:spacing w:before="100" w:after="100" w:line="240" w:lineRule="auto"/>
        <w:ind w:firstLine="567"/>
        <w:jc w:val="both"/>
        <w:rPr>
          <w:bCs/>
          <w:lang w:val="vi-VN"/>
        </w:rPr>
      </w:pPr>
      <w:r w:rsidRPr="00277AC0">
        <w:rPr>
          <w:bCs/>
          <w:lang w:val="vi-VN"/>
        </w:rPr>
        <w:t>1.</w:t>
      </w:r>
      <w:r w:rsidR="00B164BC" w:rsidRPr="00277AC0">
        <w:rPr>
          <w:bCs/>
          <w:lang w:val="vi-VN"/>
        </w:rPr>
        <w:t xml:space="preserve"> </w:t>
      </w:r>
      <w:r w:rsidR="006754F7" w:rsidRPr="00277AC0">
        <w:rPr>
          <w:bCs/>
          <w:lang w:val="vi-VN"/>
        </w:rPr>
        <w:t>Ủy ban nhân dân Thành phố quyết định</w:t>
      </w:r>
      <w:r w:rsidR="00571D56" w:rsidRPr="00277AC0">
        <w:rPr>
          <w:bCs/>
          <w:lang w:val="vi-VN"/>
        </w:rPr>
        <w:t xml:space="preserve"> c</w:t>
      </w:r>
      <w:r w:rsidR="003B446E" w:rsidRPr="00277AC0">
        <w:rPr>
          <w:bCs/>
          <w:lang w:val="vi-VN"/>
        </w:rPr>
        <w:t xml:space="preserve">ác </w:t>
      </w:r>
      <w:r w:rsidR="009D0469" w:rsidRPr="00277AC0">
        <w:rPr>
          <w:bCs/>
          <w:lang w:val="vi-VN"/>
        </w:rPr>
        <w:t xml:space="preserve">cơ quan chuyên môn cấp tỉnh, Ủy ban nhân dân cấp xã trên địa bàn Thành phố </w:t>
      </w:r>
      <w:r w:rsidR="00841A7D" w:rsidRPr="00277AC0">
        <w:rPr>
          <w:bCs/>
          <w:lang w:val="vi-VN"/>
        </w:rPr>
        <w:t xml:space="preserve">là các Đơn vị đầu mối tiếp nhận đề nghị của tổ chức, cá nhân để thực hiện </w:t>
      </w:r>
      <w:r w:rsidR="00EA4B24" w:rsidRPr="00277AC0">
        <w:rPr>
          <w:bCs/>
          <w:lang w:val="vi-VN"/>
        </w:rPr>
        <w:t>xem xét</w:t>
      </w:r>
      <w:r w:rsidR="00841A7D" w:rsidRPr="00277AC0">
        <w:rPr>
          <w:bCs/>
          <w:lang w:val="vi-VN"/>
        </w:rPr>
        <w:t xml:space="preserve"> nội dung hỗ trợ quy định tại Điều 5 Nghị quyết này</w:t>
      </w:r>
      <w:r w:rsidR="00571D56" w:rsidRPr="00277AC0">
        <w:rPr>
          <w:bCs/>
          <w:lang w:val="vi-VN"/>
        </w:rPr>
        <w:t xml:space="preserve"> theo Chương trình, Kế hoạch được ban hành</w:t>
      </w:r>
      <w:r w:rsidR="00841A7D" w:rsidRPr="00277AC0">
        <w:rPr>
          <w:bCs/>
          <w:lang w:val="vi-VN"/>
        </w:rPr>
        <w:t>.</w:t>
      </w:r>
    </w:p>
    <w:p w14:paraId="3E175D68" w14:textId="5F1D497B" w:rsidR="00B164BC" w:rsidRPr="00277AC0" w:rsidRDefault="006754F7" w:rsidP="00FC46B7">
      <w:pPr>
        <w:pStyle w:val="Vnbnnidung30"/>
        <w:spacing w:before="100" w:after="100" w:line="240" w:lineRule="auto"/>
        <w:ind w:firstLine="567"/>
        <w:jc w:val="both"/>
        <w:rPr>
          <w:bCs/>
          <w:lang w:val="vi-VN"/>
        </w:rPr>
      </w:pPr>
      <w:r w:rsidRPr="00277AC0">
        <w:rPr>
          <w:bCs/>
          <w:lang w:val="vi-VN"/>
        </w:rPr>
        <w:t>2</w:t>
      </w:r>
      <w:r w:rsidR="00514C08" w:rsidRPr="00277AC0">
        <w:rPr>
          <w:bCs/>
          <w:lang w:val="vi-VN"/>
        </w:rPr>
        <w:t>.</w:t>
      </w:r>
      <w:r w:rsidR="00B164BC" w:rsidRPr="00277AC0">
        <w:rPr>
          <w:bCs/>
          <w:lang w:val="vi-VN"/>
        </w:rPr>
        <w:t xml:space="preserve"> Tổ chức, cá nhân có nhu cầu</w:t>
      </w:r>
      <w:r w:rsidR="00E456D0" w:rsidRPr="00277AC0">
        <w:rPr>
          <w:bCs/>
          <w:lang w:val="vi-VN"/>
        </w:rPr>
        <w:t xml:space="preserve"> được hỗ trợ</w:t>
      </w:r>
      <w:r w:rsidR="00B164BC" w:rsidRPr="00277AC0">
        <w:rPr>
          <w:bCs/>
          <w:lang w:val="vi-VN"/>
        </w:rPr>
        <w:t xml:space="preserve"> gửi văn bản đề nghị trực tiếp hoặc gửi qua bưu điện đến các Đơn vị đầu mối để </w:t>
      </w:r>
      <w:r w:rsidR="00E456D0" w:rsidRPr="00277AC0">
        <w:rPr>
          <w:bCs/>
          <w:lang w:val="vi-VN"/>
        </w:rPr>
        <w:t xml:space="preserve">tiếp </w:t>
      </w:r>
      <w:r w:rsidR="00B164BC" w:rsidRPr="00277AC0">
        <w:rPr>
          <w:bCs/>
          <w:lang w:val="vi-VN"/>
        </w:rPr>
        <w:t xml:space="preserve">nhận </w:t>
      </w:r>
      <w:r w:rsidR="00E456D0" w:rsidRPr="00277AC0">
        <w:rPr>
          <w:bCs/>
          <w:lang w:val="vi-VN"/>
        </w:rPr>
        <w:t xml:space="preserve">xem xét </w:t>
      </w:r>
      <w:r w:rsidR="00B164BC" w:rsidRPr="00277AC0">
        <w:rPr>
          <w:bCs/>
          <w:lang w:val="vi-VN"/>
        </w:rPr>
        <w:t xml:space="preserve">hỗ trợ: </w:t>
      </w:r>
    </w:p>
    <w:p w14:paraId="78C5E4AF" w14:textId="77777777" w:rsidR="00E456D0" w:rsidRPr="00277AC0" w:rsidRDefault="00514C08" w:rsidP="00FC46B7">
      <w:pPr>
        <w:pStyle w:val="Vnbnnidung30"/>
        <w:spacing w:before="100" w:after="100" w:line="240" w:lineRule="auto"/>
        <w:ind w:firstLine="567"/>
        <w:jc w:val="both"/>
        <w:rPr>
          <w:bCs/>
          <w:lang w:val="vi-VN"/>
        </w:rPr>
      </w:pPr>
      <w:r w:rsidRPr="00277AC0">
        <w:rPr>
          <w:bCs/>
          <w:lang w:val="vi-VN"/>
        </w:rPr>
        <w:t>a)</w:t>
      </w:r>
      <w:r w:rsidR="00B164BC" w:rsidRPr="00277AC0">
        <w:rPr>
          <w:bCs/>
          <w:lang w:val="vi-VN"/>
        </w:rPr>
        <w:t xml:space="preserve"> Văn bản đề nghị hỗ trợ kinh phí đăng ký bảo hộ sở hữu trí tuệ trên địa bàn Thành phố theo năm </w:t>
      </w:r>
      <w:r w:rsidR="004259D7" w:rsidRPr="00277AC0">
        <w:rPr>
          <w:bCs/>
          <w:lang w:val="vi-VN"/>
        </w:rPr>
        <w:t>được cấp văn bằng</w:t>
      </w:r>
      <w:r w:rsidR="00B164BC" w:rsidRPr="00277AC0">
        <w:rPr>
          <w:bCs/>
          <w:lang w:val="vi-VN"/>
        </w:rPr>
        <w:t xml:space="preserve"> bảo hộ sở hữu trí tuệ. </w:t>
      </w:r>
    </w:p>
    <w:p w14:paraId="101C3BA0" w14:textId="6B977D16" w:rsidR="00B164BC" w:rsidRPr="00277AC0" w:rsidRDefault="00514C08" w:rsidP="00FC46B7">
      <w:pPr>
        <w:pStyle w:val="Vnbnnidung30"/>
        <w:spacing w:before="100" w:after="100" w:line="240" w:lineRule="auto"/>
        <w:ind w:firstLine="567"/>
        <w:jc w:val="both"/>
        <w:rPr>
          <w:bCs/>
          <w:lang w:val="vi-VN"/>
        </w:rPr>
      </w:pPr>
      <w:r w:rsidRPr="00277AC0">
        <w:rPr>
          <w:bCs/>
          <w:lang w:val="vi-VN"/>
        </w:rPr>
        <w:t>b)</w:t>
      </w:r>
      <w:r w:rsidR="00B164BC" w:rsidRPr="00277AC0">
        <w:rPr>
          <w:bCs/>
          <w:lang w:val="vi-VN"/>
        </w:rPr>
        <w:t xml:space="preserve"> Bản sao có công chứng/chứng thực </w:t>
      </w:r>
      <w:r w:rsidRPr="00277AC0">
        <w:rPr>
          <w:bCs/>
          <w:lang w:val="vi-VN"/>
        </w:rPr>
        <w:t>các văn bằng bảo hộ</w:t>
      </w:r>
      <w:r w:rsidR="00B164BC" w:rsidRPr="00277AC0">
        <w:rPr>
          <w:bCs/>
          <w:lang w:val="vi-VN"/>
        </w:rPr>
        <w:t xml:space="preserve">. </w:t>
      </w:r>
    </w:p>
    <w:p w14:paraId="0C506A78" w14:textId="6426AE22" w:rsidR="00514C08" w:rsidRPr="00277AC0" w:rsidRDefault="00514C08" w:rsidP="00FC46B7">
      <w:pPr>
        <w:pStyle w:val="Vnbnnidung30"/>
        <w:spacing w:before="100" w:after="100" w:line="240" w:lineRule="auto"/>
        <w:ind w:firstLine="567"/>
        <w:jc w:val="both"/>
        <w:rPr>
          <w:bCs/>
          <w:lang w:val="vi-VN"/>
        </w:rPr>
      </w:pPr>
      <w:r w:rsidRPr="00277AC0">
        <w:rPr>
          <w:bCs/>
          <w:lang w:val="vi-VN"/>
        </w:rPr>
        <w:t>c)</w:t>
      </w:r>
      <w:r w:rsidR="00B164BC" w:rsidRPr="00277AC0">
        <w:rPr>
          <w:bCs/>
          <w:lang w:val="vi-VN"/>
        </w:rPr>
        <w:t xml:space="preserve"> Hình hoặc tài liệu minh chứng đối việc đang sử dụng, khai thác: </w:t>
      </w:r>
      <w:r w:rsidR="005F32C7" w:rsidRPr="00277AC0">
        <w:rPr>
          <w:bCs/>
          <w:lang w:val="vi-VN"/>
        </w:rPr>
        <w:t xml:space="preserve">sáng chế, giống cây trồng, </w:t>
      </w:r>
      <w:r w:rsidR="00B164BC" w:rsidRPr="00277AC0">
        <w:rPr>
          <w:bCs/>
          <w:lang w:val="vi-VN"/>
        </w:rPr>
        <w:t>kiểu dáng công nghiệp, nhãn hiệu</w:t>
      </w:r>
      <w:r w:rsidRPr="00277AC0">
        <w:rPr>
          <w:bCs/>
          <w:lang w:val="vi-VN"/>
        </w:rPr>
        <w:t>, quyền tác giả</w:t>
      </w:r>
      <w:r w:rsidR="00B164BC" w:rsidRPr="00277AC0">
        <w:rPr>
          <w:bCs/>
          <w:lang w:val="vi-VN"/>
        </w:rPr>
        <w:t xml:space="preserve"> đã được cấp </w:t>
      </w:r>
      <w:r w:rsidR="009E44BE" w:rsidRPr="00277AC0">
        <w:rPr>
          <w:bCs/>
          <w:lang w:val="vi-VN"/>
        </w:rPr>
        <w:br/>
      </w:r>
      <w:r w:rsidR="00B164BC" w:rsidRPr="00277AC0">
        <w:rPr>
          <w:bCs/>
          <w:lang w:val="vi-VN"/>
        </w:rPr>
        <w:t>văn bằng bảo hộ</w:t>
      </w:r>
      <w:r w:rsidRPr="00277AC0">
        <w:rPr>
          <w:bCs/>
          <w:lang w:val="vi-VN"/>
        </w:rPr>
        <w:t>.</w:t>
      </w:r>
    </w:p>
    <w:p w14:paraId="26282F2F" w14:textId="0AD46C1F" w:rsidR="00B164BC" w:rsidRPr="00277AC0" w:rsidRDefault="005B1990" w:rsidP="00FC46B7">
      <w:pPr>
        <w:pStyle w:val="Vnbnnidung30"/>
        <w:spacing w:before="100" w:after="100" w:line="240" w:lineRule="auto"/>
        <w:ind w:firstLine="567"/>
        <w:jc w:val="both"/>
        <w:rPr>
          <w:bCs/>
          <w:lang w:val="vi-VN"/>
        </w:rPr>
      </w:pPr>
      <w:r w:rsidRPr="00277AC0">
        <w:rPr>
          <w:bCs/>
          <w:lang w:val="vi-VN"/>
        </w:rPr>
        <w:t>3</w:t>
      </w:r>
      <w:r w:rsidR="009B3B52" w:rsidRPr="00277AC0">
        <w:rPr>
          <w:bCs/>
          <w:lang w:val="vi-VN"/>
        </w:rPr>
        <w:t>.</w:t>
      </w:r>
      <w:r w:rsidR="00B164BC" w:rsidRPr="00277AC0">
        <w:rPr>
          <w:bCs/>
          <w:lang w:val="vi-VN"/>
        </w:rPr>
        <w:t xml:space="preserve"> Các Đơn vị đầu mối tiếp nhận, rà soát tính hợp lệ của hồ sơ đề nghị hỗ trợ như sau: </w:t>
      </w:r>
    </w:p>
    <w:p w14:paraId="6EA6F18B" w14:textId="387A46A5" w:rsidR="00B164BC" w:rsidRPr="00277AC0" w:rsidRDefault="00514C08" w:rsidP="00FC46B7">
      <w:pPr>
        <w:pStyle w:val="Vnbnnidung30"/>
        <w:spacing w:before="100" w:after="100" w:line="240" w:lineRule="auto"/>
        <w:ind w:firstLine="567"/>
        <w:jc w:val="both"/>
        <w:rPr>
          <w:bCs/>
          <w:lang w:val="vi-VN"/>
        </w:rPr>
      </w:pPr>
      <w:r w:rsidRPr="00277AC0">
        <w:rPr>
          <w:bCs/>
          <w:lang w:val="vi-VN"/>
        </w:rPr>
        <w:t>a)</w:t>
      </w:r>
      <w:r w:rsidR="00B164BC" w:rsidRPr="00277AC0">
        <w:rPr>
          <w:bCs/>
          <w:lang w:val="vi-VN"/>
        </w:rPr>
        <w:t xml:space="preserve"> Trường hợp hồ sơ đề nghị chưa hợp lệ, thiếu sót: </w:t>
      </w:r>
      <w:r w:rsidR="005F32C7" w:rsidRPr="00277AC0">
        <w:rPr>
          <w:bCs/>
          <w:lang w:val="vi-VN"/>
        </w:rPr>
        <w:t xml:space="preserve">có văn bản </w:t>
      </w:r>
      <w:r w:rsidR="00B164BC" w:rsidRPr="00277AC0">
        <w:rPr>
          <w:bCs/>
          <w:lang w:val="vi-VN"/>
        </w:rPr>
        <w:t xml:space="preserve">thông báo cho tổ chức, cá nhân điều chỉnh, bổ sung. </w:t>
      </w:r>
    </w:p>
    <w:p w14:paraId="6829CCF8" w14:textId="6A996B9A" w:rsidR="00B164BC" w:rsidRPr="00277AC0" w:rsidRDefault="00514C08" w:rsidP="00FC46B7">
      <w:pPr>
        <w:pStyle w:val="Vnbnnidung30"/>
        <w:spacing w:before="100" w:after="100" w:line="240" w:lineRule="auto"/>
        <w:ind w:firstLine="567"/>
        <w:jc w:val="both"/>
        <w:rPr>
          <w:bCs/>
          <w:lang w:val="vi-VN"/>
        </w:rPr>
      </w:pPr>
      <w:r w:rsidRPr="00277AC0">
        <w:rPr>
          <w:bCs/>
          <w:lang w:val="vi-VN"/>
        </w:rPr>
        <w:t>b)</w:t>
      </w:r>
      <w:r w:rsidR="00B164BC" w:rsidRPr="00277AC0">
        <w:rPr>
          <w:bCs/>
          <w:lang w:val="vi-VN"/>
        </w:rPr>
        <w:t xml:space="preserve"> Trường hợp hồ sơ chưa đáp ứng điều kiện hỗ trợ: </w:t>
      </w:r>
      <w:r w:rsidR="005F32C7" w:rsidRPr="00277AC0">
        <w:rPr>
          <w:bCs/>
          <w:lang w:val="vi-VN"/>
        </w:rPr>
        <w:t xml:space="preserve">có văn bản </w:t>
      </w:r>
      <w:r w:rsidR="00B164BC" w:rsidRPr="00277AC0">
        <w:rPr>
          <w:bCs/>
          <w:lang w:val="vi-VN"/>
        </w:rPr>
        <w:t xml:space="preserve">thông báo cho tổ chức, cá nhân và nêu rõ lý do từ chối tiếp nhận đề nghị hỗ trợ. </w:t>
      </w:r>
    </w:p>
    <w:p w14:paraId="26A921CF" w14:textId="34AFCE5D" w:rsidR="00B164BC" w:rsidRPr="00277AC0" w:rsidRDefault="00514C08" w:rsidP="00FC46B7">
      <w:pPr>
        <w:pStyle w:val="Vnbnnidung30"/>
        <w:spacing w:before="100" w:after="100" w:line="240" w:lineRule="auto"/>
        <w:ind w:firstLine="567"/>
        <w:jc w:val="both"/>
        <w:rPr>
          <w:bCs/>
          <w:lang w:val="vi-VN"/>
        </w:rPr>
      </w:pPr>
      <w:r w:rsidRPr="00277AC0">
        <w:rPr>
          <w:bCs/>
          <w:lang w:val="vi-VN"/>
        </w:rPr>
        <w:t>c)</w:t>
      </w:r>
      <w:r w:rsidR="00B164BC" w:rsidRPr="00277AC0">
        <w:rPr>
          <w:bCs/>
          <w:lang w:val="vi-VN"/>
        </w:rPr>
        <w:t xml:space="preserve"> Các hồ sơ hợp lệ được tổng hợp giải quyết hỗ trợ thông qua Quyết định phê duyệt danh sách các tổ chức, cá nhân được hỗ trợ </w:t>
      </w:r>
      <w:r w:rsidR="002718ED" w:rsidRPr="00277AC0">
        <w:rPr>
          <w:bCs/>
          <w:lang w:val="vi-VN"/>
        </w:rPr>
        <w:t xml:space="preserve">của các Đơn vị đầu mối </w:t>
      </w:r>
      <w:r w:rsidR="00B164BC" w:rsidRPr="00277AC0">
        <w:rPr>
          <w:bCs/>
          <w:lang w:val="vi-VN"/>
        </w:rPr>
        <w:t xml:space="preserve">và kinh phí được hỗ trợ định kỳ hằng quý/lần. </w:t>
      </w:r>
    </w:p>
    <w:p w14:paraId="31C5DD2E" w14:textId="2F051277" w:rsidR="007A3742" w:rsidRPr="00277AC0" w:rsidRDefault="007A3742" w:rsidP="00FC46B7">
      <w:pPr>
        <w:tabs>
          <w:tab w:val="left" w:pos="3360"/>
        </w:tabs>
        <w:spacing w:before="100" w:after="100"/>
        <w:ind w:firstLine="567"/>
        <w:jc w:val="both"/>
        <w:rPr>
          <w:rFonts w:ascii="Times New Roman" w:hAnsi="Times New Roman"/>
          <w:b/>
          <w:bCs/>
          <w:sz w:val="28"/>
          <w:szCs w:val="28"/>
          <w:lang w:val="vi-VN"/>
        </w:rPr>
      </w:pPr>
      <w:bookmarkStart w:id="1" w:name="_Hlk204931165"/>
      <w:r w:rsidRPr="00277AC0">
        <w:rPr>
          <w:rFonts w:ascii="Times New Roman" w:hAnsi="Times New Roman"/>
          <w:b/>
          <w:bCs/>
          <w:sz w:val="28"/>
          <w:szCs w:val="28"/>
          <w:lang w:val="vi-VN"/>
        </w:rPr>
        <w:t xml:space="preserve">Điều </w:t>
      </w:r>
      <w:r w:rsidR="00DD0968" w:rsidRPr="00277AC0">
        <w:rPr>
          <w:rFonts w:ascii="Times New Roman" w:hAnsi="Times New Roman"/>
          <w:b/>
          <w:bCs/>
          <w:sz w:val="28"/>
          <w:szCs w:val="28"/>
          <w:lang w:val="vi-VN"/>
        </w:rPr>
        <w:t>7</w:t>
      </w:r>
      <w:r w:rsidRPr="00277AC0">
        <w:rPr>
          <w:rFonts w:ascii="Times New Roman" w:hAnsi="Times New Roman"/>
          <w:b/>
          <w:bCs/>
          <w:sz w:val="28"/>
          <w:szCs w:val="28"/>
          <w:lang w:val="vi-VN"/>
        </w:rPr>
        <w:t>. Nguồn kinh phí thực hiện</w:t>
      </w:r>
    </w:p>
    <w:p w14:paraId="0EC2ED2E" w14:textId="77777777" w:rsidR="007A3742" w:rsidRPr="00277AC0" w:rsidRDefault="007A3742"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Kinh phí thực hiện hỗ trợ được bố trí từ nguồn chi sự nghiệp khoa học, </w:t>
      </w:r>
      <w:r w:rsidRPr="00277AC0">
        <w:rPr>
          <w:rFonts w:ascii="Times New Roman" w:hAnsi="Times New Roman"/>
          <w:sz w:val="28"/>
          <w:szCs w:val="28"/>
          <w:lang w:val="vi-VN"/>
        </w:rPr>
        <w:br/>
        <w:t>công nghệ, đổi mới sáng tạo và chuyển đổi số thuộc ngân sách Thành phố Hồ Chí Minh trong phạm vi dự toán hằng năm đã được cấp có thẩm quyền giao; bảo đảm phù hợp khả năng cân đối ngân sách và kế hoạch tài chính của Thành phố Hồ Chí Minh.</w:t>
      </w:r>
    </w:p>
    <w:p w14:paraId="43354171" w14:textId="77777777" w:rsidR="00992A4B" w:rsidRPr="00277AC0" w:rsidRDefault="00992A4B" w:rsidP="00FC46B7">
      <w:pPr>
        <w:spacing w:before="100" w:after="100"/>
        <w:ind w:firstLine="567"/>
        <w:jc w:val="both"/>
        <w:rPr>
          <w:rFonts w:ascii="Times New Roman" w:hAnsi="Times New Roman"/>
          <w:sz w:val="28"/>
          <w:szCs w:val="28"/>
          <w:lang w:val="vi-VN"/>
        </w:rPr>
      </w:pPr>
    </w:p>
    <w:bookmarkEnd w:id="1"/>
    <w:p w14:paraId="51025DB7" w14:textId="77777777" w:rsidR="00DB6CCF" w:rsidRPr="00277AC0" w:rsidRDefault="00BE1D02" w:rsidP="00992A4B">
      <w:pPr>
        <w:widowControl w:val="0"/>
        <w:tabs>
          <w:tab w:val="left" w:pos="3360"/>
        </w:tabs>
        <w:spacing w:before="100" w:after="100"/>
        <w:ind w:firstLine="567"/>
        <w:jc w:val="both"/>
        <w:rPr>
          <w:rFonts w:ascii="Times New Roman" w:hAnsi="Times New Roman"/>
          <w:b/>
          <w:bCs/>
          <w:sz w:val="28"/>
          <w:szCs w:val="28"/>
          <w:lang w:val="vi-VN"/>
        </w:rPr>
      </w:pPr>
      <w:r w:rsidRPr="00277AC0">
        <w:rPr>
          <w:rFonts w:ascii="Times New Roman" w:hAnsi="Times New Roman"/>
          <w:b/>
          <w:bCs/>
          <w:sz w:val="28"/>
          <w:szCs w:val="28"/>
          <w:lang w:val="vi-VN"/>
        </w:rPr>
        <w:lastRenderedPageBreak/>
        <w:t xml:space="preserve">Điều </w:t>
      </w:r>
      <w:r w:rsidR="00DD0968" w:rsidRPr="00277AC0">
        <w:rPr>
          <w:rFonts w:ascii="Times New Roman" w:hAnsi="Times New Roman"/>
          <w:b/>
          <w:bCs/>
          <w:sz w:val="28"/>
          <w:szCs w:val="28"/>
          <w:lang w:val="vi-VN"/>
        </w:rPr>
        <w:t>8</w:t>
      </w:r>
      <w:r w:rsidR="00BE0189" w:rsidRPr="00277AC0">
        <w:rPr>
          <w:rFonts w:ascii="Times New Roman" w:hAnsi="Times New Roman"/>
          <w:b/>
          <w:bCs/>
          <w:sz w:val="28"/>
          <w:szCs w:val="28"/>
          <w:lang w:val="vi-VN"/>
        </w:rPr>
        <w:t>. Tổ chức thực hiện</w:t>
      </w:r>
    </w:p>
    <w:p w14:paraId="306C7001" w14:textId="1EC409F8" w:rsidR="00067C0E" w:rsidRPr="00277AC0" w:rsidRDefault="00067C0E" w:rsidP="00992A4B">
      <w:pPr>
        <w:widowControl w:val="0"/>
        <w:tabs>
          <w:tab w:val="left" w:pos="3360"/>
        </w:tabs>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1. Ủy ban nhân dân Thành phố Hồ Chí Minh </w:t>
      </w:r>
      <w:r w:rsidR="00571D56" w:rsidRPr="00277AC0">
        <w:rPr>
          <w:rFonts w:ascii="Times New Roman" w:hAnsi="Times New Roman"/>
          <w:sz w:val="28"/>
          <w:szCs w:val="28"/>
          <w:lang w:val="vi-VN"/>
        </w:rPr>
        <w:t xml:space="preserve">ban hành Chương trình, </w:t>
      </w:r>
      <w:r w:rsidR="00571D56" w:rsidRPr="00277AC0">
        <w:rPr>
          <w:rFonts w:ascii="Times New Roman" w:hAnsi="Times New Roman"/>
          <w:sz w:val="28"/>
          <w:szCs w:val="28"/>
          <w:lang w:val="vi-VN"/>
        </w:rPr>
        <w:br/>
        <w:t xml:space="preserve">Kế hoạch để </w:t>
      </w:r>
      <w:r w:rsidRPr="00277AC0">
        <w:rPr>
          <w:rFonts w:ascii="Times New Roman" w:hAnsi="Times New Roman"/>
          <w:sz w:val="28"/>
          <w:szCs w:val="28"/>
          <w:lang w:val="vi-VN"/>
        </w:rPr>
        <w:t>tổ chức triển khai thực hiện Nghị quyết đảm bảo đúng quy định của pháp luật</w:t>
      </w:r>
      <w:r w:rsidR="00571D56" w:rsidRPr="00277AC0">
        <w:rPr>
          <w:rFonts w:ascii="Times New Roman" w:hAnsi="Times New Roman"/>
          <w:sz w:val="28"/>
          <w:szCs w:val="28"/>
          <w:lang w:val="vi-VN"/>
        </w:rPr>
        <w:t xml:space="preserve">. </w:t>
      </w:r>
      <w:r w:rsidRPr="00277AC0">
        <w:rPr>
          <w:rFonts w:ascii="Times New Roman" w:hAnsi="Times New Roman"/>
          <w:sz w:val="28"/>
          <w:szCs w:val="28"/>
          <w:lang w:val="vi-VN"/>
        </w:rPr>
        <w:t xml:space="preserve">Định kỳ tổ chức sơ kết, đánh giá hiệu quả thực hiện chính sách để </w:t>
      </w:r>
      <w:r w:rsidR="00571D56" w:rsidRPr="00277AC0">
        <w:rPr>
          <w:rFonts w:ascii="Times New Roman" w:hAnsi="Times New Roman"/>
          <w:sz w:val="28"/>
          <w:szCs w:val="28"/>
          <w:lang w:val="vi-VN"/>
        </w:rPr>
        <w:br/>
      </w:r>
      <w:r w:rsidRPr="00277AC0">
        <w:rPr>
          <w:rFonts w:ascii="Times New Roman" w:hAnsi="Times New Roman"/>
          <w:sz w:val="28"/>
          <w:szCs w:val="28"/>
          <w:lang w:val="vi-VN"/>
        </w:rPr>
        <w:t>kịp thời điều chỉnh, hoàn thiện chính sách cho phù hợp thực tiễn.</w:t>
      </w:r>
    </w:p>
    <w:p w14:paraId="5606CF90" w14:textId="77777777" w:rsidR="00067C0E" w:rsidRPr="00277AC0" w:rsidRDefault="00067C0E"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2. Thường trực Hội đồng nhân dân Thành phố Hồ Chí Minh, các Ban của </w:t>
      </w:r>
      <w:r w:rsidRPr="00277AC0">
        <w:rPr>
          <w:rFonts w:ascii="Times New Roman" w:hAnsi="Times New Roman"/>
          <w:sz w:val="28"/>
          <w:szCs w:val="28"/>
          <w:lang w:val="vi-VN"/>
        </w:rPr>
        <w:br/>
        <w:t xml:space="preserve">Hội đồng nhân dân Thành phố Hồ Chí Minh, các Tổ đại biểu và đại biểu Hội đồng nhân dân Thành phố Hồ Chí Minh giám sát chặt chẽ quá trình tổ chức triển khai, </w:t>
      </w:r>
      <w:r w:rsidRPr="00277AC0">
        <w:rPr>
          <w:rFonts w:ascii="Times New Roman" w:hAnsi="Times New Roman"/>
          <w:sz w:val="28"/>
          <w:szCs w:val="28"/>
          <w:lang w:val="vi-VN"/>
        </w:rPr>
        <w:br/>
        <w:t>thực hiện Nghị quyết này.</w:t>
      </w:r>
    </w:p>
    <w:p w14:paraId="768ED39E" w14:textId="074C1C81" w:rsidR="00870C66" w:rsidRPr="00277AC0" w:rsidRDefault="00870C66" w:rsidP="00FC46B7">
      <w:pPr>
        <w:spacing w:before="100" w:after="100"/>
        <w:ind w:firstLine="567"/>
        <w:jc w:val="both"/>
        <w:rPr>
          <w:rFonts w:ascii="Times New Roman" w:hAnsi="Times New Roman"/>
          <w:b/>
          <w:bCs/>
          <w:sz w:val="28"/>
          <w:szCs w:val="28"/>
          <w:lang w:val="vi-VN"/>
        </w:rPr>
      </w:pPr>
      <w:r w:rsidRPr="00277AC0">
        <w:rPr>
          <w:rFonts w:ascii="Times New Roman" w:hAnsi="Times New Roman"/>
          <w:b/>
          <w:bCs/>
          <w:sz w:val="28"/>
          <w:szCs w:val="28"/>
          <w:lang w:val="vi-VN"/>
        </w:rPr>
        <w:t>Điều 9. Điều khoản chuyển tiếp</w:t>
      </w:r>
    </w:p>
    <w:p w14:paraId="05638A67" w14:textId="064253DB" w:rsidR="00870C66" w:rsidRPr="00277AC0" w:rsidRDefault="00870C66"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1. Đối với các văn bằng bảo hộ quyền sở hữu trí tuệ được cấp trước ngày 01 tháng 10 năm 2026 thì áp dụng theo quy định tại Nghị quyết số 26/202</w:t>
      </w:r>
      <w:r w:rsidR="00FF4988" w:rsidRPr="00277AC0">
        <w:rPr>
          <w:rFonts w:ascii="Times New Roman" w:hAnsi="Times New Roman"/>
          <w:sz w:val="28"/>
          <w:szCs w:val="28"/>
          <w:lang w:val="vi-VN"/>
        </w:rPr>
        <w:t>2</w:t>
      </w:r>
      <w:r w:rsidRPr="00277AC0">
        <w:rPr>
          <w:rFonts w:ascii="Times New Roman" w:hAnsi="Times New Roman"/>
          <w:sz w:val="28"/>
          <w:szCs w:val="28"/>
          <w:lang w:val="vi-VN"/>
        </w:rPr>
        <w:t>/NQ-HĐND.</w:t>
      </w:r>
    </w:p>
    <w:p w14:paraId="024E492D" w14:textId="5DD9FD16" w:rsidR="00870C66" w:rsidRPr="00277AC0" w:rsidRDefault="00870C66"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2. Đối với các văn bằng bảo hộ quyền sở hữu trí tuệ được cấp sau ngày 01 tháng 10 năm 2026 thì áp dụng theo quy định tại Nghị quyết này.</w:t>
      </w:r>
    </w:p>
    <w:p w14:paraId="736090DE" w14:textId="646E216F" w:rsidR="001114C5" w:rsidRPr="00277AC0" w:rsidRDefault="001114C5" w:rsidP="00FC46B7">
      <w:pPr>
        <w:spacing w:before="100" w:after="100"/>
        <w:ind w:firstLine="567"/>
        <w:jc w:val="both"/>
        <w:rPr>
          <w:rFonts w:ascii="Times New Roman" w:hAnsi="Times New Roman"/>
          <w:b/>
          <w:bCs/>
          <w:sz w:val="28"/>
          <w:szCs w:val="28"/>
          <w:lang w:val="vi-VN"/>
        </w:rPr>
      </w:pPr>
      <w:r w:rsidRPr="00277AC0">
        <w:rPr>
          <w:rFonts w:ascii="Times New Roman" w:hAnsi="Times New Roman"/>
          <w:b/>
          <w:bCs/>
          <w:sz w:val="28"/>
          <w:szCs w:val="28"/>
          <w:lang w:val="vi-VN"/>
        </w:rPr>
        <w:t xml:space="preserve">Điều </w:t>
      </w:r>
      <w:r w:rsidR="00AD5620" w:rsidRPr="00277AC0">
        <w:rPr>
          <w:rFonts w:ascii="Times New Roman" w:hAnsi="Times New Roman"/>
          <w:b/>
          <w:bCs/>
          <w:sz w:val="28"/>
          <w:szCs w:val="28"/>
          <w:lang w:val="vi-VN"/>
        </w:rPr>
        <w:t>10</w:t>
      </w:r>
      <w:r w:rsidRPr="00277AC0">
        <w:rPr>
          <w:rFonts w:ascii="Times New Roman" w:hAnsi="Times New Roman"/>
          <w:b/>
          <w:bCs/>
          <w:sz w:val="28"/>
          <w:szCs w:val="28"/>
          <w:lang w:val="vi-VN"/>
        </w:rPr>
        <w:t xml:space="preserve">. Hiệu lực thi hành </w:t>
      </w:r>
    </w:p>
    <w:p w14:paraId="5AA279CD" w14:textId="6E4BD5FA" w:rsidR="001114C5" w:rsidRPr="00277AC0" w:rsidRDefault="001114C5" w:rsidP="00FC46B7">
      <w:pPr>
        <w:spacing w:before="100" w:after="100"/>
        <w:ind w:firstLine="567"/>
        <w:jc w:val="both"/>
        <w:rPr>
          <w:rFonts w:ascii="Times New Roman" w:hAnsi="Times New Roman"/>
          <w:i/>
          <w:iCs/>
          <w:sz w:val="28"/>
          <w:szCs w:val="28"/>
          <w:lang w:val="vi-VN"/>
        </w:rPr>
      </w:pPr>
      <w:r w:rsidRPr="00277AC0">
        <w:rPr>
          <w:rFonts w:ascii="Times New Roman" w:hAnsi="Times New Roman"/>
          <w:sz w:val="28"/>
          <w:szCs w:val="28"/>
          <w:lang w:val="vi-VN"/>
        </w:rPr>
        <w:t xml:space="preserve">Nghị quyết có hiệu lực </w:t>
      </w:r>
      <w:r w:rsidR="00AE767B" w:rsidRPr="00277AC0">
        <w:rPr>
          <w:rFonts w:ascii="Times New Roman" w:hAnsi="Times New Roman"/>
          <w:sz w:val="28"/>
          <w:szCs w:val="28"/>
          <w:lang w:val="vi-VN"/>
        </w:rPr>
        <w:t xml:space="preserve">kể từ ngày </w:t>
      </w:r>
      <w:r w:rsidR="00663463" w:rsidRPr="00277AC0">
        <w:rPr>
          <w:rFonts w:ascii="Times New Roman" w:hAnsi="Times New Roman"/>
          <w:sz w:val="28"/>
          <w:szCs w:val="28"/>
          <w:lang w:val="vi-VN"/>
        </w:rPr>
        <w:t>…</w:t>
      </w:r>
      <w:r w:rsidR="00AE767B" w:rsidRPr="00277AC0">
        <w:rPr>
          <w:rFonts w:ascii="Times New Roman" w:hAnsi="Times New Roman"/>
          <w:sz w:val="28"/>
          <w:szCs w:val="28"/>
          <w:lang w:val="vi-VN"/>
        </w:rPr>
        <w:t xml:space="preserve"> tháng </w:t>
      </w:r>
      <w:r w:rsidR="00663463" w:rsidRPr="00277AC0">
        <w:rPr>
          <w:rFonts w:ascii="Times New Roman" w:hAnsi="Times New Roman"/>
          <w:sz w:val="28"/>
          <w:szCs w:val="28"/>
          <w:lang w:val="vi-VN"/>
        </w:rPr>
        <w:t>…</w:t>
      </w:r>
      <w:r w:rsidR="00AE767B" w:rsidRPr="00277AC0">
        <w:rPr>
          <w:rFonts w:ascii="Times New Roman" w:hAnsi="Times New Roman"/>
          <w:sz w:val="28"/>
          <w:szCs w:val="28"/>
          <w:lang w:val="vi-VN"/>
        </w:rPr>
        <w:t xml:space="preserve"> năm 2026</w:t>
      </w:r>
      <w:r w:rsidRPr="00277AC0">
        <w:rPr>
          <w:rFonts w:ascii="Times New Roman" w:hAnsi="Times New Roman"/>
          <w:sz w:val="28"/>
          <w:szCs w:val="28"/>
          <w:lang w:val="vi-VN"/>
        </w:rPr>
        <w:t>.</w:t>
      </w:r>
      <w:r w:rsidRPr="00277AC0">
        <w:rPr>
          <w:rFonts w:ascii="Times New Roman" w:hAnsi="Times New Roman"/>
          <w:i/>
          <w:iCs/>
          <w:sz w:val="28"/>
          <w:szCs w:val="28"/>
          <w:lang w:val="vi-VN"/>
        </w:rPr>
        <w:t xml:space="preserve"> </w:t>
      </w:r>
    </w:p>
    <w:p w14:paraId="37A0CC21" w14:textId="268F9340" w:rsidR="007D5061" w:rsidRPr="00277AC0" w:rsidRDefault="007D5061" w:rsidP="00FC46B7">
      <w:pPr>
        <w:spacing w:before="100" w:after="100"/>
        <w:ind w:firstLine="567"/>
        <w:jc w:val="both"/>
        <w:rPr>
          <w:rFonts w:ascii="Times New Roman" w:hAnsi="Times New Roman"/>
          <w:sz w:val="28"/>
          <w:szCs w:val="28"/>
          <w:lang w:val="vi-VN"/>
        </w:rPr>
      </w:pPr>
      <w:r w:rsidRPr="00277AC0">
        <w:rPr>
          <w:rFonts w:ascii="Times New Roman" w:hAnsi="Times New Roman"/>
          <w:sz w:val="28"/>
          <w:szCs w:val="28"/>
          <w:lang w:val="vi-VN"/>
        </w:rPr>
        <w:t xml:space="preserve">Nghị quyết số 26/2022/NQ-HĐND ngày 09 tháng 12 năm 2022 của Hội đồng nhân dân Thành phố Hồ Chí Minh quy định mức hỗ trợ đăng ký trong và </w:t>
      </w:r>
      <w:r w:rsidRPr="00277AC0">
        <w:rPr>
          <w:rFonts w:ascii="Times New Roman" w:hAnsi="Times New Roman"/>
          <w:sz w:val="28"/>
          <w:szCs w:val="28"/>
          <w:lang w:val="vi-VN"/>
        </w:rPr>
        <w:br/>
        <w:t>ngoài nước đối với sáng chế, kiểu dáng công nghiệp, nhãn hiệu; đăng ký bảo hộ, công nhận giống cây trồng mới trên địa bàn Thành phố Hồ Chí Minh hết hiệu lực kể từ ngày Nghị quyết này có hiệu lực thi hành.</w:t>
      </w:r>
    </w:p>
    <w:p w14:paraId="26278FB5" w14:textId="249CBE55" w:rsidR="001114C5" w:rsidRPr="00277AC0" w:rsidRDefault="001114C5" w:rsidP="00FC46B7">
      <w:pPr>
        <w:spacing w:before="100" w:after="100"/>
        <w:ind w:firstLine="567"/>
        <w:jc w:val="both"/>
        <w:rPr>
          <w:rFonts w:ascii="Times New Roman" w:hAnsi="Times New Roman"/>
          <w:sz w:val="28"/>
          <w:szCs w:val="28"/>
          <w:lang w:val="vi-VN"/>
        </w:rPr>
      </w:pPr>
      <w:r w:rsidRPr="00277AC0">
        <w:rPr>
          <w:rFonts w:ascii="Times New Roman" w:hAnsi="Times New Roman"/>
          <w:i/>
          <w:iCs/>
          <w:sz w:val="28"/>
          <w:szCs w:val="28"/>
          <w:lang w:val="vi-VN"/>
        </w:rPr>
        <w:t>Nghị quyết này</w:t>
      </w:r>
      <w:r w:rsidR="00663463" w:rsidRPr="00277AC0">
        <w:rPr>
          <w:rFonts w:ascii="Times New Roman" w:hAnsi="Times New Roman"/>
          <w:i/>
          <w:iCs/>
          <w:sz w:val="28"/>
          <w:szCs w:val="28"/>
          <w:lang w:val="vi-VN"/>
        </w:rPr>
        <w:t xml:space="preserve"> </w:t>
      </w:r>
      <w:r w:rsidRPr="00277AC0">
        <w:rPr>
          <w:rFonts w:ascii="Times New Roman" w:hAnsi="Times New Roman"/>
          <w:i/>
          <w:iCs/>
          <w:sz w:val="28"/>
          <w:szCs w:val="28"/>
          <w:lang w:val="vi-VN"/>
        </w:rPr>
        <w:t xml:space="preserve">đã được Hội đồng nhân dân Thành phố Hồ Chí Minh </w:t>
      </w:r>
      <w:r w:rsidR="00F66949" w:rsidRPr="00277AC0">
        <w:rPr>
          <w:rFonts w:ascii="Times New Roman" w:hAnsi="Times New Roman"/>
          <w:i/>
          <w:iCs/>
          <w:sz w:val="28"/>
          <w:szCs w:val="28"/>
          <w:lang w:val="vi-VN"/>
        </w:rPr>
        <w:br/>
      </w:r>
      <w:r w:rsidRPr="00277AC0">
        <w:rPr>
          <w:rFonts w:ascii="Times New Roman" w:hAnsi="Times New Roman"/>
          <w:i/>
          <w:iCs/>
          <w:sz w:val="28"/>
          <w:szCs w:val="28"/>
          <w:lang w:val="vi-VN"/>
        </w:rPr>
        <w:t xml:space="preserve">khóa </w:t>
      </w:r>
      <w:r w:rsidR="00663463" w:rsidRPr="00277AC0">
        <w:rPr>
          <w:rFonts w:ascii="Times New Roman" w:hAnsi="Times New Roman"/>
          <w:i/>
          <w:iCs/>
          <w:sz w:val="28"/>
          <w:szCs w:val="28"/>
          <w:lang w:val="vi-VN"/>
        </w:rPr>
        <w:t>XI</w:t>
      </w:r>
      <w:r w:rsidRPr="00277AC0">
        <w:rPr>
          <w:rFonts w:ascii="Times New Roman" w:hAnsi="Times New Roman"/>
          <w:i/>
          <w:iCs/>
          <w:sz w:val="28"/>
          <w:szCs w:val="28"/>
          <w:lang w:val="vi-VN"/>
        </w:rPr>
        <w:t xml:space="preserve">, Kỳ họp thứ </w:t>
      </w:r>
      <w:r w:rsidR="00663463" w:rsidRPr="00277AC0">
        <w:rPr>
          <w:rFonts w:ascii="Times New Roman" w:hAnsi="Times New Roman"/>
          <w:i/>
          <w:iCs/>
          <w:sz w:val="28"/>
          <w:szCs w:val="28"/>
          <w:lang w:val="vi-VN"/>
        </w:rPr>
        <w:t>tư</w:t>
      </w:r>
      <w:r w:rsidRPr="00277AC0">
        <w:rPr>
          <w:rFonts w:ascii="Times New Roman" w:hAnsi="Times New Roman"/>
          <w:i/>
          <w:iCs/>
          <w:sz w:val="28"/>
          <w:szCs w:val="28"/>
          <w:lang w:val="vi-VN"/>
        </w:rPr>
        <w:t xml:space="preserve"> thông qua ngày … tháng …năm 2026</w:t>
      </w:r>
      <w:r w:rsidRPr="00277AC0">
        <w:rPr>
          <w:rFonts w:ascii="Times New Roman" w:hAnsi="Times New Roman"/>
          <w:sz w:val="28"/>
          <w:szCs w:val="28"/>
          <w:lang w:val="vi-VN"/>
        </w:rPr>
        <w:t>./.</w:t>
      </w:r>
    </w:p>
    <w:p w14:paraId="788C144C" w14:textId="77777777" w:rsidR="00DB6CCF" w:rsidRPr="00277AC0" w:rsidRDefault="00DB6CCF" w:rsidP="00DB6CCF">
      <w:pPr>
        <w:spacing w:before="100" w:after="100"/>
        <w:ind w:firstLine="567"/>
        <w:jc w:val="both"/>
        <w:rPr>
          <w:rFonts w:ascii="Times New Roman" w:hAnsi="Times New Roman"/>
          <w:sz w:val="6"/>
          <w:szCs w:val="6"/>
          <w:lang w:val="vi-VN"/>
        </w:rPr>
      </w:pPr>
    </w:p>
    <w:p w14:paraId="7FFB9C50" w14:textId="77777777" w:rsidR="000E17ED" w:rsidRPr="00277AC0" w:rsidRDefault="000E17ED" w:rsidP="00E87528">
      <w:pPr>
        <w:tabs>
          <w:tab w:val="left" w:pos="3360"/>
        </w:tabs>
        <w:ind w:right="-102" w:firstLine="720"/>
        <w:jc w:val="both"/>
        <w:rPr>
          <w:rFonts w:ascii="Times New Roman" w:hAnsi="Times New Roman"/>
          <w:sz w:val="2"/>
          <w:szCs w:val="2"/>
          <w:lang w:val="vi-VN"/>
        </w:rPr>
      </w:pPr>
    </w:p>
    <w:tbl>
      <w:tblPr>
        <w:tblW w:w="9356" w:type="dxa"/>
        <w:tblInd w:w="-142" w:type="dxa"/>
        <w:tblLook w:val="0000" w:firstRow="0" w:lastRow="0" w:firstColumn="0" w:lastColumn="0" w:noHBand="0" w:noVBand="0"/>
      </w:tblPr>
      <w:tblGrid>
        <w:gridCol w:w="5704"/>
        <w:gridCol w:w="3652"/>
      </w:tblGrid>
      <w:tr w:rsidR="003443B3" w:rsidRPr="00277AC0" w14:paraId="68F1F101" w14:textId="77777777" w:rsidTr="00B23889">
        <w:trPr>
          <w:trHeight w:val="1077"/>
        </w:trPr>
        <w:tc>
          <w:tcPr>
            <w:tcW w:w="5704" w:type="dxa"/>
          </w:tcPr>
          <w:p w14:paraId="72A8A1C5" w14:textId="26445B87" w:rsidR="003443B3" w:rsidRPr="00277AC0" w:rsidRDefault="003443B3" w:rsidP="009A4D68">
            <w:pPr>
              <w:ind w:firstLine="33"/>
              <w:jc w:val="both"/>
              <w:rPr>
                <w:rFonts w:ascii="Times New Roman" w:hAnsi="Times New Roman"/>
                <w:b/>
                <w:i/>
                <w:lang w:val="vi-VN"/>
              </w:rPr>
            </w:pPr>
            <w:r w:rsidRPr="00277AC0">
              <w:rPr>
                <w:rFonts w:ascii="Times New Roman" w:hAnsi="Times New Roman"/>
                <w:b/>
                <w:bCs/>
                <w:i/>
                <w:iCs/>
                <w:lang w:val="vi-VN"/>
              </w:rPr>
              <w:t>Nơi nhận:</w:t>
            </w:r>
          </w:p>
          <w:p w14:paraId="77859110" w14:textId="27782203"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Ủy ban thường vụ Quốc hội;</w:t>
            </w:r>
          </w:p>
          <w:p w14:paraId="5A1B0407" w14:textId="46BD8A02"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Chính phủ;</w:t>
            </w:r>
          </w:p>
          <w:p w14:paraId="59766C10" w14:textId="70643C0D"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Ban Công tác đại biểu Quốc hội;</w:t>
            </w:r>
          </w:p>
          <w:p w14:paraId="2F1C94C1" w14:textId="5060A9F2"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Văn phòng Quốc hội, Văn phòng Chính phủ;</w:t>
            </w:r>
          </w:p>
          <w:p w14:paraId="76837C03" w14:textId="2764800F"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Các Bộ: Tư pháp; Tài chính; KHCN;</w:t>
            </w:r>
          </w:p>
          <w:p w14:paraId="2D397F5E" w14:textId="55917C71"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xml:space="preserve">- Cục Kiểm tra văn bản và Tổ chức thi hành pháp luật - </w:t>
            </w:r>
          </w:p>
          <w:p w14:paraId="11D811CB" w14:textId="0FD13E1A"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xml:space="preserve"> Bộ Tư pháp;</w:t>
            </w:r>
          </w:p>
          <w:p w14:paraId="292F47A7" w14:textId="495FCF58"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Thường trực Thành ủy;</w:t>
            </w:r>
          </w:p>
          <w:p w14:paraId="15DCA045" w14:textId="7BA24A11"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Đoàn Đại biểu Quốc hội Thành phố;</w:t>
            </w:r>
          </w:p>
          <w:p w14:paraId="4BFD3F4C" w14:textId="1C006BFC"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Thường trực HĐND, UBND, UBMTTQ Thành phố;</w:t>
            </w:r>
          </w:p>
          <w:p w14:paraId="4D722458" w14:textId="573B551F"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 Các Ban Đảng Thành ủy;</w:t>
            </w:r>
          </w:p>
          <w:p w14:paraId="2EE926BA" w14:textId="1A3D7768" w:rsidR="006518C4" w:rsidRPr="00277AC0" w:rsidRDefault="006518C4" w:rsidP="009A4D68">
            <w:pPr>
              <w:ind w:left="33"/>
              <w:jc w:val="both"/>
              <w:rPr>
                <w:rFonts w:ascii="Times New Roman" w:hAnsi="Times New Roman"/>
                <w:sz w:val="22"/>
                <w:szCs w:val="22"/>
                <w:lang w:val="vi-VN"/>
              </w:rPr>
            </w:pPr>
            <w:r w:rsidRPr="00277AC0">
              <w:rPr>
                <w:rFonts w:ascii="Times New Roman" w:hAnsi="Times New Roman"/>
                <w:sz w:val="22"/>
                <w:szCs w:val="22"/>
                <w:lang w:val="vi-VN"/>
              </w:rPr>
              <w:t>-</w:t>
            </w:r>
            <w:r w:rsidR="00C74CE0" w:rsidRPr="00277AC0">
              <w:rPr>
                <w:rFonts w:ascii="Times New Roman" w:hAnsi="Times New Roman"/>
                <w:sz w:val="22"/>
                <w:szCs w:val="22"/>
                <w:lang w:val="vi-VN"/>
              </w:rPr>
              <w:t xml:space="preserve"> </w:t>
            </w:r>
            <w:r w:rsidRPr="00277AC0">
              <w:rPr>
                <w:rFonts w:ascii="Times New Roman" w:hAnsi="Times New Roman"/>
                <w:sz w:val="22"/>
                <w:szCs w:val="22"/>
                <w:lang w:val="vi-VN"/>
              </w:rPr>
              <w:t>Các Văn phòng: Thành ủy; Đoàn ĐBQH và HĐND, UBND   Thành phố;</w:t>
            </w:r>
          </w:p>
          <w:p w14:paraId="417F707B" w14:textId="46C2B080"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Các sở, ban, ngành Thành phố;</w:t>
            </w:r>
          </w:p>
          <w:p w14:paraId="510B0064" w14:textId="35F9E89B"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Thường trực HĐND, UBND phường, xã và đặc khu;</w:t>
            </w:r>
          </w:p>
          <w:p w14:paraId="2E1AD0C6" w14:textId="4F5D4E6F" w:rsidR="006518C4" w:rsidRPr="00277AC0" w:rsidRDefault="006518C4" w:rsidP="009A4D68">
            <w:pPr>
              <w:tabs>
                <w:tab w:val="left" w:pos="132"/>
              </w:tabs>
              <w:ind w:firstLine="33"/>
              <w:jc w:val="both"/>
              <w:rPr>
                <w:rFonts w:ascii="Times New Roman" w:hAnsi="Times New Roman"/>
                <w:sz w:val="22"/>
                <w:szCs w:val="22"/>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Trung tâm Thông tin điện tử Thành phố;</w:t>
            </w:r>
          </w:p>
          <w:p w14:paraId="2ECA5003" w14:textId="4996E725" w:rsidR="003443B3" w:rsidRPr="00277AC0" w:rsidRDefault="006518C4" w:rsidP="009A4D68">
            <w:pPr>
              <w:tabs>
                <w:tab w:val="left" w:pos="132"/>
              </w:tabs>
              <w:ind w:firstLine="33"/>
              <w:jc w:val="both"/>
              <w:rPr>
                <w:rFonts w:ascii="Times New Roman" w:hAnsi="Times New Roman"/>
                <w:lang w:val="vi-VN"/>
              </w:rPr>
            </w:pPr>
            <w:r w:rsidRPr="00277AC0">
              <w:rPr>
                <w:rFonts w:ascii="Times New Roman" w:hAnsi="Times New Roman"/>
                <w:sz w:val="22"/>
                <w:szCs w:val="22"/>
                <w:lang w:val="vi-VN"/>
              </w:rPr>
              <w:t>-</w:t>
            </w:r>
            <w:r w:rsidRPr="00277AC0">
              <w:rPr>
                <w:rFonts w:ascii="Times New Roman" w:hAnsi="Times New Roman"/>
                <w:sz w:val="22"/>
                <w:szCs w:val="22"/>
                <w:lang w:val="vi-VN"/>
              </w:rPr>
              <w:tab/>
              <w:t>Lưu: VT, ….</w:t>
            </w:r>
          </w:p>
        </w:tc>
        <w:tc>
          <w:tcPr>
            <w:tcW w:w="3652" w:type="dxa"/>
          </w:tcPr>
          <w:p w14:paraId="226C6061" w14:textId="77777777" w:rsidR="003443B3" w:rsidRPr="00277AC0" w:rsidRDefault="003443B3" w:rsidP="00563B93">
            <w:pPr>
              <w:pStyle w:val="Heading2"/>
              <w:rPr>
                <w:rFonts w:ascii="Times New Roman" w:hAnsi="Times New Roman"/>
                <w:sz w:val="28"/>
                <w:szCs w:val="28"/>
                <w:lang w:val="vi-VN"/>
              </w:rPr>
            </w:pPr>
            <w:r w:rsidRPr="00277AC0">
              <w:rPr>
                <w:rFonts w:ascii="Times New Roman" w:hAnsi="Times New Roman"/>
                <w:sz w:val="28"/>
                <w:szCs w:val="28"/>
                <w:lang w:val="vi-VN"/>
              </w:rPr>
              <w:t>CHỦ TỊCH</w:t>
            </w:r>
          </w:p>
          <w:p w14:paraId="32BA222F" w14:textId="77777777" w:rsidR="003443B3" w:rsidRPr="00277AC0" w:rsidRDefault="003443B3" w:rsidP="00563B93">
            <w:pPr>
              <w:rPr>
                <w:rFonts w:ascii="Times New Roman" w:hAnsi="Times New Roman"/>
                <w:sz w:val="28"/>
                <w:szCs w:val="28"/>
                <w:lang w:val="vi-VN"/>
              </w:rPr>
            </w:pPr>
          </w:p>
          <w:p w14:paraId="29BE40B7" w14:textId="77777777" w:rsidR="003443B3" w:rsidRPr="00277AC0" w:rsidRDefault="003443B3" w:rsidP="00563B93">
            <w:pPr>
              <w:rPr>
                <w:rFonts w:ascii="Times New Roman" w:hAnsi="Times New Roman"/>
                <w:sz w:val="28"/>
                <w:szCs w:val="28"/>
                <w:lang w:val="vi-VN"/>
              </w:rPr>
            </w:pPr>
          </w:p>
          <w:p w14:paraId="02C56594" w14:textId="77777777" w:rsidR="003443B3" w:rsidRPr="00277AC0" w:rsidRDefault="003443B3" w:rsidP="00563B93">
            <w:pPr>
              <w:rPr>
                <w:rFonts w:ascii="Times New Roman" w:hAnsi="Times New Roman"/>
                <w:sz w:val="28"/>
                <w:szCs w:val="28"/>
                <w:lang w:val="vi-VN"/>
              </w:rPr>
            </w:pPr>
          </w:p>
          <w:p w14:paraId="69D6A1F9" w14:textId="77777777" w:rsidR="003443B3" w:rsidRPr="00277AC0" w:rsidRDefault="003443B3" w:rsidP="00563B93">
            <w:pPr>
              <w:rPr>
                <w:rFonts w:ascii="Times New Roman" w:hAnsi="Times New Roman"/>
                <w:sz w:val="28"/>
                <w:szCs w:val="28"/>
                <w:lang w:val="vi-VN"/>
              </w:rPr>
            </w:pPr>
          </w:p>
          <w:p w14:paraId="6A10CB09" w14:textId="77777777" w:rsidR="003443B3" w:rsidRPr="00277AC0" w:rsidRDefault="003443B3" w:rsidP="00563B93">
            <w:pPr>
              <w:rPr>
                <w:rFonts w:ascii="Times New Roman" w:hAnsi="Times New Roman"/>
                <w:sz w:val="28"/>
                <w:szCs w:val="28"/>
                <w:lang w:val="vi-VN"/>
              </w:rPr>
            </w:pPr>
          </w:p>
          <w:p w14:paraId="214A1999" w14:textId="77777777" w:rsidR="003443B3" w:rsidRPr="00277AC0" w:rsidRDefault="003443B3" w:rsidP="00563B93">
            <w:pPr>
              <w:rPr>
                <w:rFonts w:ascii="Times New Roman" w:hAnsi="Times New Roman"/>
                <w:sz w:val="28"/>
                <w:szCs w:val="28"/>
                <w:lang w:val="vi-VN"/>
              </w:rPr>
            </w:pPr>
          </w:p>
          <w:p w14:paraId="32C4C9B1" w14:textId="77777777" w:rsidR="003443B3" w:rsidRPr="00277AC0" w:rsidRDefault="003443B3" w:rsidP="00563B93">
            <w:pPr>
              <w:rPr>
                <w:rFonts w:ascii="Times New Roman" w:hAnsi="Times New Roman"/>
                <w:sz w:val="28"/>
                <w:szCs w:val="28"/>
                <w:lang w:val="vi-VN"/>
              </w:rPr>
            </w:pPr>
          </w:p>
          <w:p w14:paraId="427A4D3D" w14:textId="77777777" w:rsidR="003443B3" w:rsidRPr="00277AC0" w:rsidRDefault="003443B3" w:rsidP="00563B93">
            <w:pPr>
              <w:jc w:val="center"/>
              <w:rPr>
                <w:rFonts w:ascii="Times New Roman" w:hAnsi="Times New Roman"/>
                <w:b/>
                <w:bCs/>
                <w:lang w:val="vi-VN"/>
              </w:rPr>
            </w:pPr>
          </w:p>
        </w:tc>
      </w:tr>
    </w:tbl>
    <w:p w14:paraId="3CF6601C" w14:textId="77777777" w:rsidR="005628AC" w:rsidRPr="00277AC0" w:rsidRDefault="005628AC" w:rsidP="00067C0E">
      <w:pPr>
        <w:rPr>
          <w:rFonts w:ascii="Times New Roman" w:hAnsi="Times New Roman"/>
          <w:sz w:val="28"/>
          <w:szCs w:val="28"/>
        </w:rPr>
      </w:pPr>
    </w:p>
    <w:sectPr w:rsidR="005628AC" w:rsidRPr="00277AC0" w:rsidSect="00DB6CCF">
      <w:headerReference w:type="even" r:id="rId8"/>
      <w:headerReference w:type="default" r:id="rId9"/>
      <w:footerReference w:type="even" r:id="rId10"/>
      <w:footerReference w:type="default" r:id="rId11"/>
      <w:footerReference w:type="first" r:id="rId12"/>
      <w:pgSz w:w="11909" w:h="16834" w:code="9"/>
      <w:pgMar w:top="1134" w:right="1134" w:bottom="964" w:left="1701" w:header="675" w:footer="10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6D84B" w14:textId="77777777" w:rsidR="008C5429" w:rsidRDefault="008C5429">
      <w:r>
        <w:separator/>
      </w:r>
    </w:p>
  </w:endnote>
  <w:endnote w:type="continuationSeparator" w:id="0">
    <w:p w14:paraId="4F2A7449" w14:textId="77777777" w:rsidR="008C5429" w:rsidRDefault="008C5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00B94" w14:textId="77777777" w:rsidR="00492D85" w:rsidRDefault="00492D85" w:rsidP="003760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58FE36" w14:textId="77777777" w:rsidR="00492D85" w:rsidRDefault="00492D85" w:rsidP="006A0DE2">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1D7F7" w14:textId="77777777" w:rsidR="00492D85" w:rsidRPr="00AE36B2" w:rsidRDefault="00492D85" w:rsidP="002763C2">
    <w:pPr>
      <w:pStyle w:val="Footer"/>
      <w:tabs>
        <w:tab w:val="clear" w:pos="8640"/>
      </w:tabs>
      <w:ind w:right="87" w:firstLine="360"/>
      <w:jc w:val="right"/>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8B06" w14:textId="77777777" w:rsidR="00492D85" w:rsidRDefault="00492D85" w:rsidP="00C7291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0C1A" w14:textId="77777777" w:rsidR="008C5429" w:rsidRDefault="008C5429">
      <w:r>
        <w:separator/>
      </w:r>
    </w:p>
  </w:footnote>
  <w:footnote w:type="continuationSeparator" w:id="0">
    <w:p w14:paraId="07D766DA" w14:textId="77777777" w:rsidR="008C5429" w:rsidRDefault="008C5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2B1D" w14:textId="77777777" w:rsidR="00492D85" w:rsidRDefault="00492D85" w:rsidP="000260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0BAD30" w14:textId="77777777" w:rsidR="00492D85" w:rsidRDefault="00492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940109"/>
      <w:docPartObj>
        <w:docPartGallery w:val="Page Numbers (Top of Page)"/>
        <w:docPartUnique/>
      </w:docPartObj>
    </w:sdtPr>
    <w:sdtEndPr>
      <w:rPr>
        <w:noProof/>
      </w:rPr>
    </w:sdtEndPr>
    <w:sdtContent>
      <w:p w14:paraId="02B303D7" w14:textId="48D6859B" w:rsidR="00584A64" w:rsidRDefault="00584A6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
      </v:shape>
    </w:pict>
  </w:numPicBullet>
  <w:abstractNum w:abstractNumId="0" w15:restartNumberingAfterBreak="0">
    <w:nsid w:val="FFFFFF1D"/>
    <w:multiLevelType w:val="multilevel"/>
    <w:tmpl w:val="84B6D7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2" w15:restartNumberingAfterBreak="0">
    <w:nsid w:val="0031053D"/>
    <w:multiLevelType w:val="hybridMultilevel"/>
    <w:tmpl w:val="3CE8EC52"/>
    <w:lvl w:ilvl="0" w:tplc="C456BF46">
      <w:start w:val="1"/>
      <w:numFmt w:val="upperRoman"/>
      <w:lvlText w:val="%1."/>
      <w:lvlJc w:val="left"/>
      <w:pPr>
        <w:ind w:left="720" w:hanging="360"/>
      </w:pPr>
      <w:rPr>
        <w:rFonts w:ascii="Times New Roman" w:eastAsia="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C63EF8"/>
    <w:multiLevelType w:val="hybridMultilevel"/>
    <w:tmpl w:val="BD80862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0608122C"/>
    <w:multiLevelType w:val="hybridMultilevel"/>
    <w:tmpl w:val="B48C0CC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08723514"/>
    <w:multiLevelType w:val="hybridMultilevel"/>
    <w:tmpl w:val="5BD8D192"/>
    <w:lvl w:ilvl="0" w:tplc="73167BEA">
      <w:start w:val="1"/>
      <w:numFmt w:val="bullet"/>
      <w:lvlText w:val="-"/>
      <w:lvlJc w:val="left"/>
      <w:pPr>
        <w:ind w:left="900" w:hanging="360"/>
      </w:pPr>
      <w:rPr>
        <w:rFonts w:ascii="Times New Roman" w:eastAsia="Times New Roman" w:hAnsi="Times New Roman" w:cs="Times New Roman"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CEB401A"/>
    <w:multiLevelType w:val="hybridMultilevel"/>
    <w:tmpl w:val="BA0E524A"/>
    <w:lvl w:ilvl="0" w:tplc="5948B68E">
      <w:start w:val="2"/>
      <w:numFmt w:val="bullet"/>
      <w:lvlText w:val="-"/>
      <w:lvlJc w:val="left"/>
      <w:pPr>
        <w:ind w:left="1287" w:hanging="360"/>
      </w:pPr>
      <w:rPr>
        <w:rFonts w:ascii="Times New Roman" w:eastAsia="Calibri" w:hAnsi="Times New Roman" w:cs="Times New Roman" w:hint="default"/>
        <w:b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0E4B76F1"/>
    <w:multiLevelType w:val="hybridMultilevel"/>
    <w:tmpl w:val="EA429A42"/>
    <w:lvl w:ilvl="0" w:tplc="921EF4B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0EB7484A"/>
    <w:multiLevelType w:val="hybridMultilevel"/>
    <w:tmpl w:val="8788E9A8"/>
    <w:lvl w:ilvl="0" w:tplc="02FCFA50">
      <w:start w:val="1"/>
      <w:numFmt w:val="bullet"/>
      <w:lvlText w:val="-"/>
      <w:lvlJc w:val="left"/>
      <w:pPr>
        <w:ind w:left="1495"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10A2489F"/>
    <w:multiLevelType w:val="hybridMultilevel"/>
    <w:tmpl w:val="A1FEFB78"/>
    <w:lvl w:ilvl="0" w:tplc="FFFFFFFF">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134A3F77"/>
    <w:multiLevelType w:val="hybridMultilevel"/>
    <w:tmpl w:val="083C301A"/>
    <w:lvl w:ilvl="0" w:tplc="C6FA1B2E">
      <w:start w:val="1"/>
      <w:numFmt w:val="decimal"/>
      <w:lvlText w:val="%1."/>
      <w:lvlJc w:val="left"/>
      <w:pPr>
        <w:ind w:left="900" w:hanging="360"/>
      </w:pPr>
      <w:rPr>
        <w:rFonts w:hint="default"/>
        <w:i w:val="0"/>
        <w:sz w:val="26"/>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150939C4"/>
    <w:multiLevelType w:val="hybridMultilevel"/>
    <w:tmpl w:val="D2267D0E"/>
    <w:lvl w:ilvl="0" w:tplc="EB4A2ED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6F6E80"/>
    <w:multiLevelType w:val="hybridMultilevel"/>
    <w:tmpl w:val="C4848E4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1D1A3830"/>
    <w:multiLevelType w:val="hybridMultilevel"/>
    <w:tmpl w:val="D03E64FC"/>
    <w:lvl w:ilvl="0" w:tplc="3F5ABD26">
      <w:start w:val="1"/>
      <w:numFmt w:val="bullet"/>
      <w:lvlText w:val="-"/>
      <w:lvlJc w:val="left"/>
      <w:pPr>
        <w:ind w:left="8582"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2E0B19FF"/>
    <w:multiLevelType w:val="hybridMultilevel"/>
    <w:tmpl w:val="FB48AB70"/>
    <w:lvl w:ilvl="0" w:tplc="1E5AA6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91B3F"/>
    <w:multiLevelType w:val="hybridMultilevel"/>
    <w:tmpl w:val="CE7CE0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C5E1A"/>
    <w:multiLevelType w:val="hybridMultilevel"/>
    <w:tmpl w:val="C7FCA5E4"/>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36F04F28"/>
    <w:multiLevelType w:val="hybridMultilevel"/>
    <w:tmpl w:val="A2D2C1AC"/>
    <w:lvl w:ilvl="0" w:tplc="228491B8">
      <w:start w:val="3"/>
      <w:numFmt w:val="bullet"/>
      <w:lvlText w:val="-"/>
      <w:lvlJc w:val="left"/>
      <w:pPr>
        <w:ind w:left="3330" w:hanging="360"/>
      </w:pPr>
      <w:rPr>
        <w:rFonts w:ascii="Times New Roman" w:eastAsia="Times New Roman" w:hAnsi="Times New Roman" w:cs="Times New Roman"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8" w15:restartNumberingAfterBreak="0">
    <w:nsid w:val="377D7A19"/>
    <w:multiLevelType w:val="hybridMultilevel"/>
    <w:tmpl w:val="1F986D1A"/>
    <w:lvl w:ilvl="0" w:tplc="B8B45C58">
      <w:start w:val="1"/>
      <w:numFmt w:val="lowerLetter"/>
      <w:lvlText w:val="%1)"/>
      <w:lvlJc w:val="left"/>
      <w:pPr>
        <w:ind w:left="1770" w:hanging="105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37881BB9"/>
    <w:multiLevelType w:val="hybridMultilevel"/>
    <w:tmpl w:val="918E5732"/>
    <w:lvl w:ilvl="0" w:tplc="724E7CE0">
      <w:start w:val="1"/>
      <w:numFmt w:val="decimal"/>
      <w:lvlText w:val="%1."/>
      <w:lvlJc w:val="left"/>
      <w:pPr>
        <w:ind w:left="864" w:hanging="360"/>
      </w:pPr>
      <w:rPr>
        <w:rFonts w:hint="default"/>
        <w:b/>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20" w15:restartNumberingAfterBreak="0">
    <w:nsid w:val="37DD6929"/>
    <w:multiLevelType w:val="hybridMultilevel"/>
    <w:tmpl w:val="2D1007E2"/>
    <w:lvl w:ilvl="0" w:tplc="EB4A2ED2">
      <w:numFmt w:val="bullet"/>
      <w:lvlText w:val="-"/>
      <w:lvlJc w:val="left"/>
      <w:pPr>
        <w:ind w:left="1260" w:hanging="360"/>
      </w:pPr>
      <w:rPr>
        <w:rFonts w:ascii="Times New Roman" w:eastAsia="Times New Roman"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1" w15:restartNumberingAfterBreak="0">
    <w:nsid w:val="392D37DD"/>
    <w:multiLevelType w:val="hybridMultilevel"/>
    <w:tmpl w:val="C608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E7289"/>
    <w:multiLevelType w:val="hybridMultilevel"/>
    <w:tmpl w:val="8F5681AE"/>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5C25EB7"/>
    <w:multiLevelType w:val="hybridMultilevel"/>
    <w:tmpl w:val="1DAA5CC2"/>
    <w:lvl w:ilvl="0" w:tplc="38EE6B8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154B01"/>
    <w:multiLevelType w:val="hybridMultilevel"/>
    <w:tmpl w:val="81F63402"/>
    <w:lvl w:ilvl="0" w:tplc="1CE6F8E2">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80937FE"/>
    <w:multiLevelType w:val="hybridMultilevel"/>
    <w:tmpl w:val="0CA46D48"/>
    <w:lvl w:ilvl="0" w:tplc="FB84A59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4BC91796"/>
    <w:multiLevelType w:val="hybridMultilevel"/>
    <w:tmpl w:val="CA583986"/>
    <w:lvl w:ilvl="0" w:tplc="3034A084">
      <w:start w:val="1"/>
      <w:numFmt w:val="decimal"/>
      <w:lvlText w:val="%1."/>
      <w:lvlJc w:val="left"/>
      <w:pPr>
        <w:ind w:left="990" w:hanging="360"/>
      </w:pPr>
      <w:rPr>
        <w:b/>
        <w:i w:val="0"/>
      </w:r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27" w15:restartNumberingAfterBreak="0">
    <w:nsid w:val="524E3CCA"/>
    <w:multiLevelType w:val="hybridMultilevel"/>
    <w:tmpl w:val="7DB8A394"/>
    <w:lvl w:ilvl="0" w:tplc="EF041BFC">
      <w:start w:val="1"/>
      <w:numFmt w:val="lowerLetter"/>
      <w:lvlText w:val="%1)"/>
      <w:lvlJc w:val="left"/>
      <w:pPr>
        <w:ind w:left="900" w:hanging="360"/>
      </w:pPr>
      <w:rPr>
        <w:rFonts w:ascii="Times New Roman" w:eastAsia="Times New Roman" w:hAnsi="Times New Roman" w:cs="Times New Roman"/>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8" w15:restartNumberingAfterBreak="0">
    <w:nsid w:val="56682874"/>
    <w:multiLevelType w:val="hybridMultilevel"/>
    <w:tmpl w:val="149C00BC"/>
    <w:lvl w:ilvl="0" w:tplc="9A2C17A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58B01ACA"/>
    <w:multiLevelType w:val="hybridMultilevel"/>
    <w:tmpl w:val="E530152C"/>
    <w:lvl w:ilvl="0" w:tplc="280A8238">
      <w:start w:val="3"/>
      <w:numFmt w:val="bullet"/>
      <w:lvlText w:val="-"/>
      <w:lvlJc w:val="left"/>
      <w:pPr>
        <w:ind w:left="1259" w:hanging="360"/>
      </w:pPr>
      <w:rPr>
        <w:rFonts w:ascii="Times New Roman" w:eastAsia="Times New Roman" w:hAnsi="Times New Roman" w:cs="Times New Roman"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0" w15:restartNumberingAfterBreak="0">
    <w:nsid w:val="59137B40"/>
    <w:multiLevelType w:val="hybridMultilevel"/>
    <w:tmpl w:val="210AFB6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901330"/>
    <w:multiLevelType w:val="hybridMultilevel"/>
    <w:tmpl w:val="A6F46962"/>
    <w:lvl w:ilvl="0" w:tplc="FFFFFFFF">
      <w:start w:val="1"/>
      <w:numFmt w:val="bullet"/>
      <w:lvlText w:val="-"/>
      <w:lvlJc w:val="left"/>
      <w:pPr>
        <w:ind w:left="612" w:hanging="360"/>
      </w:pPr>
      <w:rPr>
        <w:rFonts w:ascii="Times New Roman" w:eastAsia="Times New Roman" w:hAnsi="Times New Roman" w:cs="Times New Roman"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32" w15:restartNumberingAfterBreak="0">
    <w:nsid w:val="5E26248D"/>
    <w:multiLevelType w:val="hybridMultilevel"/>
    <w:tmpl w:val="4E849984"/>
    <w:lvl w:ilvl="0" w:tplc="9A400E2C">
      <w:start w:val="1"/>
      <w:numFmt w:val="decimal"/>
      <w:suff w:val="space"/>
      <w:lvlText w:val="Điều %1."/>
      <w:lvlJc w:val="left"/>
      <w:pPr>
        <w:ind w:left="720" w:firstLine="0"/>
      </w:pPr>
      <w:rPr>
        <w:rFonts w:ascii="Times New Roman" w:hAnsi="Times New Roman" w:cs="Times New Roman" w:hint="default"/>
        <w:b/>
        <w:i w:val="0"/>
        <w:sz w:val="28"/>
      </w:rPr>
    </w:lvl>
    <w:lvl w:ilvl="1" w:tplc="197C03F6">
      <w:start w:val="3"/>
      <w:numFmt w:val="lowerLetter"/>
      <w:lvlText w:val="%2)"/>
      <w:lvlJc w:val="left"/>
      <w:pPr>
        <w:tabs>
          <w:tab w:val="num" w:pos="1440"/>
        </w:tabs>
        <w:ind w:left="1440" w:hanging="360"/>
      </w:pPr>
    </w:lvl>
    <w:lvl w:ilvl="2" w:tplc="C8F6345A">
      <w:start w:val="1"/>
      <w:numFmt w:val="decimal"/>
      <w:lvlText w:val="%3."/>
      <w:lvlJc w:val="left"/>
      <w:pPr>
        <w:tabs>
          <w:tab w:val="num" w:pos="2340"/>
        </w:tabs>
        <w:ind w:left="2340" w:hanging="360"/>
      </w:pPr>
      <w:rPr>
        <w:b/>
        <w:color w:val="auto"/>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F5E5FD7"/>
    <w:multiLevelType w:val="hybridMultilevel"/>
    <w:tmpl w:val="3CB66B16"/>
    <w:lvl w:ilvl="0" w:tplc="7A98B8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86654FF"/>
    <w:multiLevelType w:val="hybridMultilevel"/>
    <w:tmpl w:val="C430FC84"/>
    <w:lvl w:ilvl="0" w:tplc="197E7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9B3DE8"/>
    <w:multiLevelType w:val="multilevel"/>
    <w:tmpl w:val="4920C4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52089E"/>
    <w:multiLevelType w:val="hybridMultilevel"/>
    <w:tmpl w:val="C68C5CD2"/>
    <w:lvl w:ilvl="0" w:tplc="6BDC57C2">
      <w:start w:val="1"/>
      <w:numFmt w:val="lowerLetter"/>
      <w:lvlText w:val="%1)"/>
      <w:lvlJc w:val="left"/>
      <w:pPr>
        <w:ind w:left="1080" w:hanging="360"/>
      </w:pPr>
      <w:rPr>
        <w:sz w:val="2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6BB1273C"/>
    <w:multiLevelType w:val="hybridMultilevel"/>
    <w:tmpl w:val="DDE8C5C8"/>
    <w:lvl w:ilvl="0" w:tplc="BEE4D862">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6D8429A1"/>
    <w:multiLevelType w:val="hybridMultilevel"/>
    <w:tmpl w:val="12F80B18"/>
    <w:lvl w:ilvl="0" w:tplc="EB4A2ED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72184CA7"/>
    <w:multiLevelType w:val="hybridMultilevel"/>
    <w:tmpl w:val="C930D2E4"/>
    <w:lvl w:ilvl="0" w:tplc="9062A84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7B42689F"/>
    <w:multiLevelType w:val="hybridMultilevel"/>
    <w:tmpl w:val="E6A6EE1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7BF372DA"/>
    <w:multiLevelType w:val="hybridMultilevel"/>
    <w:tmpl w:val="C5EEE87A"/>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42" w15:restartNumberingAfterBreak="0">
    <w:nsid w:val="7E12559A"/>
    <w:multiLevelType w:val="multilevel"/>
    <w:tmpl w:val="9AB23E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41167350">
    <w:abstractNumId w:val="11"/>
  </w:num>
  <w:num w:numId="2" w16cid:durableId="192697449">
    <w:abstractNumId w:val="19"/>
  </w:num>
  <w:num w:numId="3" w16cid:durableId="966819083">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30129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88916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4254300">
    <w:abstractNumId w:val="27"/>
  </w:num>
  <w:num w:numId="7" w16cid:durableId="1013073972">
    <w:abstractNumId w:val="37"/>
  </w:num>
  <w:num w:numId="8" w16cid:durableId="1634023372">
    <w:abstractNumId w:val="28"/>
  </w:num>
  <w:num w:numId="9" w16cid:durableId="741217187">
    <w:abstractNumId w:val="5"/>
  </w:num>
  <w:num w:numId="10" w16cid:durableId="646739452">
    <w:abstractNumId w:val="41"/>
  </w:num>
  <w:num w:numId="11" w16cid:durableId="1766001773">
    <w:abstractNumId w:val="10"/>
  </w:num>
  <w:num w:numId="12" w16cid:durableId="849612155">
    <w:abstractNumId w:val="39"/>
  </w:num>
  <w:num w:numId="13" w16cid:durableId="587271371">
    <w:abstractNumId w:val="24"/>
  </w:num>
  <w:num w:numId="14" w16cid:durableId="1474299457">
    <w:abstractNumId w:val="2"/>
  </w:num>
  <w:num w:numId="15" w16cid:durableId="1936133768">
    <w:abstractNumId w:val="29"/>
  </w:num>
  <w:num w:numId="16" w16cid:durableId="674916025">
    <w:abstractNumId w:val="26"/>
  </w:num>
  <w:num w:numId="17" w16cid:durableId="1628120638">
    <w:abstractNumId w:val="23"/>
  </w:num>
  <w:num w:numId="18" w16cid:durableId="486867360">
    <w:abstractNumId w:val="31"/>
  </w:num>
  <w:num w:numId="19" w16cid:durableId="1222518157">
    <w:abstractNumId w:val="9"/>
  </w:num>
  <w:num w:numId="20" w16cid:durableId="619343053">
    <w:abstractNumId w:val="17"/>
  </w:num>
  <w:num w:numId="21" w16cid:durableId="429859428">
    <w:abstractNumId w:val="40"/>
  </w:num>
  <w:num w:numId="22" w16cid:durableId="1544708450">
    <w:abstractNumId w:val="36"/>
  </w:num>
  <w:num w:numId="23" w16cid:durableId="1730151480">
    <w:abstractNumId w:val="16"/>
  </w:num>
  <w:num w:numId="24" w16cid:durableId="1629512906">
    <w:abstractNumId w:val="21"/>
  </w:num>
  <w:num w:numId="25" w16cid:durableId="1636838575">
    <w:abstractNumId w:val="20"/>
  </w:num>
  <w:num w:numId="26" w16cid:durableId="1000353162">
    <w:abstractNumId w:val="4"/>
  </w:num>
  <w:num w:numId="27" w16cid:durableId="1760756448">
    <w:abstractNumId w:val="6"/>
  </w:num>
  <w:num w:numId="28" w16cid:durableId="972516988">
    <w:abstractNumId w:val="42"/>
  </w:num>
  <w:num w:numId="29" w16cid:durableId="62604663">
    <w:abstractNumId w:val="35"/>
  </w:num>
  <w:num w:numId="30" w16cid:durableId="30806844">
    <w:abstractNumId w:val="0"/>
  </w:num>
  <w:num w:numId="31" w16cid:durableId="238709538">
    <w:abstractNumId w:val="1"/>
  </w:num>
  <w:num w:numId="32" w16cid:durableId="870805114">
    <w:abstractNumId w:val="12"/>
  </w:num>
  <w:num w:numId="33" w16cid:durableId="450128818">
    <w:abstractNumId w:val="3"/>
  </w:num>
  <w:num w:numId="34" w16cid:durableId="2078546740">
    <w:abstractNumId w:val="7"/>
  </w:num>
  <w:num w:numId="35" w16cid:durableId="1380515864">
    <w:abstractNumId w:val="22"/>
  </w:num>
  <w:num w:numId="36" w16cid:durableId="1815174609">
    <w:abstractNumId w:val="34"/>
  </w:num>
  <w:num w:numId="37" w16cid:durableId="2031712863">
    <w:abstractNumId w:val="30"/>
  </w:num>
  <w:num w:numId="38" w16cid:durableId="1137333171">
    <w:abstractNumId w:val="15"/>
  </w:num>
  <w:num w:numId="39" w16cid:durableId="4744621">
    <w:abstractNumId w:val="33"/>
  </w:num>
  <w:num w:numId="40" w16cid:durableId="1194079466">
    <w:abstractNumId w:val="38"/>
  </w:num>
  <w:num w:numId="41" w16cid:durableId="1339309644">
    <w:abstractNumId w:val="13"/>
  </w:num>
  <w:num w:numId="42" w16cid:durableId="821039394">
    <w:abstractNumId w:val="14"/>
  </w:num>
  <w:num w:numId="43" w16cid:durableId="1479491009">
    <w:abstractNumId w:val="25"/>
  </w:num>
  <w:num w:numId="44" w16cid:durableId="1145048955">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066"/>
    <w:rsid w:val="00000BEE"/>
    <w:rsid w:val="00002412"/>
    <w:rsid w:val="000045FF"/>
    <w:rsid w:val="000060B9"/>
    <w:rsid w:val="00007DA3"/>
    <w:rsid w:val="0001086C"/>
    <w:rsid w:val="000116B6"/>
    <w:rsid w:val="0001173F"/>
    <w:rsid w:val="000120C0"/>
    <w:rsid w:val="00012247"/>
    <w:rsid w:val="00014FDB"/>
    <w:rsid w:val="000151A1"/>
    <w:rsid w:val="000157C9"/>
    <w:rsid w:val="00021129"/>
    <w:rsid w:val="000221D2"/>
    <w:rsid w:val="00022474"/>
    <w:rsid w:val="00022A8E"/>
    <w:rsid w:val="00022AC1"/>
    <w:rsid w:val="000240AC"/>
    <w:rsid w:val="0002444B"/>
    <w:rsid w:val="00024A49"/>
    <w:rsid w:val="000250CF"/>
    <w:rsid w:val="000260F8"/>
    <w:rsid w:val="00031811"/>
    <w:rsid w:val="00041B61"/>
    <w:rsid w:val="00041F16"/>
    <w:rsid w:val="000420F7"/>
    <w:rsid w:val="000425F3"/>
    <w:rsid w:val="00042867"/>
    <w:rsid w:val="000432DD"/>
    <w:rsid w:val="00045763"/>
    <w:rsid w:val="00050D3A"/>
    <w:rsid w:val="000535EB"/>
    <w:rsid w:val="0005436A"/>
    <w:rsid w:val="0005482A"/>
    <w:rsid w:val="00055065"/>
    <w:rsid w:val="00056230"/>
    <w:rsid w:val="00057488"/>
    <w:rsid w:val="00057CF4"/>
    <w:rsid w:val="00060615"/>
    <w:rsid w:val="000623DD"/>
    <w:rsid w:val="00064224"/>
    <w:rsid w:val="00067C0E"/>
    <w:rsid w:val="00073579"/>
    <w:rsid w:val="00073F05"/>
    <w:rsid w:val="000746B4"/>
    <w:rsid w:val="0007556B"/>
    <w:rsid w:val="00076681"/>
    <w:rsid w:val="000770FB"/>
    <w:rsid w:val="00081556"/>
    <w:rsid w:val="00081B79"/>
    <w:rsid w:val="000823E2"/>
    <w:rsid w:val="00082864"/>
    <w:rsid w:val="00086F37"/>
    <w:rsid w:val="00087567"/>
    <w:rsid w:val="00091978"/>
    <w:rsid w:val="00092E16"/>
    <w:rsid w:val="00093291"/>
    <w:rsid w:val="000933E6"/>
    <w:rsid w:val="000957FD"/>
    <w:rsid w:val="000A063B"/>
    <w:rsid w:val="000A1B65"/>
    <w:rsid w:val="000A3DB0"/>
    <w:rsid w:val="000A57BE"/>
    <w:rsid w:val="000A62D7"/>
    <w:rsid w:val="000A72E1"/>
    <w:rsid w:val="000B01B7"/>
    <w:rsid w:val="000B14ED"/>
    <w:rsid w:val="000B1C9F"/>
    <w:rsid w:val="000B2AC8"/>
    <w:rsid w:val="000B3B03"/>
    <w:rsid w:val="000B4CFF"/>
    <w:rsid w:val="000B4EFE"/>
    <w:rsid w:val="000B5060"/>
    <w:rsid w:val="000B713A"/>
    <w:rsid w:val="000C0345"/>
    <w:rsid w:val="000C2771"/>
    <w:rsid w:val="000C31CE"/>
    <w:rsid w:val="000C509B"/>
    <w:rsid w:val="000C57B4"/>
    <w:rsid w:val="000C68DD"/>
    <w:rsid w:val="000C6F65"/>
    <w:rsid w:val="000D1ED9"/>
    <w:rsid w:val="000D2588"/>
    <w:rsid w:val="000D2590"/>
    <w:rsid w:val="000D26B5"/>
    <w:rsid w:val="000D32DC"/>
    <w:rsid w:val="000D3E37"/>
    <w:rsid w:val="000D4C06"/>
    <w:rsid w:val="000D6B28"/>
    <w:rsid w:val="000D7458"/>
    <w:rsid w:val="000D7F75"/>
    <w:rsid w:val="000E121C"/>
    <w:rsid w:val="000E1558"/>
    <w:rsid w:val="000E17ED"/>
    <w:rsid w:val="000E269F"/>
    <w:rsid w:val="000E2825"/>
    <w:rsid w:val="000E2EA3"/>
    <w:rsid w:val="000E5852"/>
    <w:rsid w:val="000E58B8"/>
    <w:rsid w:val="000E5E72"/>
    <w:rsid w:val="000E6798"/>
    <w:rsid w:val="000E7D65"/>
    <w:rsid w:val="000E7E8C"/>
    <w:rsid w:val="000F087D"/>
    <w:rsid w:val="000F31CB"/>
    <w:rsid w:val="000F4F06"/>
    <w:rsid w:val="000F5CF5"/>
    <w:rsid w:val="000F676F"/>
    <w:rsid w:val="00100FF8"/>
    <w:rsid w:val="00101183"/>
    <w:rsid w:val="001014F6"/>
    <w:rsid w:val="001025E8"/>
    <w:rsid w:val="00103CA7"/>
    <w:rsid w:val="0010410C"/>
    <w:rsid w:val="001047BD"/>
    <w:rsid w:val="00104B52"/>
    <w:rsid w:val="00105393"/>
    <w:rsid w:val="0010559D"/>
    <w:rsid w:val="0010702D"/>
    <w:rsid w:val="00110B24"/>
    <w:rsid w:val="001114C5"/>
    <w:rsid w:val="00111DF2"/>
    <w:rsid w:val="00113228"/>
    <w:rsid w:val="00115484"/>
    <w:rsid w:val="00115828"/>
    <w:rsid w:val="00120BBB"/>
    <w:rsid w:val="001218D8"/>
    <w:rsid w:val="00121F28"/>
    <w:rsid w:val="001226F9"/>
    <w:rsid w:val="00122B0D"/>
    <w:rsid w:val="00127BE9"/>
    <w:rsid w:val="00130D5D"/>
    <w:rsid w:val="00131ED6"/>
    <w:rsid w:val="00134581"/>
    <w:rsid w:val="00134959"/>
    <w:rsid w:val="00135E51"/>
    <w:rsid w:val="001362E1"/>
    <w:rsid w:val="00137FA3"/>
    <w:rsid w:val="00140D59"/>
    <w:rsid w:val="00141264"/>
    <w:rsid w:val="00141D40"/>
    <w:rsid w:val="0014222B"/>
    <w:rsid w:val="00143AB8"/>
    <w:rsid w:val="0014606D"/>
    <w:rsid w:val="00146D0F"/>
    <w:rsid w:val="00147AD7"/>
    <w:rsid w:val="0015047C"/>
    <w:rsid w:val="001509E6"/>
    <w:rsid w:val="00150F1D"/>
    <w:rsid w:val="00151A42"/>
    <w:rsid w:val="00152C7F"/>
    <w:rsid w:val="001604D5"/>
    <w:rsid w:val="0016278F"/>
    <w:rsid w:val="00163AF4"/>
    <w:rsid w:val="001645DE"/>
    <w:rsid w:val="00171375"/>
    <w:rsid w:val="00174653"/>
    <w:rsid w:val="00175058"/>
    <w:rsid w:val="00175386"/>
    <w:rsid w:val="00175826"/>
    <w:rsid w:val="00177EB9"/>
    <w:rsid w:val="00180899"/>
    <w:rsid w:val="0018172D"/>
    <w:rsid w:val="0018344E"/>
    <w:rsid w:val="00184542"/>
    <w:rsid w:val="001864E3"/>
    <w:rsid w:val="001869FC"/>
    <w:rsid w:val="001908A1"/>
    <w:rsid w:val="00190A3D"/>
    <w:rsid w:val="00190C88"/>
    <w:rsid w:val="00190FAC"/>
    <w:rsid w:val="001935C7"/>
    <w:rsid w:val="00193EA2"/>
    <w:rsid w:val="00194825"/>
    <w:rsid w:val="00194DE1"/>
    <w:rsid w:val="0019576B"/>
    <w:rsid w:val="00196186"/>
    <w:rsid w:val="00197160"/>
    <w:rsid w:val="001A1D01"/>
    <w:rsid w:val="001A3F5B"/>
    <w:rsid w:val="001A5EED"/>
    <w:rsid w:val="001A5F9E"/>
    <w:rsid w:val="001B03C1"/>
    <w:rsid w:val="001B3F86"/>
    <w:rsid w:val="001B46F4"/>
    <w:rsid w:val="001B5670"/>
    <w:rsid w:val="001B6218"/>
    <w:rsid w:val="001C1F4D"/>
    <w:rsid w:val="001C2299"/>
    <w:rsid w:val="001C27BF"/>
    <w:rsid w:val="001C3485"/>
    <w:rsid w:val="001C411E"/>
    <w:rsid w:val="001C4713"/>
    <w:rsid w:val="001C64C4"/>
    <w:rsid w:val="001C6637"/>
    <w:rsid w:val="001D0709"/>
    <w:rsid w:val="001D250B"/>
    <w:rsid w:val="001D3ABA"/>
    <w:rsid w:val="001D622E"/>
    <w:rsid w:val="001D6F57"/>
    <w:rsid w:val="001E2036"/>
    <w:rsid w:val="001E29E5"/>
    <w:rsid w:val="001E4AA8"/>
    <w:rsid w:val="001E53BD"/>
    <w:rsid w:val="001E5B68"/>
    <w:rsid w:val="001E7395"/>
    <w:rsid w:val="001F0DB3"/>
    <w:rsid w:val="001F1B43"/>
    <w:rsid w:val="001F2D2A"/>
    <w:rsid w:val="001F3096"/>
    <w:rsid w:val="001F512C"/>
    <w:rsid w:val="001F6984"/>
    <w:rsid w:val="001F6B8F"/>
    <w:rsid w:val="001F6F29"/>
    <w:rsid w:val="001F761D"/>
    <w:rsid w:val="00200529"/>
    <w:rsid w:val="00200E80"/>
    <w:rsid w:val="0020185F"/>
    <w:rsid w:val="00202BEF"/>
    <w:rsid w:val="00202DDF"/>
    <w:rsid w:val="002046DF"/>
    <w:rsid w:val="00204F0D"/>
    <w:rsid w:val="002051DD"/>
    <w:rsid w:val="00211DA0"/>
    <w:rsid w:val="00211EE4"/>
    <w:rsid w:val="00212CD0"/>
    <w:rsid w:val="00213C4A"/>
    <w:rsid w:val="002156F3"/>
    <w:rsid w:val="00220814"/>
    <w:rsid w:val="00220DDF"/>
    <w:rsid w:val="00222E2F"/>
    <w:rsid w:val="00223026"/>
    <w:rsid w:val="00223766"/>
    <w:rsid w:val="002259F4"/>
    <w:rsid w:val="00225BDA"/>
    <w:rsid w:val="0022638B"/>
    <w:rsid w:val="00226A7C"/>
    <w:rsid w:val="00233D1A"/>
    <w:rsid w:val="00234BB9"/>
    <w:rsid w:val="00234ED9"/>
    <w:rsid w:val="00237B15"/>
    <w:rsid w:val="002411CE"/>
    <w:rsid w:val="00242612"/>
    <w:rsid w:val="00242961"/>
    <w:rsid w:val="002429BD"/>
    <w:rsid w:val="00242D85"/>
    <w:rsid w:val="00243839"/>
    <w:rsid w:val="00244465"/>
    <w:rsid w:val="0024486B"/>
    <w:rsid w:val="00244B9C"/>
    <w:rsid w:val="00245098"/>
    <w:rsid w:val="00245C6C"/>
    <w:rsid w:val="00245F55"/>
    <w:rsid w:val="00251BED"/>
    <w:rsid w:val="0025263B"/>
    <w:rsid w:val="00252E63"/>
    <w:rsid w:val="00253090"/>
    <w:rsid w:val="00253ACA"/>
    <w:rsid w:val="00253E1B"/>
    <w:rsid w:val="00255236"/>
    <w:rsid w:val="00255CF7"/>
    <w:rsid w:val="00256C13"/>
    <w:rsid w:val="002573B7"/>
    <w:rsid w:val="002573D7"/>
    <w:rsid w:val="00257C68"/>
    <w:rsid w:val="00257FD3"/>
    <w:rsid w:val="002643F6"/>
    <w:rsid w:val="00264BC3"/>
    <w:rsid w:val="00264DA2"/>
    <w:rsid w:val="00271172"/>
    <w:rsid w:val="002718ED"/>
    <w:rsid w:val="0027329F"/>
    <w:rsid w:val="002753F8"/>
    <w:rsid w:val="00275FB0"/>
    <w:rsid w:val="002763C2"/>
    <w:rsid w:val="00277159"/>
    <w:rsid w:val="00277AC0"/>
    <w:rsid w:val="00281570"/>
    <w:rsid w:val="002824D1"/>
    <w:rsid w:val="002845E2"/>
    <w:rsid w:val="0028556B"/>
    <w:rsid w:val="0028620A"/>
    <w:rsid w:val="002870CD"/>
    <w:rsid w:val="00287456"/>
    <w:rsid w:val="00287484"/>
    <w:rsid w:val="00287AEA"/>
    <w:rsid w:val="002909FE"/>
    <w:rsid w:val="00294953"/>
    <w:rsid w:val="0029670A"/>
    <w:rsid w:val="002A078C"/>
    <w:rsid w:val="002A0CFA"/>
    <w:rsid w:val="002A1F61"/>
    <w:rsid w:val="002A2B77"/>
    <w:rsid w:val="002A36B6"/>
    <w:rsid w:val="002A46EC"/>
    <w:rsid w:val="002A4EA1"/>
    <w:rsid w:val="002A5005"/>
    <w:rsid w:val="002A5068"/>
    <w:rsid w:val="002A57E1"/>
    <w:rsid w:val="002A582F"/>
    <w:rsid w:val="002B1D61"/>
    <w:rsid w:val="002B2040"/>
    <w:rsid w:val="002B77A9"/>
    <w:rsid w:val="002C2805"/>
    <w:rsid w:val="002C34F0"/>
    <w:rsid w:val="002C52E7"/>
    <w:rsid w:val="002C77A4"/>
    <w:rsid w:val="002D0AE0"/>
    <w:rsid w:val="002D34A9"/>
    <w:rsid w:val="002D4401"/>
    <w:rsid w:val="002D4C46"/>
    <w:rsid w:val="002D7CA3"/>
    <w:rsid w:val="002E1039"/>
    <w:rsid w:val="002E5DA0"/>
    <w:rsid w:val="002E6858"/>
    <w:rsid w:val="002E7553"/>
    <w:rsid w:val="002E7C36"/>
    <w:rsid w:val="002F3B8B"/>
    <w:rsid w:val="002F6BD3"/>
    <w:rsid w:val="003064C8"/>
    <w:rsid w:val="00307BF2"/>
    <w:rsid w:val="00307CCC"/>
    <w:rsid w:val="003140B1"/>
    <w:rsid w:val="0031426D"/>
    <w:rsid w:val="00314880"/>
    <w:rsid w:val="00314C2C"/>
    <w:rsid w:val="00315984"/>
    <w:rsid w:val="00316A2C"/>
    <w:rsid w:val="003171CE"/>
    <w:rsid w:val="00320A28"/>
    <w:rsid w:val="00323DDD"/>
    <w:rsid w:val="00325A1A"/>
    <w:rsid w:val="00326257"/>
    <w:rsid w:val="003271D1"/>
    <w:rsid w:val="00327BB6"/>
    <w:rsid w:val="00327C44"/>
    <w:rsid w:val="00327E56"/>
    <w:rsid w:val="00330E53"/>
    <w:rsid w:val="003334A3"/>
    <w:rsid w:val="003339D2"/>
    <w:rsid w:val="00335B83"/>
    <w:rsid w:val="003361BB"/>
    <w:rsid w:val="00337C3D"/>
    <w:rsid w:val="00341E06"/>
    <w:rsid w:val="003443B3"/>
    <w:rsid w:val="003461D0"/>
    <w:rsid w:val="00346E8F"/>
    <w:rsid w:val="00352309"/>
    <w:rsid w:val="003547D0"/>
    <w:rsid w:val="0035513A"/>
    <w:rsid w:val="0035640C"/>
    <w:rsid w:val="003575EC"/>
    <w:rsid w:val="0036436B"/>
    <w:rsid w:val="00364CC3"/>
    <w:rsid w:val="003669F8"/>
    <w:rsid w:val="00370A5A"/>
    <w:rsid w:val="00371750"/>
    <w:rsid w:val="00371EB9"/>
    <w:rsid w:val="003731AF"/>
    <w:rsid w:val="00373E17"/>
    <w:rsid w:val="00373F69"/>
    <w:rsid w:val="00374848"/>
    <w:rsid w:val="00374A86"/>
    <w:rsid w:val="00375EBE"/>
    <w:rsid w:val="00376002"/>
    <w:rsid w:val="0037701E"/>
    <w:rsid w:val="0038061F"/>
    <w:rsid w:val="00383AE6"/>
    <w:rsid w:val="00384DFF"/>
    <w:rsid w:val="00385AF3"/>
    <w:rsid w:val="003901C6"/>
    <w:rsid w:val="00390D72"/>
    <w:rsid w:val="003921D9"/>
    <w:rsid w:val="003926AB"/>
    <w:rsid w:val="00392710"/>
    <w:rsid w:val="00394A5A"/>
    <w:rsid w:val="00394E09"/>
    <w:rsid w:val="0039563C"/>
    <w:rsid w:val="00396F3E"/>
    <w:rsid w:val="003A10A9"/>
    <w:rsid w:val="003A1137"/>
    <w:rsid w:val="003A2414"/>
    <w:rsid w:val="003A39B0"/>
    <w:rsid w:val="003A3BE6"/>
    <w:rsid w:val="003A7104"/>
    <w:rsid w:val="003B082E"/>
    <w:rsid w:val="003B0E18"/>
    <w:rsid w:val="003B30C4"/>
    <w:rsid w:val="003B38A5"/>
    <w:rsid w:val="003B446E"/>
    <w:rsid w:val="003B4A1F"/>
    <w:rsid w:val="003B5CAB"/>
    <w:rsid w:val="003B7696"/>
    <w:rsid w:val="003B78C9"/>
    <w:rsid w:val="003B7FBB"/>
    <w:rsid w:val="003C03B9"/>
    <w:rsid w:val="003C11CD"/>
    <w:rsid w:val="003C542D"/>
    <w:rsid w:val="003C58E1"/>
    <w:rsid w:val="003C5B51"/>
    <w:rsid w:val="003C7307"/>
    <w:rsid w:val="003D242E"/>
    <w:rsid w:val="003D30E2"/>
    <w:rsid w:val="003D406A"/>
    <w:rsid w:val="003D5CFF"/>
    <w:rsid w:val="003D612E"/>
    <w:rsid w:val="003D66D9"/>
    <w:rsid w:val="003D7533"/>
    <w:rsid w:val="003D7B82"/>
    <w:rsid w:val="003D7F34"/>
    <w:rsid w:val="003E03E4"/>
    <w:rsid w:val="003E1E6E"/>
    <w:rsid w:val="003E34E0"/>
    <w:rsid w:val="003E3BAA"/>
    <w:rsid w:val="003E3FA7"/>
    <w:rsid w:val="003E5AE1"/>
    <w:rsid w:val="003E63CA"/>
    <w:rsid w:val="003E7CE8"/>
    <w:rsid w:val="003F0C27"/>
    <w:rsid w:val="003F0FF0"/>
    <w:rsid w:val="003F12E0"/>
    <w:rsid w:val="003F181D"/>
    <w:rsid w:val="003F1ACE"/>
    <w:rsid w:val="003F24A1"/>
    <w:rsid w:val="003F24E5"/>
    <w:rsid w:val="003F6529"/>
    <w:rsid w:val="003F678C"/>
    <w:rsid w:val="00400954"/>
    <w:rsid w:val="0040172D"/>
    <w:rsid w:val="004058B2"/>
    <w:rsid w:val="004060B2"/>
    <w:rsid w:val="00407FD6"/>
    <w:rsid w:val="0041157C"/>
    <w:rsid w:val="00411BC5"/>
    <w:rsid w:val="0041378F"/>
    <w:rsid w:val="00413CA7"/>
    <w:rsid w:val="004151A3"/>
    <w:rsid w:val="00415F05"/>
    <w:rsid w:val="004166E6"/>
    <w:rsid w:val="004178B9"/>
    <w:rsid w:val="00417F8C"/>
    <w:rsid w:val="004217BE"/>
    <w:rsid w:val="0042266D"/>
    <w:rsid w:val="00422911"/>
    <w:rsid w:val="004259D7"/>
    <w:rsid w:val="00426BCC"/>
    <w:rsid w:val="00426EDB"/>
    <w:rsid w:val="00427233"/>
    <w:rsid w:val="00427611"/>
    <w:rsid w:val="004279C8"/>
    <w:rsid w:val="00430FC6"/>
    <w:rsid w:val="0043131C"/>
    <w:rsid w:val="004330DD"/>
    <w:rsid w:val="0043346B"/>
    <w:rsid w:val="00434399"/>
    <w:rsid w:val="0043463E"/>
    <w:rsid w:val="00434FBF"/>
    <w:rsid w:val="0043639C"/>
    <w:rsid w:val="00436911"/>
    <w:rsid w:val="00436A3F"/>
    <w:rsid w:val="004408A4"/>
    <w:rsid w:val="0044145D"/>
    <w:rsid w:val="00441EBA"/>
    <w:rsid w:val="00443EFC"/>
    <w:rsid w:val="00444749"/>
    <w:rsid w:val="0044524B"/>
    <w:rsid w:val="00446933"/>
    <w:rsid w:val="004503F9"/>
    <w:rsid w:val="00450C8C"/>
    <w:rsid w:val="00450FDA"/>
    <w:rsid w:val="004524F1"/>
    <w:rsid w:val="004531EA"/>
    <w:rsid w:val="00454572"/>
    <w:rsid w:val="004554D2"/>
    <w:rsid w:val="0045567F"/>
    <w:rsid w:val="00456797"/>
    <w:rsid w:val="004602E0"/>
    <w:rsid w:val="004608CD"/>
    <w:rsid w:val="00462FA1"/>
    <w:rsid w:val="00463411"/>
    <w:rsid w:val="004637F4"/>
    <w:rsid w:val="0047264A"/>
    <w:rsid w:val="004748A8"/>
    <w:rsid w:val="00474E37"/>
    <w:rsid w:val="00475F05"/>
    <w:rsid w:val="0047677C"/>
    <w:rsid w:val="00480D12"/>
    <w:rsid w:val="00480F86"/>
    <w:rsid w:val="00481B84"/>
    <w:rsid w:val="00483B01"/>
    <w:rsid w:val="00483C94"/>
    <w:rsid w:val="0048424C"/>
    <w:rsid w:val="00484265"/>
    <w:rsid w:val="00486C25"/>
    <w:rsid w:val="00487D46"/>
    <w:rsid w:val="004919D5"/>
    <w:rsid w:val="00492D85"/>
    <w:rsid w:val="00495952"/>
    <w:rsid w:val="004A2777"/>
    <w:rsid w:val="004A35B3"/>
    <w:rsid w:val="004A4061"/>
    <w:rsid w:val="004A4E86"/>
    <w:rsid w:val="004A4FD5"/>
    <w:rsid w:val="004A57EF"/>
    <w:rsid w:val="004A5CA8"/>
    <w:rsid w:val="004A767B"/>
    <w:rsid w:val="004B00A5"/>
    <w:rsid w:val="004B371F"/>
    <w:rsid w:val="004B5B47"/>
    <w:rsid w:val="004B5FF6"/>
    <w:rsid w:val="004B7C54"/>
    <w:rsid w:val="004B7C6D"/>
    <w:rsid w:val="004C1D88"/>
    <w:rsid w:val="004C5213"/>
    <w:rsid w:val="004C6725"/>
    <w:rsid w:val="004C68F2"/>
    <w:rsid w:val="004D060B"/>
    <w:rsid w:val="004D2FF8"/>
    <w:rsid w:val="004D3899"/>
    <w:rsid w:val="004D5208"/>
    <w:rsid w:val="004D6E0B"/>
    <w:rsid w:val="004E0751"/>
    <w:rsid w:val="004E0A4B"/>
    <w:rsid w:val="004E23E6"/>
    <w:rsid w:val="004E4324"/>
    <w:rsid w:val="004E4B31"/>
    <w:rsid w:val="004E56D4"/>
    <w:rsid w:val="004E5ED5"/>
    <w:rsid w:val="004E71A0"/>
    <w:rsid w:val="004E7867"/>
    <w:rsid w:val="004F0953"/>
    <w:rsid w:val="004F1D03"/>
    <w:rsid w:val="004F2E5B"/>
    <w:rsid w:val="004F3460"/>
    <w:rsid w:val="004F4EAA"/>
    <w:rsid w:val="004F588A"/>
    <w:rsid w:val="00500837"/>
    <w:rsid w:val="00500CDE"/>
    <w:rsid w:val="00501432"/>
    <w:rsid w:val="005040D4"/>
    <w:rsid w:val="00507FBF"/>
    <w:rsid w:val="00510663"/>
    <w:rsid w:val="00510F45"/>
    <w:rsid w:val="00511187"/>
    <w:rsid w:val="00511CCB"/>
    <w:rsid w:val="00514C08"/>
    <w:rsid w:val="00517F17"/>
    <w:rsid w:val="00520A68"/>
    <w:rsid w:val="005218FC"/>
    <w:rsid w:val="00521EDA"/>
    <w:rsid w:val="0052206E"/>
    <w:rsid w:val="00522812"/>
    <w:rsid w:val="00522DFF"/>
    <w:rsid w:val="005234B9"/>
    <w:rsid w:val="00523B7D"/>
    <w:rsid w:val="005242A2"/>
    <w:rsid w:val="00525913"/>
    <w:rsid w:val="00526BA8"/>
    <w:rsid w:val="00527C19"/>
    <w:rsid w:val="00530057"/>
    <w:rsid w:val="0053411A"/>
    <w:rsid w:val="0053611B"/>
    <w:rsid w:val="00536BCF"/>
    <w:rsid w:val="00540373"/>
    <w:rsid w:val="005410C2"/>
    <w:rsid w:val="00541706"/>
    <w:rsid w:val="00542F02"/>
    <w:rsid w:val="00544734"/>
    <w:rsid w:val="00544F8F"/>
    <w:rsid w:val="00545018"/>
    <w:rsid w:val="00546851"/>
    <w:rsid w:val="00547066"/>
    <w:rsid w:val="00550C85"/>
    <w:rsid w:val="00551B70"/>
    <w:rsid w:val="00551C8C"/>
    <w:rsid w:val="00551CDB"/>
    <w:rsid w:val="005528E3"/>
    <w:rsid w:val="00552E9A"/>
    <w:rsid w:val="00553C5E"/>
    <w:rsid w:val="00555932"/>
    <w:rsid w:val="00560379"/>
    <w:rsid w:val="0056208D"/>
    <w:rsid w:val="005628AC"/>
    <w:rsid w:val="00562BFD"/>
    <w:rsid w:val="00563B25"/>
    <w:rsid w:val="00563B93"/>
    <w:rsid w:val="00564A93"/>
    <w:rsid w:val="005652E8"/>
    <w:rsid w:val="005672B4"/>
    <w:rsid w:val="00567336"/>
    <w:rsid w:val="00567E63"/>
    <w:rsid w:val="00567E92"/>
    <w:rsid w:val="00571D56"/>
    <w:rsid w:val="00571ECA"/>
    <w:rsid w:val="005728FC"/>
    <w:rsid w:val="00572FE6"/>
    <w:rsid w:val="0057349B"/>
    <w:rsid w:val="0057516D"/>
    <w:rsid w:val="005753C1"/>
    <w:rsid w:val="00581B0D"/>
    <w:rsid w:val="005829AE"/>
    <w:rsid w:val="0058336B"/>
    <w:rsid w:val="0058366F"/>
    <w:rsid w:val="00584A64"/>
    <w:rsid w:val="00584D08"/>
    <w:rsid w:val="005859DA"/>
    <w:rsid w:val="00590249"/>
    <w:rsid w:val="005906F4"/>
    <w:rsid w:val="005913DD"/>
    <w:rsid w:val="005922D2"/>
    <w:rsid w:val="00592B39"/>
    <w:rsid w:val="00594A22"/>
    <w:rsid w:val="0059530E"/>
    <w:rsid w:val="00595EFD"/>
    <w:rsid w:val="00597F4F"/>
    <w:rsid w:val="005A4876"/>
    <w:rsid w:val="005A5312"/>
    <w:rsid w:val="005A72DA"/>
    <w:rsid w:val="005A769E"/>
    <w:rsid w:val="005A7AE1"/>
    <w:rsid w:val="005A7C9C"/>
    <w:rsid w:val="005B1219"/>
    <w:rsid w:val="005B140C"/>
    <w:rsid w:val="005B1990"/>
    <w:rsid w:val="005B1D2C"/>
    <w:rsid w:val="005B2263"/>
    <w:rsid w:val="005B25B7"/>
    <w:rsid w:val="005B3A9A"/>
    <w:rsid w:val="005B3B3B"/>
    <w:rsid w:val="005B4200"/>
    <w:rsid w:val="005B58CC"/>
    <w:rsid w:val="005B5B3E"/>
    <w:rsid w:val="005B6F7B"/>
    <w:rsid w:val="005B6FBB"/>
    <w:rsid w:val="005C0834"/>
    <w:rsid w:val="005C12DF"/>
    <w:rsid w:val="005C1AE1"/>
    <w:rsid w:val="005C323A"/>
    <w:rsid w:val="005C4369"/>
    <w:rsid w:val="005C466B"/>
    <w:rsid w:val="005C68AD"/>
    <w:rsid w:val="005C68CC"/>
    <w:rsid w:val="005D1153"/>
    <w:rsid w:val="005D1C5A"/>
    <w:rsid w:val="005D1DAD"/>
    <w:rsid w:val="005D2DAE"/>
    <w:rsid w:val="005D3802"/>
    <w:rsid w:val="005D461A"/>
    <w:rsid w:val="005D4EF2"/>
    <w:rsid w:val="005D551F"/>
    <w:rsid w:val="005E3323"/>
    <w:rsid w:val="005E4ED3"/>
    <w:rsid w:val="005E573C"/>
    <w:rsid w:val="005E68FB"/>
    <w:rsid w:val="005E79E0"/>
    <w:rsid w:val="005F1A2F"/>
    <w:rsid w:val="005F21B5"/>
    <w:rsid w:val="005F32C7"/>
    <w:rsid w:val="005F3495"/>
    <w:rsid w:val="005F3C0D"/>
    <w:rsid w:val="005F4D08"/>
    <w:rsid w:val="005F7A24"/>
    <w:rsid w:val="005F7A6C"/>
    <w:rsid w:val="006002F8"/>
    <w:rsid w:val="00600E94"/>
    <w:rsid w:val="00603AEC"/>
    <w:rsid w:val="00604751"/>
    <w:rsid w:val="00605422"/>
    <w:rsid w:val="006055C9"/>
    <w:rsid w:val="00605CA7"/>
    <w:rsid w:val="006061C5"/>
    <w:rsid w:val="006062E9"/>
    <w:rsid w:val="006074C4"/>
    <w:rsid w:val="00611535"/>
    <w:rsid w:val="006124A1"/>
    <w:rsid w:val="00612A50"/>
    <w:rsid w:val="00614BCD"/>
    <w:rsid w:val="00615970"/>
    <w:rsid w:val="00620A66"/>
    <w:rsid w:val="0063045F"/>
    <w:rsid w:val="00630B60"/>
    <w:rsid w:val="00630FD4"/>
    <w:rsid w:val="00631583"/>
    <w:rsid w:val="00632210"/>
    <w:rsid w:val="00633635"/>
    <w:rsid w:val="0063366F"/>
    <w:rsid w:val="00634133"/>
    <w:rsid w:val="00634474"/>
    <w:rsid w:val="00634479"/>
    <w:rsid w:val="0063578A"/>
    <w:rsid w:val="00636931"/>
    <w:rsid w:val="006370D6"/>
    <w:rsid w:val="00637D9C"/>
    <w:rsid w:val="00641067"/>
    <w:rsid w:val="0064135D"/>
    <w:rsid w:val="00641376"/>
    <w:rsid w:val="0064184C"/>
    <w:rsid w:val="00643851"/>
    <w:rsid w:val="00643CE7"/>
    <w:rsid w:val="00644263"/>
    <w:rsid w:val="00645C92"/>
    <w:rsid w:val="006472EB"/>
    <w:rsid w:val="006478B8"/>
    <w:rsid w:val="006500C2"/>
    <w:rsid w:val="006518C4"/>
    <w:rsid w:val="0065394A"/>
    <w:rsid w:val="0065530B"/>
    <w:rsid w:val="006554D5"/>
    <w:rsid w:val="00655918"/>
    <w:rsid w:val="00656C83"/>
    <w:rsid w:val="00657105"/>
    <w:rsid w:val="00657554"/>
    <w:rsid w:val="00657EB3"/>
    <w:rsid w:val="00660509"/>
    <w:rsid w:val="00660B6D"/>
    <w:rsid w:val="006622FF"/>
    <w:rsid w:val="00662582"/>
    <w:rsid w:val="00662749"/>
    <w:rsid w:val="0066337D"/>
    <w:rsid w:val="00663463"/>
    <w:rsid w:val="0066377A"/>
    <w:rsid w:val="00663BB7"/>
    <w:rsid w:val="00665CBD"/>
    <w:rsid w:val="00666CBA"/>
    <w:rsid w:val="006702DB"/>
    <w:rsid w:val="00670CF6"/>
    <w:rsid w:val="00671F6B"/>
    <w:rsid w:val="00672630"/>
    <w:rsid w:val="006736BC"/>
    <w:rsid w:val="00674634"/>
    <w:rsid w:val="006754F7"/>
    <w:rsid w:val="0067633F"/>
    <w:rsid w:val="006769C9"/>
    <w:rsid w:val="00680019"/>
    <w:rsid w:val="006800EF"/>
    <w:rsid w:val="00680CF9"/>
    <w:rsid w:val="00682512"/>
    <w:rsid w:val="00682F4F"/>
    <w:rsid w:val="0068313D"/>
    <w:rsid w:val="00685454"/>
    <w:rsid w:val="00686679"/>
    <w:rsid w:val="00686F10"/>
    <w:rsid w:val="00687820"/>
    <w:rsid w:val="006905F9"/>
    <w:rsid w:val="0069253C"/>
    <w:rsid w:val="006926FF"/>
    <w:rsid w:val="006933AD"/>
    <w:rsid w:val="0069550C"/>
    <w:rsid w:val="00695C95"/>
    <w:rsid w:val="0069730E"/>
    <w:rsid w:val="0069791D"/>
    <w:rsid w:val="006A0267"/>
    <w:rsid w:val="006A0DE2"/>
    <w:rsid w:val="006A302B"/>
    <w:rsid w:val="006A7435"/>
    <w:rsid w:val="006A74CA"/>
    <w:rsid w:val="006A75FA"/>
    <w:rsid w:val="006A784B"/>
    <w:rsid w:val="006B0AF5"/>
    <w:rsid w:val="006B25F9"/>
    <w:rsid w:val="006B367C"/>
    <w:rsid w:val="006B36B1"/>
    <w:rsid w:val="006B4071"/>
    <w:rsid w:val="006B41F0"/>
    <w:rsid w:val="006B4462"/>
    <w:rsid w:val="006B5B1D"/>
    <w:rsid w:val="006B5BFB"/>
    <w:rsid w:val="006B739F"/>
    <w:rsid w:val="006B75DC"/>
    <w:rsid w:val="006C0A2C"/>
    <w:rsid w:val="006C517A"/>
    <w:rsid w:val="006C51F8"/>
    <w:rsid w:val="006C5901"/>
    <w:rsid w:val="006C6ED2"/>
    <w:rsid w:val="006C77D8"/>
    <w:rsid w:val="006D16BF"/>
    <w:rsid w:val="006D211C"/>
    <w:rsid w:val="006D3E09"/>
    <w:rsid w:val="006D4B33"/>
    <w:rsid w:val="006D4BEF"/>
    <w:rsid w:val="006D54EC"/>
    <w:rsid w:val="006D5BC7"/>
    <w:rsid w:val="006D5C71"/>
    <w:rsid w:val="006D60DA"/>
    <w:rsid w:val="006E6ABB"/>
    <w:rsid w:val="006E6CBE"/>
    <w:rsid w:val="006F172A"/>
    <w:rsid w:val="006F1DC4"/>
    <w:rsid w:val="006F26CC"/>
    <w:rsid w:val="006F2E7D"/>
    <w:rsid w:val="006F5289"/>
    <w:rsid w:val="006F6496"/>
    <w:rsid w:val="006F729B"/>
    <w:rsid w:val="00701873"/>
    <w:rsid w:val="00702E98"/>
    <w:rsid w:val="00704087"/>
    <w:rsid w:val="00705619"/>
    <w:rsid w:val="00705F50"/>
    <w:rsid w:val="00710927"/>
    <w:rsid w:val="00711125"/>
    <w:rsid w:val="0071175B"/>
    <w:rsid w:val="00711771"/>
    <w:rsid w:val="00711BEA"/>
    <w:rsid w:val="0071360A"/>
    <w:rsid w:val="00714B20"/>
    <w:rsid w:val="0071600A"/>
    <w:rsid w:val="00716A80"/>
    <w:rsid w:val="00717C7A"/>
    <w:rsid w:val="00720259"/>
    <w:rsid w:val="00721180"/>
    <w:rsid w:val="00721CCD"/>
    <w:rsid w:val="00721EB9"/>
    <w:rsid w:val="00723297"/>
    <w:rsid w:val="00724D37"/>
    <w:rsid w:val="007256EB"/>
    <w:rsid w:val="007317A7"/>
    <w:rsid w:val="007324A4"/>
    <w:rsid w:val="00733A9B"/>
    <w:rsid w:val="007340F2"/>
    <w:rsid w:val="00734B1A"/>
    <w:rsid w:val="00734E65"/>
    <w:rsid w:val="0073553A"/>
    <w:rsid w:val="0073566E"/>
    <w:rsid w:val="00737262"/>
    <w:rsid w:val="007379F7"/>
    <w:rsid w:val="0074083C"/>
    <w:rsid w:val="00740B1F"/>
    <w:rsid w:val="00740D7E"/>
    <w:rsid w:val="00741E37"/>
    <w:rsid w:val="0074284A"/>
    <w:rsid w:val="00743C13"/>
    <w:rsid w:val="007448EA"/>
    <w:rsid w:val="00744B68"/>
    <w:rsid w:val="00744C2B"/>
    <w:rsid w:val="00745A00"/>
    <w:rsid w:val="00745ECF"/>
    <w:rsid w:val="0074655E"/>
    <w:rsid w:val="00746C87"/>
    <w:rsid w:val="0075112B"/>
    <w:rsid w:val="00751B8E"/>
    <w:rsid w:val="007549B3"/>
    <w:rsid w:val="00754D98"/>
    <w:rsid w:val="00755149"/>
    <w:rsid w:val="00755BC5"/>
    <w:rsid w:val="00756A52"/>
    <w:rsid w:val="007571BF"/>
    <w:rsid w:val="0075763B"/>
    <w:rsid w:val="00757CBD"/>
    <w:rsid w:val="0076161A"/>
    <w:rsid w:val="007632B3"/>
    <w:rsid w:val="00764498"/>
    <w:rsid w:val="00766971"/>
    <w:rsid w:val="00771009"/>
    <w:rsid w:val="0077233C"/>
    <w:rsid w:val="007732FD"/>
    <w:rsid w:val="007734C4"/>
    <w:rsid w:val="007740F0"/>
    <w:rsid w:val="00774784"/>
    <w:rsid w:val="00775CB3"/>
    <w:rsid w:val="007761D0"/>
    <w:rsid w:val="007802A6"/>
    <w:rsid w:val="0078118D"/>
    <w:rsid w:val="0078207B"/>
    <w:rsid w:val="007822D8"/>
    <w:rsid w:val="00784F6D"/>
    <w:rsid w:val="00785A70"/>
    <w:rsid w:val="00785DB8"/>
    <w:rsid w:val="0078634A"/>
    <w:rsid w:val="00786C17"/>
    <w:rsid w:val="00787239"/>
    <w:rsid w:val="00787C73"/>
    <w:rsid w:val="00795376"/>
    <w:rsid w:val="007970CD"/>
    <w:rsid w:val="007A0507"/>
    <w:rsid w:val="007A19C7"/>
    <w:rsid w:val="007A1E78"/>
    <w:rsid w:val="007A229B"/>
    <w:rsid w:val="007A2639"/>
    <w:rsid w:val="007A2B0A"/>
    <w:rsid w:val="007A3742"/>
    <w:rsid w:val="007A5459"/>
    <w:rsid w:val="007A6C56"/>
    <w:rsid w:val="007A6F5E"/>
    <w:rsid w:val="007A6FFA"/>
    <w:rsid w:val="007A717D"/>
    <w:rsid w:val="007A7E6E"/>
    <w:rsid w:val="007B18BF"/>
    <w:rsid w:val="007B217E"/>
    <w:rsid w:val="007B4A37"/>
    <w:rsid w:val="007B6E17"/>
    <w:rsid w:val="007C03AF"/>
    <w:rsid w:val="007C3075"/>
    <w:rsid w:val="007C386A"/>
    <w:rsid w:val="007C47A3"/>
    <w:rsid w:val="007C4CBD"/>
    <w:rsid w:val="007C52E4"/>
    <w:rsid w:val="007C61FC"/>
    <w:rsid w:val="007C750E"/>
    <w:rsid w:val="007C7E84"/>
    <w:rsid w:val="007D10F8"/>
    <w:rsid w:val="007D1169"/>
    <w:rsid w:val="007D1B4E"/>
    <w:rsid w:val="007D1C91"/>
    <w:rsid w:val="007D2137"/>
    <w:rsid w:val="007D26C3"/>
    <w:rsid w:val="007D41C7"/>
    <w:rsid w:val="007D4C94"/>
    <w:rsid w:val="007D4D94"/>
    <w:rsid w:val="007D4DF8"/>
    <w:rsid w:val="007D5061"/>
    <w:rsid w:val="007D6FB4"/>
    <w:rsid w:val="007E0A50"/>
    <w:rsid w:val="007E1D87"/>
    <w:rsid w:val="007E4DA0"/>
    <w:rsid w:val="007E4DC8"/>
    <w:rsid w:val="007E5B62"/>
    <w:rsid w:val="007E6C1E"/>
    <w:rsid w:val="007E6CA1"/>
    <w:rsid w:val="007E7F3F"/>
    <w:rsid w:val="007F091B"/>
    <w:rsid w:val="007F10AD"/>
    <w:rsid w:val="007F235C"/>
    <w:rsid w:val="007F24EC"/>
    <w:rsid w:val="007F2E8C"/>
    <w:rsid w:val="007F35E2"/>
    <w:rsid w:val="007F38C1"/>
    <w:rsid w:val="007F3FB8"/>
    <w:rsid w:val="007F4490"/>
    <w:rsid w:val="007F4B51"/>
    <w:rsid w:val="007F5226"/>
    <w:rsid w:val="007F528C"/>
    <w:rsid w:val="007F6242"/>
    <w:rsid w:val="007F7F45"/>
    <w:rsid w:val="007F7F8E"/>
    <w:rsid w:val="0080324B"/>
    <w:rsid w:val="00803DFA"/>
    <w:rsid w:val="00804D0B"/>
    <w:rsid w:val="00810866"/>
    <w:rsid w:val="008117F3"/>
    <w:rsid w:val="00811CF9"/>
    <w:rsid w:val="008123B7"/>
    <w:rsid w:val="00812B6E"/>
    <w:rsid w:val="008139E5"/>
    <w:rsid w:val="008162BA"/>
    <w:rsid w:val="00816978"/>
    <w:rsid w:val="00817EB8"/>
    <w:rsid w:val="0082045B"/>
    <w:rsid w:val="00820EAC"/>
    <w:rsid w:val="00824249"/>
    <w:rsid w:val="00824A36"/>
    <w:rsid w:val="00825B75"/>
    <w:rsid w:val="00826DBD"/>
    <w:rsid w:val="0082767C"/>
    <w:rsid w:val="008315A8"/>
    <w:rsid w:val="00831D6D"/>
    <w:rsid w:val="00831FDD"/>
    <w:rsid w:val="00832449"/>
    <w:rsid w:val="00833CFB"/>
    <w:rsid w:val="008354CE"/>
    <w:rsid w:val="0083735D"/>
    <w:rsid w:val="00837630"/>
    <w:rsid w:val="0084136D"/>
    <w:rsid w:val="00841568"/>
    <w:rsid w:val="00841A7D"/>
    <w:rsid w:val="00843DC1"/>
    <w:rsid w:val="00844EE3"/>
    <w:rsid w:val="0084613D"/>
    <w:rsid w:val="00847460"/>
    <w:rsid w:val="00847774"/>
    <w:rsid w:val="00847A56"/>
    <w:rsid w:val="008508EE"/>
    <w:rsid w:val="008522B3"/>
    <w:rsid w:val="008539F0"/>
    <w:rsid w:val="00853DC4"/>
    <w:rsid w:val="0085681B"/>
    <w:rsid w:val="0086151D"/>
    <w:rsid w:val="00861DFA"/>
    <w:rsid w:val="008622D0"/>
    <w:rsid w:val="00864913"/>
    <w:rsid w:val="00866BC1"/>
    <w:rsid w:val="00870C66"/>
    <w:rsid w:val="00870FB0"/>
    <w:rsid w:val="008728FA"/>
    <w:rsid w:val="00876210"/>
    <w:rsid w:val="0087769E"/>
    <w:rsid w:val="00880770"/>
    <w:rsid w:val="00880D66"/>
    <w:rsid w:val="00883091"/>
    <w:rsid w:val="0088397C"/>
    <w:rsid w:val="00884272"/>
    <w:rsid w:val="008857DC"/>
    <w:rsid w:val="00886D6A"/>
    <w:rsid w:val="00887DA5"/>
    <w:rsid w:val="00887DE9"/>
    <w:rsid w:val="00890B49"/>
    <w:rsid w:val="00892987"/>
    <w:rsid w:val="00892F41"/>
    <w:rsid w:val="008933A8"/>
    <w:rsid w:val="00893786"/>
    <w:rsid w:val="0089378F"/>
    <w:rsid w:val="0089486D"/>
    <w:rsid w:val="008966CF"/>
    <w:rsid w:val="008A00D8"/>
    <w:rsid w:val="008A2CC9"/>
    <w:rsid w:val="008A30FC"/>
    <w:rsid w:val="008A6211"/>
    <w:rsid w:val="008A651E"/>
    <w:rsid w:val="008A7A28"/>
    <w:rsid w:val="008B0063"/>
    <w:rsid w:val="008B0FE2"/>
    <w:rsid w:val="008B1CBD"/>
    <w:rsid w:val="008B4CEE"/>
    <w:rsid w:val="008B542B"/>
    <w:rsid w:val="008B6076"/>
    <w:rsid w:val="008B6562"/>
    <w:rsid w:val="008B78AE"/>
    <w:rsid w:val="008B7C1C"/>
    <w:rsid w:val="008C0876"/>
    <w:rsid w:val="008C14A5"/>
    <w:rsid w:val="008C16A7"/>
    <w:rsid w:val="008C387C"/>
    <w:rsid w:val="008C5429"/>
    <w:rsid w:val="008C5898"/>
    <w:rsid w:val="008C5A01"/>
    <w:rsid w:val="008C6B3B"/>
    <w:rsid w:val="008C7EBF"/>
    <w:rsid w:val="008D189D"/>
    <w:rsid w:val="008D22EE"/>
    <w:rsid w:val="008D302D"/>
    <w:rsid w:val="008D3D20"/>
    <w:rsid w:val="008D7D39"/>
    <w:rsid w:val="008E0AEA"/>
    <w:rsid w:val="008E432F"/>
    <w:rsid w:val="008E474B"/>
    <w:rsid w:val="008E5CFD"/>
    <w:rsid w:val="008E676F"/>
    <w:rsid w:val="008E6A1E"/>
    <w:rsid w:val="008F026D"/>
    <w:rsid w:val="008F0521"/>
    <w:rsid w:val="008F059D"/>
    <w:rsid w:val="008F0715"/>
    <w:rsid w:val="008F1526"/>
    <w:rsid w:val="008F3975"/>
    <w:rsid w:val="008F4668"/>
    <w:rsid w:val="008F5390"/>
    <w:rsid w:val="00900306"/>
    <w:rsid w:val="00901048"/>
    <w:rsid w:val="009024D8"/>
    <w:rsid w:val="009051D2"/>
    <w:rsid w:val="009057B2"/>
    <w:rsid w:val="0091020C"/>
    <w:rsid w:val="00910342"/>
    <w:rsid w:val="0091191B"/>
    <w:rsid w:val="009128FF"/>
    <w:rsid w:val="00914BA7"/>
    <w:rsid w:val="009166CB"/>
    <w:rsid w:val="00920047"/>
    <w:rsid w:val="00920065"/>
    <w:rsid w:val="00921A46"/>
    <w:rsid w:val="00921AA4"/>
    <w:rsid w:val="0092237C"/>
    <w:rsid w:val="009224DD"/>
    <w:rsid w:val="009230DE"/>
    <w:rsid w:val="0092324D"/>
    <w:rsid w:val="00923783"/>
    <w:rsid w:val="00923DB7"/>
    <w:rsid w:val="00924057"/>
    <w:rsid w:val="00925338"/>
    <w:rsid w:val="00925536"/>
    <w:rsid w:val="00925D7B"/>
    <w:rsid w:val="00926211"/>
    <w:rsid w:val="00926A14"/>
    <w:rsid w:val="009279C7"/>
    <w:rsid w:val="009279EA"/>
    <w:rsid w:val="00931691"/>
    <w:rsid w:val="00934257"/>
    <w:rsid w:val="009348ED"/>
    <w:rsid w:val="00935068"/>
    <w:rsid w:val="00935A09"/>
    <w:rsid w:val="00936DD2"/>
    <w:rsid w:val="009370BF"/>
    <w:rsid w:val="0094003B"/>
    <w:rsid w:val="00943036"/>
    <w:rsid w:val="0094646D"/>
    <w:rsid w:val="00946752"/>
    <w:rsid w:val="00947821"/>
    <w:rsid w:val="0094792E"/>
    <w:rsid w:val="009527E8"/>
    <w:rsid w:val="00955476"/>
    <w:rsid w:val="00957244"/>
    <w:rsid w:val="00960F71"/>
    <w:rsid w:val="0096189D"/>
    <w:rsid w:val="00961A35"/>
    <w:rsid w:val="0096230E"/>
    <w:rsid w:val="0096235D"/>
    <w:rsid w:val="00963BC3"/>
    <w:rsid w:val="00963CB0"/>
    <w:rsid w:val="009643BC"/>
    <w:rsid w:val="00966FD3"/>
    <w:rsid w:val="009672D0"/>
    <w:rsid w:val="009675F4"/>
    <w:rsid w:val="0097005E"/>
    <w:rsid w:val="00970722"/>
    <w:rsid w:val="00971E60"/>
    <w:rsid w:val="00977AFA"/>
    <w:rsid w:val="00980FEE"/>
    <w:rsid w:val="00981076"/>
    <w:rsid w:val="00983CE9"/>
    <w:rsid w:val="00984044"/>
    <w:rsid w:val="00984349"/>
    <w:rsid w:val="00991624"/>
    <w:rsid w:val="00992726"/>
    <w:rsid w:val="00992A4B"/>
    <w:rsid w:val="00995A58"/>
    <w:rsid w:val="00995F24"/>
    <w:rsid w:val="00996252"/>
    <w:rsid w:val="00996BFE"/>
    <w:rsid w:val="009A1756"/>
    <w:rsid w:val="009A18A8"/>
    <w:rsid w:val="009A19E5"/>
    <w:rsid w:val="009A1D85"/>
    <w:rsid w:val="009A2617"/>
    <w:rsid w:val="009A306A"/>
    <w:rsid w:val="009A364F"/>
    <w:rsid w:val="009A3DFA"/>
    <w:rsid w:val="009A4D68"/>
    <w:rsid w:val="009A5314"/>
    <w:rsid w:val="009A6D35"/>
    <w:rsid w:val="009A7E33"/>
    <w:rsid w:val="009B36B9"/>
    <w:rsid w:val="009B3786"/>
    <w:rsid w:val="009B3B52"/>
    <w:rsid w:val="009B4840"/>
    <w:rsid w:val="009B4D44"/>
    <w:rsid w:val="009B5225"/>
    <w:rsid w:val="009B527B"/>
    <w:rsid w:val="009B54CB"/>
    <w:rsid w:val="009B58B4"/>
    <w:rsid w:val="009B75EE"/>
    <w:rsid w:val="009B7678"/>
    <w:rsid w:val="009B7AAF"/>
    <w:rsid w:val="009C0849"/>
    <w:rsid w:val="009C0EFD"/>
    <w:rsid w:val="009C1047"/>
    <w:rsid w:val="009C1DBD"/>
    <w:rsid w:val="009C654C"/>
    <w:rsid w:val="009D0343"/>
    <w:rsid w:val="009D03C5"/>
    <w:rsid w:val="009D0469"/>
    <w:rsid w:val="009D18FB"/>
    <w:rsid w:val="009D1BFE"/>
    <w:rsid w:val="009D3687"/>
    <w:rsid w:val="009D721C"/>
    <w:rsid w:val="009D73CF"/>
    <w:rsid w:val="009D79A9"/>
    <w:rsid w:val="009E11FC"/>
    <w:rsid w:val="009E149B"/>
    <w:rsid w:val="009E1AEF"/>
    <w:rsid w:val="009E274E"/>
    <w:rsid w:val="009E4210"/>
    <w:rsid w:val="009E44BE"/>
    <w:rsid w:val="009E562A"/>
    <w:rsid w:val="009E6C96"/>
    <w:rsid w:val="009F0B08"/>
    <w:rsid w:val="009F3248"/>
    <w:rsid w:val="009F3C15"/>
    <w:rsid w:val="009F581C"/>
    <w:rsid w:val="00A0543C"/>
    <w:rsid w:val="00A05E07"/>
    <w:rsid w:val="00A05FBD"/>
    <w:rsid w:val="00A060E3"/>
    <w:rsid w:val="00A079E9"/>
    <w:rsid w:val="00A103FA"/>
    <w:rsid w:val="00A10411"/>
    <w:rsid w:val="00A129A5"/>
    <w:rsid w:val="00A130FB"/>
    <w:rsid w:val="00A16E4C"/>
    <w:rsid w:val="00A2040D"/>
    <w:rsid w:val="00A20698"/>
    <w:rsid w:val="00A218E6"/>
    <w:rsid w:val="00A223B4"/>
    <w:rsid w:val="00A2393A"/>
    <w:rsid w:val="00A24551"/>
    <w:rsid w:val="00A27719"/>
    <w:rsid w:val="00A279EF"/>
    <w:rsid w:val="00A359C8"/>
    <w:rsid w:val="00A36499"/>
    <w:rsid w:val="00A37108"/>
    <w:rsid w:val="00A374E8"/>
    <w:rsid w:val="00A407EC"/>
    <w:rsid w:val="00A407F5"/>
    <w:rsid w:val="00A41C33"/>
    <w:rsid w:val="00A54235"/>
    <w:rsid w:val="00A544F4"/>
    <w:rsid w:val="00A54B17"/>
    <w:rsid w:val="00A54BE0"/>
    <w:rsid w:val="00A54E04"/>
    <w:rsid w:val="00A55955"/>
    <w:rsid w:val="00A6190C"/>
    <w:rsid w:val="00A61F89"/>
    <w:rsid w:val="00A62144"/>
    <w:rsid w:val="00A624C6"/>
    <w:rsid w:val="00A6259E"/>
    <w:rsid w:val="00A66E9C"/>
    <w:rsid w:val="00A70F0F"/>
    <w:rsid w:val="00A7146B"/>
    <w:rsid w:val="00A72FE4"/>
    <w:rsid w:val="00A74417"/>
    <w:rsid w:val="00A74C0A"/>
    <w:rsid w:val="00A760C8"/>
    <w:rsid w:val="00A760EE"/>
    <w:rsid w:val="00A7695C"/>
    <w:rsid w:val="00A800B8"/>
    <w:rsid w:val="00A811BD"/>
    <w:rsid w:val="00A8187B"/>
    <w:rsid w:val="00A820EF"/>
    <w:rsid w:val="00A85D05"/>
    <w:rsid w:val="00A87CB3"/>
    <w:rsid w:val="00A90D9D"/>
    <w:rsid w:val="00A91764"/>
    <w:rsid w:val="00A918E6"/>
    <w:rsid w:val="00A91E00"/>
    <w:rsid w:val="00A920E8"/>
    <w:rsid w:val="00A920FA"/>
    <w:rsid w:val="00A945BA"/>
    <w:rsid w:val="00A959C2"/>
    <w:rsid w:val="00A964D0"/>
    <w:rsid w:val="00A96A03"/>
    <w:rsid w:val="00A96EBA"/>
    <w:rsid w:val="00A974DE"/>
    <w:rsid w:val="00A97ABB"/>
    <w:rsid w:val="00AA2E74"/>
    <w:rsid w:val="00AA301F"/>
    <w:rsid w:val="00AA3BF4"/>
    <w:rsid w:val="00AA470D"/>
    <w:rsid w:val="00AA5D93"/>
    <w:rsid w:val="00AB0088"/>
    <w:rsid w:val="00AB14FD"/>
    <w:rsid w:val="00AB2849"/>
    <w:rsid w:val="00AB2DD7"/>
    <w:rsid w:val="00AB3C74"/>
    <w:rsid w:val="00AB3DFC"/>
    <w:rsid w:val="00AB4EA9"/>
    <w:rsid w:val="00AB5A14"/>
    <w:rsid w:val="00AB719C"/>
    <w:rsid w:val="00AC121A"/>
    <w:rsid w:val="00AC14C7"/>
    <w:rsid w:val="00AC1733"/>
    <w:rsid w:val="00AC1B4E"/>
    <w:rsid w:val="00AC2528"/>
    <w:rsid w:val="00AC3B79"/>
    <w:rsid w:val="00AC59A0"/>
    <w:rsid w:val="00AC797A"/>
    <w:rsid w:val="00AD1769"/>
    <w:rsid w:val="00AD2736"/>
    <w:rsid w:val="00AD2F80"/>
    <w:rsid w:val="00AD3896"/>
    <w:rsid w:val="00AD5152"/>
    <w:rsid w:val="00AD5620"/>
    <w:rsid w:val="00AD6594"/>
    <w:rsid w:val="00AD7B70"/>
    <w:rsid w:val="00AD7D9E"/>
    <w:rsid w:val="00AE059E"/>
    <w:rsid w:val="00AE0929"/>
    <w:rsid w:val="00AE279D"/>
    <w:rsid w:val="00AE36B2"/>
    <w:rsid w:val="00AE4143"/>
    <w:rsid w:val="00AE642D"/>
    <w:rsid w:val="00AE767B"/>
    <w:rsid w:val="00AE7705"/>
    <w:rsid w:val="00AF31EF"/>
    <w:rsid w:val="00AF3BE2"/>
    <w:rsid w:val="00AF4ECC"/>
    <w:rsid w:val="00AF5060"/>
    <w:rsid w:val="00AF57EA"/>
    <w:rsid w:val="00AF772C"/>
    <w:rsid w:val="00B02132"/>
    <w:rsid w:val="00B023E2"/>
    <w:rsid w:val="00B03818"/>
    <w:rsid w:val="00B0729D"/>
    <w:rsid w:val="00B07A90"/>
    <w:rsid w:val="00B13FE6"/>
    <w:rsid w:val="00B1460F"/>
    <w:rsid w:val="00B15F34"/>
    <w:rsid w:val="00B164BC"/>
    <w:rsid w:val="00B2135F"/>
    <w:rsid w:val="00B23889"/>
    <w:rsid w:val="00B23BEC"/>
    <w:rsid w:val="00B247C1"/>
    <w:rsid w:val="00B248EF"/>
    <w:rsid w:val="00B25AC8"/>
    <w:rsid w:val="00B278FA"/>
    <w:rsid w:val="00B30010"/>
    <w:rsid w:val="00B309D0"/>
    <w:rsid w:val="00B30ADE"/>
    <w:rsid w:val="00B31BB0"/>
    <w:rsid w:val="00B32389"/>
    <w:rsid w:val="00B33530"/>
    <w:rsid w:val="00B34340"/>
    <w:rsid w:val="00B36F2D"/>
    <w:rsid w:val="00B4069A"/>
    <w:rsid w:val="00B44F67"/>
    <w:rsid w:val="00B457AF"/>
    <w:rsid w:val="00B465BF"/>
    <w:rsid w:val="00B469A9"/>
    <w:rsid w:val="00B46F71"/>
    <w:rsid w:val="00B5232F"/>
    <w:rsid w:val="00B52740"/>
    <w:rsid w:val="00B53946"/>
    <w:rsid w:val="00B5397C"/>
    <w:rsid w:val="00B53D05"/>
    <w:rsid w:val="00B56A63"/>
    <w:rsid w:val="00B6181E"/>
    <w:rsid w:val="00B61DFC"/>
    <w:rsid w:val="00B634DE"/>
    <w:rsid w:val="00B63A4C"/>
    <w:rsid w:val="00B64325"/>
    <w:rsid w:val="00B64EB7"/>
    <w:rsid w:val="00B653B4"/>
    <w:rsid w:val="00B65D41"/>
    <w:rsid w:val="00B65EFD"/>
    <w:rsid w:val="00B66CAC"/>
    <w:rsid w:val="00B7082C"/>
    <w:rsid w:val="00B71D22"/>
    <w:rsid w:val="00B72A56"/>
    <w:rsid w:val="00B73DF8"/>
    <w:rsid w:val="00B76085"/>
    <w:rsid w:val="00B801B7"/>
    <w:rsid w:val="00B815FE"/>
    <w:rsid w:val="00B82395"/>
    <w:rsid w:val="00B840BB"/>
    <w:rsid w:val="00B8612E"/>
    <w:rsid w:val="00B864EB"/>
    <w:rsid w:val="00B87AD1"/>
    <w:rsid w:val="00B911AC"/>
    <w:rsid w:val="00B938F3"/>
    <w:rsid w:val="00B9519E"/>
    <w:rsid w:val="00BA0042"/>
    <w:rsid w:val="00BA0212"/>
    <w:rsid w:val="00BA38F9"/>
    <w:rsid w:val="00BA4B67"/>
    <w:rsid w:val="00BB0818"/>
    <w:rsid w:val="00BB0BCB"/>
    <w:rsid w:val="00BB140C"/>
    <w:rsid w:val="00BB3252"/>
    <w:rsid w:val="00BB6D8D"/>
    <w:rsid w:val="00BB703B"/>
    <w:rsid w:val="00BC0505"/>
    <w:rsid w:val="00BC1902"/>
    <w:rsid w:val="00BC21DF"/>
    <w:rsid w:val="00BC4529"/>
    <w:rsid w:val="00BC63EC"/>
    <w:rsid w:val="00BC71E4"/>
    <w:rsid w:val="00BD65D9"/>
    <w:rsid w:val="00BE0189"/>
    <w:rsid w:val="00BE0450"/>
    <w:rsid w:val="00BE1D02"/>
    <w:rsid w:val="00BE257E"/>
    <w:rsid w:val="00BE4311"/>
    <w:rsid w:val="00BE7093"/>
    <w:rsid w:val="00BE765E"/>
    <w:rsid w:val="00BF0EC0"/>
    <w:rsid w:val="00BF1218"/>
    <w:rsid w:val="00BF3068"/>
    <w:rsid w:val="00BF312F"/>
    <w:rsid w:val="00BF33A3"/>
    <w:rsid w:val="00BF3F49"/>
    <w:rsid w:val="00BF7B97"/>
    <w:rsid w:val="00C0289A"/>
    <w:rsid w:val="00C03815"/>
    <w:rsid w:val="00C03A08"/>
    <w:rsid w:val="00C05257"/>
    <w:rsid w:val="00C07825"/>
    <w:rsid w:val="00C117E2"/>
    <w:rsid w:val="00C1294D"/>
    <w:rsid w:val="00C1295C"/>
    <w:rsid w:val="00C12988"/>
    <w:rsid w:val="00C13EB6"/>
    <w:rsid w:val="00C145BD"/>
    <w:rsid w:val="00C14912"/>
    <w:rsid w:val="00C14C29"/>
    <w:rsid w:val="00C1578D"/>
    <w:rsid w:val="00C15FD1"/>
    <w:rsid w:val="00C16656"/>
    <w:rsid w:val="00C172FF"/>
    <w:rsid w:val="00C17C48"/>
    <w:rsid w:val="00C17E9D"/>
    <w:rsid w:val="00C20549"/>
    <w:rsid w:val="00C20680"/>
    <w:rsid w:val="00C20AC5"/>
    <w:rsid w:val="00C20C4B"/>
    <w:rsid w:val="00C218AF"/>
    <w:rsid w:val="00C21E24"/>
    <w:rsid w:val="00C22140"/>
    <w:rsid w:val="00C2234C"/>
    <w:rsid w:val="00C23541"/>
    <w:rsid w:val="00C243FE"/>
    <w:rsid w:val="00C25E98"/>
    <w:rsid w:val="00C27760"/>
    <w:rsid w:val="00C27C85"/>
    <w:rsid w:val="00C27C86"/>
    <w:rsid w:val="00C30657"/>
    <w:rsid w:val="00C30B9B"/>
    <w:rsid w:val="00C3259B"/>
    <w:rsid w:val="00C32926"/>
    <w:rsid w:val="00C33513"/>
    <w:rsid w:val="00C350D3"/>
    <w:rsid w:val="00C35A43"/>
    <w:rsid w:val="00C35F94"/>
    <w:rsid w:val="00C36F74"/>
    <w:rsid w:val="00C37366"/>
    <w:rsid w:val="00C37EC3"/>
    <w:rsid w:val="00C40D0A"/>
    <w:rsid w:val="00C44B43"/>
    <w:rsid w:val="00C45C57"/>
    <w:rsid w:val="00C50E9B"/>
    <w:rsid w:val="00C515CD"/>
    <w:rsid w:val="00C521C8"/>
    <w:rsid w:val="00C57148"/>
    <w:rsid w:val="00C606B0"/>
    <w:rsid w:val="00C60F0E"/>
    <w:rsid w:val="00C614CA"/>
    <w:rsid w:val="00C65B46"/>
    <w:rsid w:val="00C663A3"/>
    <w:rsid w:val="00C70B91"/>
    <w:rsid w:val="00C70E83"/>
    <w:rsid w:val="00C71346"/>
    <w:rsid w:val="00C71FC4"/>
    <w:rsid w:val="00C72572"/>
    <w:rsid w:val="00C72917"/>
    <w:rsid w:val="00C7346A"/>
    <w:rsid w:val="00C7411A"/>
    <w:rsid w:val="00C74C71"/>
    <w:rsid w:val="00C74CE0"/>
    <w:rsid w:val="00C75524"/>
    <w:rsid w:val="00C773A9"/>
    <w:rsid w:val="00C8168E"/>
    <w:rsid w:val="00C81AE0"/>
    <w:rsid w:val="00C82862"/>
    <w:rsid w:val="00C82869"/>
    <w:rsid w:val="00C859EA"/>
    <w:rsid w:val="00C870C8"/>
    <w:rsid w:val="00C927BC"/>
    <w:rsid w:val="00C93964"/>
    <w:rsid w:val="00C93FFE"/>
    <w:rsid w:val="00C95BAB"/>
    <w:rsid w:val="00C96F1A"/>
    <w:rsid w:val="00C96F30"/>
    <w:rsid w:val="00C9707C"/>
    <w:rsid w:val="00CA06CC"/>
    <w:rsid w:val="00CA0AAB"/>
    <w:rsid w:val="00CA439A"/>
    <w:rsid w:val="00CA487C"/>
    <w:rsid w:val="00CA6019"/>
    <w:rsid w:val="00CA664D"/>
    <w:rsid w:val="00CA6C28"/>
    <w:rsid w:val="00CA71D7"/>
    <w:rsid w:val="00CB0CDF"/>
    <w:rsid w:val="00CB2232"/>
    <w:rsid w:val="00CB24CA"/>
    <w:rsid w:val="00CB338F"/>
    <w:rsid w:val="00CB6C11"/>
    <w:rsid w:val="00CB70BC"/>
    <w:rsid w:val="00CB7602"/>
    <w:rsid w:val="00CC144D"/>
    <w:rsid w:val="00CC17EC"/>
    <w:rsid w:val="00CC28B6"/>
    <w:rsid w:val="00CC4426"/>
    <w:rsid w:val="00CC4AD9"/>
    <w:rsid w:val="00CC5BA3"/>
    <w:rsid w:val="00CD1BF2"/>
    <w:rsid w:val="00CD2731"/>
    <w:rsid w:val="00CD3610"/>
    <w:rsid w:val="00CD4AA1"/>
    <w:rsid w:val="00CD5125"/>
    <w:rsid w:val="00CD5E35"/>
    <w:rsid w:val="00CD5F7F"/>
    <w:rsid w:val="00CD5FF1"/>
    <w:rsid w:val="00CD7CF5"/>
    <w:rsid w:val="00CE0483"/>
    <w:rsid w:val="00CE131D"/>
    <w:rsid w:val="00CE16AB"/>
    <w:rsid w:val="00CE17F1"/>
    <w:rsid w:val="00CE187A"/>
    <w:rsid w:val="00CE281A"/>
    <w:rsid w:val="00CE346C"/>
    <w:rsid w:val="00CE3580"/>
    <w:rsid w:val="00CE4128"/>
    <w:rsid w:val="00CE4D78"/>
    <w:rsid w:val="00CE6AE8"/>
    <w:rsid w:val="00CE753B"/>
    <w:rsid w:val="00CF240E"/>
    <w:rsid w:val="00CF2AC0"/>
    <w:rsid w:val="00CF30FB"/>
    <w:rsid w:val="00CF3B43"/>
    <w:rsid w:val="00CF3D49"/>
    <w:rsid w:val="00CF4EB7"/>
    <w:rsid w:val="00CF729A"/>
    <w:rsid w:val="00D03737"/>
    <w:rsid w:val="00D03C98"/>
    <w:rsid w:val="00D04BB1"/>
    <w:rsid w:val="00D100C0"/>
    <w:rsid w:val="00D116B9"/>
    <w:rsid w:val="00D1244B"/>
    <w:rsid w:val="00D13EED"/>
    <w:rsid w:val="00D17B8A"/>
    <w:rsid w:val="00D200B1"/>
    <w:rsid w:val="00D2126C"/>
    <w:rsid w:val="00D22FD4"/>
    <w:rsid w:val="00D235AB"/>
    <w:rsid w:val="00D25095"/>
    <w:rsid w:val="00D278AE"/>
    <w:rsid w:val="00D308A0"/>
    <w:rsid w:val="00D315ED"/>
    <w:rsid w:val="00D32A66"/>
    <w:rsid w:val="00D34D14"/>
    <w:rsid w:val="00D36498"/>
    <w:rsid w:val="00D36565"/>
    <w:rsid w:val="00D37C9B"/>
    <w:rsid w:val="00D37D88"/>
    <w:rsid w:val="00D442FF"/>
    <w:rsid w:val="00D44EF0"/>
    <w:rsid w:val="00D451B3"/>
    <w:rsid w:val="00D47B65"/>
    <w:rsid w:val="00D47F26"/>
    <w:rsid w:val="00D47FE7"/>
    <w:rsid w:val="00D51291"/>
    <w:rsid w:val="00D51BE2"/>
    <w:rsid w:val="00D52C24"/>
    <w:rsid w:val="00D543ED"/>
    <w:rsid w:val="00D549AA"/>
    <w:rsid w:val="00D54B0E"/>
    <w:rsid w:val="00D60222"/>
    <w:rsid w:val="00D6054F"/>
    <w:rsid w:val="00D640A3"/>
    <w:rsid w:val="00D64319"/>
    <w:rsid w:val="00D64D65"/>
    <w:rsid w:val="00D660E9"/>
    <w:rsid w:val="00D6628E"/>
    <w:rsid w:val="00D7000C"/>
    <w:rsid w:val="00D70757"/>
    <w:rsid w:val="00D71CEA"/>
    <w:rsid w:val="00D74CEC"/>
    <w:rsid w:val="00D7585C"/>
    <w:rsid w:val="00D763FF"/>
    <w:rsid w:val="00D765B3"/>
    <w:rsid w:val="00D8141B"/>
    <w:rsid w:val="00D828AE"/>
    <w:rsid w:val="00D82A5F"/>
    <w:rsid w:val="00D84435"/>
    <w:rsid w:val="00D86309"/>
    <w:rsid w:val="00D9035F"/>
    <w:rsid w:val="00D91526"/>
    <w:rsid w:val="00D91C98"/>
    <w:rsid w:val="00D923DC"/>
    <w:rsid w:val="00D92872"/>
    <w:rsid w:val="00D93AB8"/>
    <w:rsid w:val="00D9599A"/>
    <w:rsid w:val="00DA1326"/>
    <w:rsid w:val="00DA2D2F"/>
    <w:rsid w:val="00DA353F"/>
    <w:rsid w:val="00DA4AB0"/>
    <w:rsid w:val="00DA540A"/>
    <w:rsid w:val="00DA6454"/>
    <w:rsid w:val="00DA6EF0"/>
    <w:rsid w:val="00DA716C"/>
    <w:rsid w:val="00DA71DB"/>
    <w:rsid w:val="00DB2725"/>
    <w:rsid w:val="00DB36DF"/>
    <w:rsid w:val="00DB53CE"/>
    <w:rsid w:val="00DB5EE0"/>
    <w:rsid w:val="00DB62D1"/>
    <w:rsid w:val="00DB6BD3"/>
    <w:rsid w:val="00DB6C27"/>
    <w:rsid w:val="00DB6CCF"/>
    <w:rsid w:val="00DC2C37"/>
    <w:rsid w:val="00DC2E4A"/>
    <w:rsid w:val="00DC327E"/>
    <w:rsid w:val="00DC3A35"/>
    <w:rsid w:val="00DC6C08"/>
    <w:rsid w:val="00DC7BBB"/>
    <w:rsid w:val="00DD003A"/>
    <w:rsid w:val="00DD0968"/>
    <w:rsid w:val="00DD2025"/>
    <w:rsid w:val="00DD3AB7"/>
    <w:rsid w:val="00DD4A15"/>
    <w:rsid w:val="00DD596D"/>
    <w:rsid w:val="00DE0FF4"/>
    <w:rsid w:val="00DE15DC"/>
    <w:rsid w:val="00DE38D1"/>
    <w:rsid w:val="00DE410E"/>
    <w:rsid w:val="00DE4FCC"/>
    <w:rsid w:val="00DE624D"/>
    <w:rsid w:val="00DE6AD0"/>
    <w:rsid w:val="00DF12A4"/>
    <w:rsid w:val="00DF3560"/>
    <w:rsid w:val="00DF4127"/>
    <w:rsid w:val="00DF438C"/>
    <w:rsid w:val="00DF5DB1"/>
    <w:rsid w:val="00DF632F"/>
    <w:rsid w:val="00DF6885"/>
    <w:rsid w:val="00E00765"/>
    <w:rsid w:val="00E0078F"/>
    <w:rsid w:val="00E00E77"/>
    <w:rsid w:val="00E01413"/>
    <w:rsid w:val="00E01976"/>
    <w:rsid w:val="00E01A5C"/>
    <w:rsid w:val="00E02703"/>
    <w:rsid w:val="00E027D2"/>
    <w:rsid w:val="00E0475C"/>
    <w:rsid w:val="00E049B5"/>
    <w:rsid w:val="00E04AD2"/>
    <w:rsid w:val="00E04F4B"/>
    <w:rsid w:val="00E070FF"/>
    <w:rsid w:val="00E107FF"/>
    <w:rsid w:val="00E137FA"/>
    <w:rsid w:val="00E151F3"/>
    <w:rsid w:val="00E16518"/>
    <w:rsid w:val="00E1736F"/>
    <w:rsid w:val="00E21152"/>
    <w:rsid w:val="00E2170B"/>
    <w:rsid w:val="00E22D5E"/>
    <w:rsid w:val="00E232A3"/>
    <w:rsid w:val="00E23445"/>
    <w:rsid w:val="00E23451"/>
    <w:rsid w:val="00E2355B"/>
    <w:rsid w:val="00E3192D"/>
    <w:rsid w:val="00E31E24"/>
    <w:rsid w:val="00E3385C"/>
    <w:rsid w:val="00E3386D"/>
    <w:rsid w:val="00E33C0E"/>
    <w:rsid w:val="00E346B1"/>
    <w:rsid w:val="00E34ADE"/>
    <w:rsid w:val="00E34B01"/>
    <w:rsid w:val="00E35344"/>
    <w:rsid w:val="00E358DC"/>
    <w:rsid w:val="00E36A2A"/>
    <w:rsid w:val="00E3744E"/>
    <w:rsid w:val="00E37BE5"/>
    <w:rsid w:val="00E37DBA"/>
    <w:rsid w:val="00E4045D"/>
    <w:rsid w:val="00E40B31"/>
    <w:rsid w:val="00E40D10"/>
    <w:rsid w:val="00E40D42"/>
    <w:rsid w:val="00E414A4"/>
    <w:rsid w:val="00E41CB6"/>
    <w:rsid w:val="00E43D10"/>
    <w:rsid w:val="00E446BE"/>
    <w:rsid w:val="00E44ABD"/>
    <w:rsid w:val="00E44C0D"/>
    <w:rsid w:val="00E456D0"/>
    <w:rsid w:val="00E46B35"/>
    <w:rsid w:val="00E4748F"/>
    <w:rsid w:val="00E50FC4"/>
    <w:rsid w:val="00E51451"/>
    <w:rsid w:val="00E51FA2"/>
    <w:rsid w:val="00E531EB"/>
    <w:rsid w:val="00E54897"/>
    <w:rsid w:val="00E54EA6"/>
    <w:rsid w:val="00E54FC1"/>
    <w:rsid w:val="00E5608B"/>
    <w:rsid w:val="00E56A4D"/>
    <w:rsid w:val="00E57E4E"/>
    <w:rsid w:val="00E61301"/>
    <w:rsid w:val="00E62B6E"/>
    <w:rsid w:val="00E63AF9"/>
    <w:rsid w:val="00E63D2E"/>
    <w:rsid w:val="00E71E09"/>
    <w:rsid w:val="00E7525C"/>
    <w:rsid w:val="00E77ED8"/>
    <w:rsid w:val="00E801A7"/>
    <w:rsid w:val="00E815C7"/>
    <w:rsid w:val="00E81B16"/>
    <w:rsid w:val="00E821EA"/>
    <w:rsid w:val="00E823BB"/>
    <w:rsid w:val="00E83DD9"/>
    <w:rsid w:val="00E8451A"/>
    <w:rsid w:val="00E87528"/>
    <w:rsid w:val="00E90505"/>
    <w:rsid w:val="00E90950"/>
    <w:rsid w:val="00E91C1C"/>
    <w:rsid w:val="00E922A4"/>
    <w:rsid w:val="00E92710"/>
    <w:rsid w:val="00E92AD9"/>
    <w:rsid w:val="00E9477A"/>
    <w:rsid w:val="00E94C89"/>
    <w:rsid w:val="00E9552D"/>
    <w:rsid w:val="00EA0A95"/>
    <w:rsid w:val="00EA16CC"/>
    <w:rsid w:val="00EA1978"/>
    <w:rsid w:val="00EA262B"/>
    <w:rsid w:val="00EA2C38"/>
    <w:rsid w:val="00EA4568"/>
    <w:rsid w:val="00EA4B24"/>
    <w:rsid w:val="00EA645C"/>
    <w:rsid w:val="00EB0AF4"/>
    <w:rsid w:val="00EB2390"/>
    <w:rsid w:val="00EB3F54"/>
    <w:rsid w:val="00EB4D2B"/>
    <w:rsid w:val="00EB5DB6"/>
    <w:rsid w:val="00EB5EA2"/>
    <w:rsid w:val="00EC032E"/>
    <w:rsid w:val="00EC05A3"/>
    <w:rsid w:val="00EC153B"/>
    <w:rsid w:val="00EC362F"/>
    <w:rsid w:val="00EC3BD5"/>
    <w:rsid w:val="00EC5A03"/>
    <w:rsid w:val="00EC6203"/>
    <w:rsid w:val="00EC63F6"/>
    <w:rsid w:val="00EC647E"/>
    <w:rsid w:val="00EC6BCA"/>
    <w:rsid w:val="00EC702E"/>
    <w:rsid w:val="00EC75BB"/>
    <w:rsid w:val="00ED0BA0"/>
    <w:rsid w:val="00ED11D6"/>
    <w:rsid w:val="00ED48FC"/>
    <w:rsid w:val="00ED5B47"/>
    <w:rsid w:val="00ED601A"/>
    <w:rsid w:val="00EE2D8F"/>
    <w:rsid w:val="00EE3306"/>
    <w:rsid w:val="00EE39FA"/>
    <w:rsid w:val="00EE5211"/>
    <w:rsid w:val="00EE6C76"/>
    <w:rsid w:val="00EE6E50"/>
    <w:rsid w:val="00EE707B"/>
    <w:rsid w:val="00EE7B4B"/>
    <w:rsid w:val="00EF1348"/>
    <w:rsid w:val="00EF3A40"/>
    <w:rsid w:val="00EF79DD"/>
    <w:rsid w:val="00EF7ADD"/>
    <w:rsid w:val="00F03109"/>
    <w:rsid w:val="00F03B3B"/>
    <w:rsid w:val="00F064D9"/>
    <w:rsid w:val="00F0681B"/>
    <w:rsid w:val="00F074CB"/>
    <w:rsid w:val="00F07520"/>
    <w:rsid w:val="00F116F6"/>
    <w:rsid w:val="00F11D9E"/>
    <w:rsid w:val="00F13AC4"/>
    <w:rsid w:val="00F169D6"/>
    <w:rsid w:val="00F178A6"/>
    <w:rsid w:val="00F200FE"/>
    <w:rsid w:val="00F214EA"/>
    <w:rsid w:val="00F216A8"/>
    <w:rsid w:val="00F216DA"/>
    <w:rsid w:val="00F22BDF"/>
    <w:rsid w:val="00F23730"/>
    <w:rsid w:val="00F23838"/>
    <w:rsid w:val="00F23BDA"/>
    <w:rsid w:val="00F26243"/>
    <w:rsid w:val="00F300E7"/>
    <w:rsid w:val="00F33435"/>
    <w:rsid w:val="00F346B5"/>
    <w:rsid w:val="00F353E5"/>
    <w:rsid w:val="00F37E4E"/>
    <w:rsid w:val="00F44552"/>
    <w:rsid w:val="00F452F1"/>
    <w:rsid w:val="00F466DC"/>
    <w:rsid w:val="00F50E21"/>
    <w:rsid w:val="00F50F5A"/>
    <w:rsid w:val="00F51B82"/>
    <w:rsid w:val="00F53451"/>
    <w:rsid w:val="00F548FF"/>
    <w:rsid w:val="00F55932"/>
    <w:rsid w:val="00F56771"/>
    <w:rsid w:val="00F57828"/>
    <w:rsid w:val="00F6097B"/>
    <w:rsid w:val="00F61495"/>
    <w:rsid w:val="00F62172"/>
    <w:rsid w:val="00F632E0"/>
    <w:rsid w:val="00F6462E"/>
    <w:rsid w:val="00F64649"/>
    <w:rsid w:val="00F65495"/>
    <w:rsid w:val="00F664CD"/>
    <w:rsid w:val="00F6657F"/>
    <w:rsid w:val="00F66949"/>
    <w:rsid w:val="00F66FE3"/>
    <w:rsid w:val="00F66FEA"/>
    <w:rsid w:val="00F671C0"/>
    <w:rsid w:val="00F677FC"/>
    <w:rsid w:val="00F67A28"/>
    <w:rsid w:val="00F72135"/>
    <w:rsid w:val="00F7236C"/>
    <w:rsid w:val="00F734F9"/>
    <w:rsid w:val="00F744DF"/>
    <w:rsid w:val="00F77CA1"/>
    <w:rsid w:val="00F80302"/>
    <w:rsid w:val="00F80DE0"/>
    <w:rsid w:val="00F818C5"/>
    <w:rsid w:val="00F832BD"/>
    <w:rsid w:val="00F83909"/>
    <w:rsid w:val="00F848C6"/>
    <w:rsid w:val="00F84DD3"/>
    <w:rsid w:val="00F864B1"/>
    <w:rsid w:val="00F87848"/>
    <w:rsid w:val="00F87EC7"/>
    <w:rsid w:val="00F908D7"/>
    <w:rsid w:val="00F944B6"/>
    <w:rsid w:val="00F9499B"/>
    <w:rsid w:val="00F9685F"/>
    <w:rsid w:val="00F97641"/>
    <w:rsid w:val="00FA0941"/>
    <w:rsid w:val="00FA10DD"/>
    <w:rsid w:val="00FA2ADF"/>
    <w:rsid w:val="00FA2C27"/>
    <w:rsid w:val="00FA3630"/>
    <w:rsid w:val="00FA643B"/>
    <w:rsid w:val="00FA6CBC"/>
    <w:rsid w:val="00FA709B"/>
    <w:rsid w:val="00FB0516"/>
    <w:rsid w:val="00FB1813"/>
    <w:rsid w:val="00FB2477"/>
    <w:rsid w:val="00FB2FB2"/>
    <w:rsid w:val="00FB2FCF"/>
    <w:rsid w:val="00FB3864"/>
    <w:rsid w:val="00FB3FED"/>
    <w:rsid w:val="00FB471F"/>
    <w:rsid w:val="00FB5E2E"/>
    <w:rsid w:val="00FB6732"/>
    <w:rsid w:val="00FB7A3C"/>
    <w:rsid w:val="00FB7E38"/>
    <w:rsid w:val="00FC02B5"/>
    <w:rsid w:val="00FC035F"/>
    <w:rsid w:val="00FC19C9"/>
    <w:rsid w:val="00FC2C17"/>
    <w:rsid w:val="00FC411E"/>
    <w:rsid w:val="00FC46B7"/>
    <w:rsid w:val="00FC520E"/>
    <w:rsid w:val="00FC61BC"/>
    <w:rsid w:val="00FC6C0D"/>
    <w:rsid w:val="00FC7716"/>
    <w:rsid w:val="00FD2B38"/>
    <w:rsid w:val="00FD395A"/>
    <w:rsid w:val="00FD3F86"/>
    <w:rsid w:val="00FD761F"/>
    <w:rsid w:val="00FD7D70"/>
    <w:rsid w:val="00FD7FDC"/>
    <w:rsid w:val="00FE0594"/>
    <w:rsid w:val="00FE119F"/>
    <w:rsid w:val="00FE11FA"/>
    <w:rsid w:val="00FE3B34"/>
    <w:rsid w:val="00FE3E24"/>
    <w:rsid w:val="00FE6E42"/>
    <w:rsid w:val="00FE79D6"/>
    <w:rsid w:val="00FE7F0C"/>
    <w:rsid w:val="00FF0978"/>
    <w:rsid w:val="00FF17AF"/>
    <w:rsid w:val="00FF472C"/>
    <w:rsid w:val="00FF498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127A4"/>
  <w15:chartTrackingRefBased/>
  <w15:docId w15:val="{4A151B16-0185-4FFA-99B1-FF53E499F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424C"/>
    <w:rPr>
      <w:rFonts w:ascii="VNI-Times" w:hAnsi="VNI-Times"/>
      <w:sz w:val="24"/>
      <w:szCs w:val="24"/>
    </w:rPr>
  </w:style>
  <w:style w:type="paragraph" w:styleId="Heading1">
    <w:name w:val="heading 1"/>
    <w:basedOn w:val="Normal"/>
    <w:next w:val="Normal"/>
    <w:link w:val="Heading1Char"/>
    <w:qFormat/>
    <w:rsid w:val="00371EB9"/>
    <w:pPr>
      <w:keepNext/>
      <w:outlineLvl w:val="0"/>
    </w:pPr>
    <w:rPr>
      <w:b/>
      <w:bCs/>
      <w:sz w:val="26"/>
      <w:szCs w:val="26"/>
      <w:lang w:val="x-none" w:eastAsia="x-none"/>
    </w:rPr>
  </w:style>
  <w:style w:type="paragraph" w:styleId="Heading2">
    <w:name w:val="heading 2"/>
    <w:basedOn w:val="Normal"/>
    <w:next w:val="Normal"/>
    <w:qFormat/>
    <w:rsid w:val="00371EB9"/>
    <w:pPr>
      <w:keepNext/>
      <w:jc w:val="center"/>
      <w:outlineLvl w:val="1"/>
    </w:pPr>
    <w:rPr>
      <w:b/>
      <w:bCs/>
      <w:sz w:val="26"/>
      <w:szCs w:val="26"/>
    </w:rPr>
  </w:style>
  <w:style w:type="paragraph" w:styleId="Heading3">
    <w:name w:val="heading 3"/>
    <w:basedOn w:val="Normal"/>
    <w:next w:val="Normal"/>
    <w:qFormat/>
    <w:rsid w:val="00371EB9"/>
    <w:pPr>
      <w:keepNext/>
      <w:spacing w:before="240"/>
      <w:jc w:val="center"/>
      <w:outlineLvl w:val="2"/>
    </w:pPr>
    <w:rPr>
      <w:rFonts w:ascii="Times New Roman" w:hAnsi="Times New Roman"/>
      <w:b/>
      <w:spacing w:val="-12"/>
      <w:sz w:val="40"/>
    </w:rPr>
  </w:style>
  <w:style w:type="paragraph" w:styleId="Heading4">
    <w:name w:val="heading 4"/>
    <w:basedOn w:val="Normal"/>
    <w:next w:val="Normal"/>
    <w:qFormat/>
    <w:rsid w:val="00371EB9"/>
    <w:pPr>
      <w:keepNext/>
      <w:jc w:val="center"/>
      <w:outlineLvl w:val="3"/>
    </w:pPr>
    <w:rPr>
      <w:rFonts w:ascii="Times New Roman" w:hAnsi="Times New Roman"/>
      <w:b/>
      <w:spacing w:val="-12"/>
      <w:sz w:val="28"/>
    </w:rPr>
  </w:style>
  <w:style w:type="paragraph" w:styleId="Heading5">
    <w:name w:val="heading 5"/>
    <w:basedOn w:val="Normal"/>
    <w:next w:val="Normal"/>
    <w:qFormat/>
    <w:rsid w:val="00371EB9"/>
    <w:pPr>
      <w:keepNext/>
      <w:spacing w:before="240"/>
      <w:ind w:left="720"/>
      <w:jc w:val="right"/>
      <w:outlineLvl w:val="4"/>
    </w:pPr>
    <w:rPr>
      <w:rFonts w:ascii="Times New Roman" w:hAnsi="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527E8"/>
    <w:pPr>
      <w:tabs>
        <w:tab w:val="center" w:pos="4320"/>
        <w:tab w:val="right" w:pos="8640"/>
      </w:tabs>
    </w:pPr>
  </w:style>
  <w:style w:type="character" w:styleId="PageNumber">
    <w:name w:val="page number"/>
    <w:basedOn w:val="DefaultParagraphFont"/>
    <w:rsid w:val="009527E8"/>
  </w:style>
  <w:style w:type="paragraph" w:styleId="BalloonText">
    <w:name w:val="Balloon Text"/>
    <w:basedOn w:val="Normal"/>
    <w:semiHidden/>
    <w:rsid w:val="009527E8"/>
    <w:rPr>
      <w:rFonts w:ascii="Tahoma" w:hAnsi="Tahoma" w:cs="Tahoma"/>
      <w:sz w:val="16"/>
      <w:szCs w:val="16"/>
    </w:rPr>
  </w:style>
  <w:style w:type="paragraph" w:styleId="Header">
    <w:name w:val="header"/>
    <w:basedOn w:val="Normal"/>
    <w:link w:val="HeaderChar"/>
    <w:uiPriority w:val="99"/>
    <w:rsid w:val="00C71FC4"/>
    <w:pPr>
      <w:tabs>
        <w:tab w:val="center" w:pos="4320"/>
        <w:tab w:val="right" w:pos="8640"/>
      </w:tabs>
    </w:pPr>
  </w:style>
  <w:style w:type="table" w:styleId="TableGrid">
    <w:name w:val="Table Grid"/>
    <w:basedOn w:val="TableNormal"/>
    <w:rsid w:val="007B6E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71EB9"/>
    <w:pPr>
      <w:jc w:val="center"/>
    </w:pPr>
    <w:rPr>
      <w:rFonts w:ascii=".VnTimeH" w:hAnsi=".VnTimeH"/>
      <w:b/>
      <w:bCs/>
      <w:sz w:val="26"/>
      <w:szCs w:val="26"/>
    </w:rPr>
  </w:style>
  <w:style w:type="paragraph" w:styleId="BodyTextIndent">
    <w:name w:val="Body Text Indent"/>
    <w:basedOn w:val="Normal"/>
    <w:rsid w:val="00371EB9"/>
    <w:pPr>
      <w:spacing w:before="240"/>
      <w:ind w:firstLine="709"/>
      <w:jc w:val="both"/>
    </w:pPr>
    <w:rPr>
      <w:rFonts w:ascii="Times New Roman" w:hAnsi="Times New Roman"/>
      <w:bCs/>
      <w:spacing w:val="-12"/>
      <w:sz w:val="28"/>
    </w:rPr>
  </w:style>
  <w:style w:type="paragraph" w:styleId="BodyTextIndent2">
    <w:name w:val="Body Text Indent 2"/>
    <w:basedOn w:val="Normal"/>
    <w:link w:val="BodyTextIndent2Char"/>
    <w:rsid w:val="00371EB9"/>
    <w:pPr>
      <w:spacing w:before="240"/>
      <w:ind w:left="567"/>
      <w:jc w:val="both"/>
    </w:pPr>
    <w:rPr>
      <w:rFonts w:ascii="Times New Roman" w:hAnsi="Times New Roman"/>
      <w:bCs/>
      <w:spacing w:val="-12"/>
      <w:sz w:val="28"/>
    </w:rPr>
  </w:style>
  <w:style w:type="paragraph" w:styleId="BodyTextIndent3">
    <w:name w:val="Body Text Indent 3"/>
    <w:basedOn w:val="Normal"/>
    <w:rsid w:val="00371EB9"/>
    <w:pPr>
      <w:ind w:left="142" w:hanging="142"/>
    </w:pPr>
    <w:rPr>
      <w:rFonts w:ascii="Times New Roman" w:hAnsi="Times New Roman"/>
      <w:bCs/>
      <w:spacing w:val="-12"/>
    </w:rPr>
  </w:style>
  <w:style w:type="paragraph" w:styleId="BodyText3">
    <w:name w:val="Body Text 3"/>
    <w:basedOn w:val="Normal"/>
    <w:rsid w:val="00B7082C"/>
    <w:rPr>
      <w:rFonts w:ascii="Times New Roman" w:hAnsi="Times New Roman"/>
      <w:b/>
      <w:bCs/>
      <w:iCs/>
      <w:sz w:val="28"/>
    </w:rPr>
  </w:style>
  <w:style w:type="paragraph" w:styleId="BodyText2">
    <w:name w:val="Body Text 2"/>
    <w:basedOn w:val="Normal"/>
    <w:rsid w:val="00655918"/>
    <w:rPr>
      <w:sz w:val="28"/>
      <w:szCs w:val="20"/>
    </w:rPr>
  </w:style>
  <w:style w:type="character" w:customStyle="1" w:styleId="BodyTextIndent2Char">
    <w:name w:val="Body Text Indent 2 Char"/>
    <w:link w:val="BodyTextIndent2"/>
    <w:locked/>
    <w:rsid w:val="0044145D"/>
    <w:rPr>
      <w:bCs/>
      <w:spacing w:val="-12"/>
      <w:sz w:val="28"/>
      <w:szCs w:val="24"/>
      <w:lang w:val="en-US" w:eastAsia="en-US" w:bidi="ar-SA"/>
    </w:rPr>
  </w:style>
  <w:style w:type="paragraph" w:customStyle="1" w:styleId="Char1">
    <w:name w:val="Char1"/>
    <w:autoRedefine/>
    <w:rsid w:val="009F3248"/>
    <w:pPr>
      <w:spacing w:before="120"/>
      <w:jc w:val="both"/>
    </w:pPr>
    <w:rPr>
      <w:sz w:val="28"/>
      <w:szCs w:val="28"/>
    </w:rPr>
  </w:style>
  <w:style w:type="paragraph" w:styleId="NormalWeb">
    <w:name w:val="Normal (Web)"/>
    <w:basedOn w:val="Normal"/>
    <w:link w:val="NormalWebChar"/>
    <w:uiPriority w:val="99"/>
    <w:rsid w:val="00A129A5"/>
    <w:pPr>
      <w:spacing w:before="100" w:beforeAutospacing="1" w:after="100" w:afterAutospacing="1"/>
    </w:pPr>
    <w:rPr>
      <w:rFonts w:ascii="Times New Roman" w:hAnsi="Times New Roman"/>
      <w:sz w:val="29"/>
      <w:szCs w:val="29"/>
      <w:lang w:val="x-none" w:eastAsia="x-none"/>
    </w:rPr>
  </w:style>
  <w:style w:type="paragraph" w:customStyle="1" w:styleId="DefaultParagraphFontParaCharCharCharCharChar">
    <w:name w:val="Default Paragraph Font Para Char Char Char Char Char"/>
    <w:autoRedefine/>
    <w:rsid w:val="00374A86"/>
    <w:pPr>
      <w:tabs>
        <w:tab w:val="left" w:pos="1152"/>
      </w:tabs>
      <w:spacing w:before="120" w:after="120" w:line="312" w:lineRule="auto"/>
    </w:pPr>
    <w:rPr>
      <w:rFonts w:ascii="Arial" w:hAnsi="Arial" w:cs="Arial"/>
      <w:sz w:val="26"/>
      <w:szCs w:val="26"/>
    </w:rPr>
  </w:style>
  <w:style w:type="paragraph" w:customStyle="1" w:styleId="n-dieund">
    <w:name w:val="n-dieund"/>
    <w:basedOn w:val="Normal"/>
    <w:rsid w:val="005B4200"/>
    <w:pPr>
      <w:widowControl w:val="0"/>
      <w:spacing w:after="120"/>
      <w:ind w:firstLine="709"/>
      <w:jc w:val="both"/>
    </w:pPr>
    <w:rPr>
      <w:rFonts w:ascii=".VnTime" w:hAnsi=".VnTime"/>
      <w:color w:val="000000"/>
      <w:sz w:val="28"/>
      <w:szCs w:val="28"/>
    </w:rPr>
  </w:style>
  <w:style w:type="paragraph" w:customStyle="1" w:styleId="CharCharCharCharChar">
    <w:name w:val="Char Char Char Char Char"/>
    <w:autoRedefine/>
    <w:rsid w:val="00DB6C27"/>
    <w:pPr>
      <w:tabs>
        <w:tab w:val="left" w:pos="1152"/>
      </w:tabs>
      <w:spacing w:before="120" w:after="120" w:line="312" w:lineRule="auto"/>
    </w:pPr>
    <w:rPr>
      <w:rFonts w:ascii="Arial" w:hAnsi="Arial" w:cs="Arial"/>
      <w:sz w:val="26"/>
      <w:szCs w:val="26"/>
    </w:rPr>
  </w:style>
  <w:style w:type="character" w:customStyle="1" w:styleId="Heading1Char">
    <w:name w:val="Heading 1 Char"/>
    <w:link w:val="Heading1"/>
    <w:rsid w:val="00FE6E42"/>
    <w:rPr>
      <w:rFonts w:ascii="VNI-Times" w:hAnsi="VNI-Times"/>
      <w:b/>
      <w:bCs/>
      <w:sz w:val="26"/>
      <w:szCs w:val="26"/>
    </w:rPr>
  </w:style>
  <w:style w:type="paragraph" w:customStyle="1" w:styleId="Char">
    <w:name w:val="Char"/>
    <w:autoRedefine/>
    <w:rsid w:val="00B840BB"/>
    <w:pPr>
      <w:tabs>
        <w:tab w:val="left" w:pos="1152"/>
      </w:tabs>
      <w:spacing w:before="120" w:after="120" w:line="312" w:lineRule="auto"/>
    </w:pPr>
    <w:rPr>
      <w:rFonts w:ascii="Arial" w:hAnsi="Arial" w:cs="Arial"/>
      <w:sz w:val="26"/>
      <w:szCs w:val="26"/>
    </w:rPr>
  </w:style>
  <w:style w:type="character" w:customStyle="1" w:styleId="grame">
    <w:name w:val="grame"/>
    <w:basedOn w:val="DefaultParagraphFont"/>
    <w:rsid w:val="00943036"/>
  </w:style>
  <w:style w:type="paragraph" w:customStyle="1" w:styleId="ColorfulShading-Accent31">
    <w:name w:val="Colorful Shading - Accent 31"/>
    <w:basedOn w:val="Normal"/>
    <w:uiPriority w:val="34"/>
    <w:qFormat/>
    <w:rsid w:val="001935C7"/>
    <w:pPr>
      <w:spacing w:after="200" w:line="276" w:lineRule="auto"/>
      <w:ind w:left="720"/>
      <w:contextualSpacing/>
    </w:pPr>
    <w:rPr>
      <w:rFonts w:ascii="Times New Roman" w:eastAsia="Calibri" w:hAnsi="Times New Roman"/>
      <w:sz w:val="26"/>
      <w:szCs w:val="22"/>
    </w:rPr>
  </w:style>
  <w:style w:type="character" w:customStyle="1" w:styleId="NormalWebChar">
    <w:name w:val="Normal (Web) Char"/>
    <w:link w:val="NormalWeb"/>
    <w:locked/>
    <w:rsid w:val="00F7236C"/>
    <w:rPr>
      <w:sz w:val="29"/>
      <w:szCs w:val="29"/>
    </w:rPr>
  </w:style>
  <w:style w:type="paragraph" w:styleId="FootnoteText">
    <w:name w:val="footnote text"/>
    <w:basedOn w:val="Normal"/>
    <w:link w:val="FootnoteTextChar"/>
    <w:unhideWhenUsed/>
    <w:rsid w:val="001F1B43"/>
    <w:rPr>
      <w:rFonts w:ascii="Calibri" w:eastAsia="Calibri" w:hAnsi="Calibri"/>
      <w:sz w:val="20"/>
      <w:szCs w:val="20"/>
      <w:lang w:val="en-GB" w:eastAsia="x-none"/>
    </w:rPr>
  </w:style>
  <w:style w:type="character" w:customStyle="1" w:styleId="FootnoteTextChar">
    <w:name w:val="Footnote Text Char"/>
    <w:link w:val="FootnoteText"/>
    <w:rsid w:val="001F1B43"/>
    <w:rPr>
      <w:rFonts w:ascii="Calibri" w:eastAsia="Calibri" w:hAnsi="Calibri"/>
      <w:lang w:val="en-GB"/>
    </w:rPr>
  </w:style>
  <w:style w:type="character" w:styleId="FootnoteReference">
    <w:name w:val="footnote reference"/>
    <w:unhideWhenUsed/>
    <w:rsid w:val="001F1B43"/>
    <w:rPr>
      <w:vertAlign w:val="superscript"/>
    </w:rPr>
  </w:style>
  <w:style w:type="paragraph" w:customStyle="1" w:styleId="Default">
    <w:name w:val="Default"/>
    <w:rsid w:val="00D640A3"/>
    <w:pPr>
      <w:autoSpaceDE w:val="0"/>
      <w:autoSpaceDN w:val="0"/>
      <w:adjustRightInd w:val="0"/>
    </w:pPr>
    <w:rPr>
      <w:color w:val="000000"/>
      <w:sz w:val="24"/>
      <w:szCs w:val="24"/>
    </w:rPr>
  </w:style>
  <w:style w:type="paragraph" w:customStyle="1" w:styleId="abc">
    <w:name w:val="abc"/>
    <w:basedOn w:val="Normal"/>
    <w:rsid w:val="00EC702E"/>
    <w:pPr>
      <w:spacing w:line="280" w:lineRule="atLeast"/>
      <w:jc w:val="both"/>
    </w:pPr>
    <w:rPr>
      <w:rFonts w:ascii=".VnTime" w:hAnsi=".VnTime"/>
      <w:szCs w:val="20"/>
    </w:rPr>
  </w:style>
  <w:style w:type="character" w:customStyle="1" w:styleId="Bodytext2Italic">
    <w:name w:val="Body text (2) + Italic"/>
    <w:aliases w:val="Spacing 1 pt"/>
    <w:rsid w:val="00307BF2"/>
    <w:rPr>
      <w:rFonts w:ascii="Times New Roman" w:eastAsia="Times New Roman" w:hAnsi="Times New Roman" w:cs="Times New Roman"/>
      <w:b w:val="0"/>
      <w:bCs w:val="0"/>
      <w:i/>
      <w:iCs/>
      <w:smallCaps w:val="0"/>
      <w:strike w:val="0"/>
      <w:color w:val="000000"/>
      <w:spacing w:val="0"/>
      <w:w w:val="100"/>
      <w:position w:val="0"/>
      <w:sz w:val="28"/>
      <w:szCs w:val="28"/>
      <w:u w:val="none"/>
      <w:lang w:val="vi-VN" w:eastAsia="vi-VN" w:bidi="vi-VN"/>
    </w:rPr>
  </w:style>
  <w:style w:type="character" w:customStyle="1" w:styleId="Vnbnnidung3">
    <w:name w:val="Văn bản nội dung (3)_"/>
    <w:link w:val="Vnbnnidung30"/>
    <w:rsid w:val="00711BEA"/>
    <w:rPr>
      <w:sz w:val="28"/>
      <w:szCs w:val="28"/>
      <w:shd w:val="clear" w:color="auto" w:fill="FFFFFF"/>
    </w:rPr>
  </w:style>
  <w:style w:type="paragraph" w:customStyle="1" w:styleId="Vnbnnidung30">
    <w:name w:val="Văn bản nội dung (3)"/>
    <w:basedOn w:val="Normal"/>
    <w:link w:val="Vnbnnidung3"/>
    <w:rsid w:val="00711BEA"/>
    <w:pPr>
      <w:widowControl w:val="0"/>
      <w:shd w:val="clear" w:color="auto" w:fill="FFFFFF"/>
      <w:spacing w:after="240" w:line="302" w:lineRule="exact"/>
      <w:jc w:val="center"/>
    </w:pPr>
    <w:rPr>
      <w:rFonts w:ascii="Times New Roman" w:hAnsi="Times New Roman"/>
      <w:sz w:val="28"/>
      <w:szCs w:val="28"/>
      <w:lang w:val="x-none" w:eastAsia="x-none"/>
    </w:rPr>
  </w:style>
  <w:style w:type="character" w:customStyle="1" w:styleId="utranghocchntrang">
    <w:name w:val="Đầu trang hoặc chân trang"/>
    <w:rsid w:val="00711BEA"/>
    <w:rPr>
      <w:rFonts w:ascii="Lucida Sans Unicode" w:eastAsia="Lucida Sans Unicode" w:hAnsi="Lucida Sans Unicode" w:cs="Lucida Sans Unicode"/>
      <w:b w:val="0"/>
      <w:bCs w:val="0"/>
      <w:i w:val="0"/>
      <w:iCs w:val="0"/>
      <w:smallCaps w:val="0"/>
      <w:strike w:val="0"/>
      <w:color w:val="000000"/>
      <w:spacing w:val="0"/>
      <w:w w:val="100"/>
      <w:position w:val="0"/>
      <w:sz w:val="22"/>
      <w:szCs w:val="22"/>
      <w:u w:val="none"/>
      <w:lang w:val="vi-VN" w:eastAsia="vi-VN" w:bidi="vi-VN"/>
    </w:rPr>
  </w:style>
  <w:style w:type="character" w:customStyle="1" w:styleId="Vnbnnidung2">
    <w:name w:val="Văn bản nội dung (2)_"/>
    <w:link w:val="Vnbnnidung20"/>
    <w:uiPriority w:val="99"/>
    <w:rsid w:val="00711BEA"/>
    <w:rPr>
      <w:sz w:val="28"/>
      <w:szCs w:val="28"/>
      <w:shd w:val="clear" w:color="auto" w:fill="FFFFFF"/>
    </w:rPr>
  </w:style>
  <w:style w:type="character" w:customStyle="1" w:styleId="Vnbnnidung2Innghing">
    <w:name w:val="Văn bản nội dung (2) + In nghiêng"/>
    <w:rsid w:val="00711BEA"/>
    <w:rPr>
      <w:i/>
      <w:iCs/>
      <w:color w:val="000000"/>
      <w:spacing w:val="0"/>
      <w:w w:val="100"/>
      <w:position w:val="0"/>
      <w:sz w:val="28"/>
      <w:szCs w:val="28"/>
      <w:shd w:val="clear" w:color="auto" w:fill="FFFFFF"/>
      <w:lang w:val="vi-VN" w:eastAsia="vi-VN" w:bidi="vi-VN"/>
    </w:rPr>
  </w:style>
  <w:style w:type="paragraph" w:customStyle="1" w:styleId="Vnbnnidung20">
    <w:name w:val="Văn bản nội dung (2)"/>
    <w:basedOn w:val="Normal"/>
    <w:link w:val="Vnbnnidung2"/>
    <w:uiPriority w:val="99"/>
    <w:rsid w:val="00711BEA"/>
    <w:pPr>
      <w:widowControl w:val="0"/>
      <w:shd w:val="clear" w:color="auto" w:fill="FFFFFF"/>
      <w:spacing w:after="60" w:line="320" w:lineRule="exact"/>
      <w:jc w:val="both"/>
    </w:pPr>
    <w:rPr>
      <w:rFonts w:ascii="Times New Roman" w:hAnsi="Times New Roman"/>
      <w:sz w:val="28"/>
      <w:szCs w:val="28"/>
      <w:lang w:val="x-none" w:eastAsia="x-none"/>
    </w:rPr>
  </w:style>
  <w:style w:type="character" w:customStyle="1" w:styleId="Vnbnnidung4">
    <w:name w:val="Văn bản nội dung (4)_"/>
    <w:link w:val="Vnbnnidung40"/>
    <w:uiPriority w:val="99"/>
    <w:rsid w:val="00923783"/>
    <w:rPr>
      <w:i/>
      <w:iCs/>
      <w:sz w:val="26"/>
      <w:szCs w:val="26"/>
      <w:shd w:val="clear" w:color="auto" w:fill="FFFFFF"/>
    </w:rPr>
  </w:style>
  <w:style w:type="paragraph" w:customStyle="1" w:styleId="Vnbnnidung40">
    <w:name w:val="Văn bản nội dung (4)"/>
    <w:basedOn w:val="Normal"/>
    <w:link w:val="Vnbnnidung4"/>
    <w:uiPriority w:val="99"/>
    <w:rsid w:val="00923783"/>
    <w:pPr>
      <w:widowControl w:val="0"/>
      <w:shd w:val="clear" w:color="auto" w:fill="FFFFFF"/>
      <w:spacing w:before="360" w:after="720" w:line="240" w:lineRule="atLeast"/>
      <w:jc w:val="both"/>
    </w:pPr>
    <w:rPr>
      <w:rFonts w:ascii="Times New Roman" w:hAnsi="Times New Roman"/>
      <w:i/>
      <w:iCs/>
      <w:sz w:val="26"/>
      <w:szCs w:val="26"/>
      <w:lang w:val="x-none" w:eastAsia="x-none"/>
    </w:rPr>
  </w:style>
  <w:style w:type="character" w:customStyle="1" w:styleId="Vnbnnidung2Inm">
    <w:name w:val="Văn bản nội dung (2) + In đậm"/>
    <w:uiPriority w:val="99"/>
    <w:rsid w:val="00EC63F6"/>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EC63F6"/>
    <w:pPr>
      <w:widowControl w:val="0"/>
      <w:shd w:val="clear" w:color="auto" w:fill="FFFFFF"/>
      <w:spacing w:before="360" w:after="60" w:line="367" w:lineRule="exact"/>
      <w:jc w:val="both"/>
    </w:pPr>
    <w:rPr>
      <w:rFonts w:ascii="Times New Roman" w:eastAsia="Arial Unicode MS" w:hAnsi="Times New Roman"/>
      <w:sz w:val="26"/>
      <w:szCs w:val="26"/>
    </w:rPr>
  </w:style>
  <w:style w:type="paragraph" w:customStyle="1" w:styleId="08QUYCH">
    <w:name w:val="08 QUY CHẾ"/>
    <w:rsid w:val="00081556"/>
    <w:pPr>
      <w:widowControl w:val="0"/>
      <w:spacing w:line="400" w:lineRule="atLeast"/>
      <w:jc w:val="center"/>
    </w:pPr>
    <w:rPr>
      <w:b/>
      <w:sz w:val="32"/>
      <w:szCs w:val="28"/>
    </w:rPr>
  </w:style>
  <w:style w:type="character" w:customStyle="1" w:styleId="HeaderChar">
    <w:name w:val="Header Char"/>
    <w:basedOn w:val="DefaultParagraphFont"/>
    <w:link w:val="Header"/>
    <w:uiPriority w:val="99"/>
    <w:rsid w:val="00584A64"/>
    <w:rPr>
      <w:rFonts w:ascii="VNI-Times" w:hAnsi="VNI-Times"/>
      <w:sz w:val="24"/>
      <w:szCs w:val="24"/>
    </w:rPr>
  </w:style>
  <w:style w:type="paragraph" w:styleId="ListParagraph">
    <w:name w:val="List Paragraph"/>
    <w:basedOn w:val="Normal"/>
    <w:uiPriority w:val="34"/>
    <w:qFormat/>
    <w:rsid w:val="000C6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68465">
      <w:bodyDiv w:val="1"/>
      <w:marLeft w:val="0"/>
      <w:marRight w:val="0"/>
      <w:marTop w:val="0"/>
      <w:marBottom w:val="0"/>
      <w:divBdr>
        <w:top w:val="none" w:sz="0" w:space="0" w:color="auto"/>
        <w:left w:val="none" w:sz="0" w:space="0" w:color="auto"/>
        <w:bottom w:val="none" w:sz="0" w:space="0" w:color="auto"/>
        <w:right w:val="none" w:sz="0" w:space="0" w:color="auto"/>
      </w:divBdr>
    </w:div>
    <w:div w:id="323702150">
      <w:bodyDiv w:val="1"/>
      <w:marLeft w:val="0"/>
      <w:marRight w:val="0"/>
      <w:marTop w:val="0"/>
      <w:marBottom w:val="0"/>
      <w:divBdr>
        <w:top w:val="none" w:sz="0" w:space="0" w:color="auto"/>
        <w:left w:val="none" w:sz="0" w:space="0" w:color="auto"/>
        <w:bottom w:val="none" w:sz="0" w:space="0" w:color="auto"/>
        <w:right w:val="none" w:sz="0" w:space="0" w:color="auto"/>
      </w:divBdr>
    </w:div>
    <w:div w:id="1284388547">
      <w:bodyDiv w:val="1"/>
      <w:marLeft w:val="0"/>
      <w:marRight w:val="0"/>
      <w:marTop w:val="0"/>
      <w:marBottom w:val="0"/>
      <w:divBdr>
        <w:top w:val="none" w:sz="0" w:space="0" w:color="auto"/>
        <w:left w:val="none" w:sz="0" w:space="0" w:color="auto"/>
        <w:bottom w:val="none" w:sz="0" w:space="0" w:color="auto"/>
        <w:right w:val="none" w:sz="0" w:space="0" w:color="auto"/>
      </w:divBdr>
    </w:div>
    <w:div w:id="1886289641">
      <w:bodyDiv w:val="1"/>
      <w:marLeft w:val="0"/>
      <w:marRight w:val="0"/>
      <w:marTop w:val="0"/>
      <w:marBottom w:val="0"/>
      <w:divBdr>
        <w:top w:val="none" w:sz="0" w:space="0" w:color="auto"/>
        <w:left w:val="none" w:sz="0" w:space="0" w:color="auto"/>
        <w:bottom w:val="none" w:sz="0" w:space="0" w:color="auto"/>
        <w:right w:val="none" w:sz="0" w:space="0" w:color="auto"/>
      </w:divBdr>
    </w:div>
    <w:div w:id="1912541505">
      <w:bodyDiv w:val="1"/>
      <w:marLeft w:val="0"/>
      <w:marRight w:val="0"/>
      <w:marTop w:val="0"/>
      <w:marBottom w:val="0"/>
      <w:divBdr>
        <w:top w:val="none" w:sz="0" w:space="0" w:color="auto"/>
        <w:left w:val="none" w:sz="0" w:space="0" w:color="auto"/>
        <w:bottom w:val="none" w:sz="0" w:space="0" w:color="auto"/>
        <w:right w:val="none" w:sz="0" w:space="0" w:color="auto"/>
      </w:divBdr>
    </w:div>
    <w:div w:id="192742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71063-66A2-4916-8A08-D8632A299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1381</Words>
  <Characters>7874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DÖÏ THAÛO</vt:lpstr>
    </vt:vector>
  </TitlesOfParts>
  <Company>So KH-CN-Mt</Company>
  <LinksUpToDate>false</LinksUpToDate>
  <CharactersWithSpaces>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DÖÏ THAÛO</dc:title>
  <dc:subject/>
  <dc:creator>Ms Linh</dc:creator>
  <cp:keywords/>
  <dc:description/>
  <cp:lastModifiedBy>Dao Tuan Anh</cp:lastModifiedBy>
  <cp:revision>6</cp:revision>
  <cp:lastPrinted>2022-12-20T06:50:00Z</cp:lastPrinted>
  <dcterms:created xsi:type="dcterms:W3CDTF">2026-09-08T08:23:00Z</dcterms:created>
  <dcterms:modified xsi:type="dcterms:W3CDTF">2026-09-09T07:46:00Z</dcterms:modified>
</cp:coreProperties>
</file>